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5F5" w:rsidRDefault="005868D8">
      <w:r w:rsidRPr="005868D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lena\OneDrive\Изображения\Сканы\Скан_2023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OneDrive\Изображения\Сканы\Скан_20231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D8" w:rsidRDefault="005868D8"/>
    <w:p w:rsidR="005868D8" w:rsidRDefault="005868D8"/>
    <w:p w:rsidR="005868D8" w:rsidRDefault="005868D8"/>
    <w:p w:rsidR="005868D8" w:rsidRDefault="005868D8" w:rsidP="005868D8">
      <w:pPr>
        <w:pStyle w:val="1"/>
        <w:tabs>
          <w:tab w:val="left" w:pos="2948"/>
          <w:tab w:val="left" w:pos="2949"/>
        </w:tabs>
        <w:ind w:left="2408"/>
        <w:jc w:val="left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5868D8" w:rsidRDefault="005868D8" w:rsidP="005868D8">
      <w:pPr>
        <w:pStyle w:val="a3"/>
        <w:spacing w:before="267" w:line="360" w:lineRule="auto"/>
        <w:ind w:left="118" w:right="418" w:firstLine="70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«Речевая</w:t>
      </w:r>
      <w:r>
        <w:rPr>
          <w:spacing w:val="1"/>
        </w:rPr>
        <w:t xml:space="preserve"> </w:t>
      </w:r>
      <w:r>
        <w:t>практика»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 обучающихся с интеллектуальными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утвержденной приказом Министерства просвещения России от 24.11.2022</w:t>
      </w:r>
      <w:r>
        <w:rPr>
          <w:spacing w:val="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 1026.</w:t>
      </w:r>
    </w:p>
    <w:p w:rsidR="005868D8" w:rsidRDefault="005868D8" w:rsidP="005868D8">
      <w:pPr>
        <w:pStyle w:val="a3"/>
        <w:spacing w:before="2" w:line="360" w:lineRule="auto"/>
        <w:ind w:left="118" w:right="413" w:firstLine="707"/>
        <w:jc w:val="both"/>
      </w:pPr>
      <w:r>
        <w:t>ФАООП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возможностей.</w:t>
      </w:r>
    </w:p>
    <w:p w:rsidR="005868D8" w:rsidRDefault="005868D8" w:rsidP="005868D8">
      <w:pPr>
        <w:pStyle w:val="a3"/>
        <w:spacing w:line="360" w:lineRule="auto"/>
        <w:ind w:left="118" w:right="417" w:firstLine="707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«Речевая</w:t>
      </w:r>
      <w:r>
        <w:rPr>
          <w:spacing w:val="1"/>
        </w:rPr>
        <w:t xml:space="preserve"> </w:t>
      </w:r>
      <w:r>
        <w:t>практика»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практика»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учебного плана. В соответствии с учебным планом рабочая программа по</w:t>
      </w:r>
      <w:r>
        <w:rPr>
          <w:spacing w:val="1"/>
        </w:rPr>
        <w:t xml:space="preserve"> </w:t>
      </w:r>
      <w:r>
        <w:rPr>
          <w:spacing w:val="-1"/>
        </w:rPr>
        <w:t>учебному</w:t>
      </w:r>
      <w:r>
        <w:rPr>
          <w:spacing w:val="-13"/>
        </w:rPr>
        <w:t xml:space="preserve"> </w:t>
      </w:r>
      <w:r>
        <w:rPr>
          <w:spacing w:val="-1"/>
        </w:rPr>
        <w:t>предмету</w:t>
      </w:r>
      <w:r>
        <w:rPr>
          <w:spacing w:val="-16"/>
        </w:rPr>
        <w:t xml:space="preserve"> </w:t>
      </w:r>
      <w:r>
        <w:rPr>
          <w:spacing w:val="-1"/>
        </w:rPr>
        <w:t>«Речевая</w:t>
      </w:r>
      <w:r>
        <w:rPr>
          <w:spacing w:val="-14"/>
        </w:rPr>
        <w:t xml:space="preserve"> </w:t>
      </w:r>
      <w:r>
        <w:t>практика»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классе</w:t>
      </w:r>
      <w:r>
        <w:rPr>
          <w:spacing w:val="-15"/>
        </w:rPr>
        <w:t xml:space="preserve"> </w:t>
      </w:r>
      <w:r>
        <w:t>рассчитана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34</w:t>
      </w:r>
      <w:r>
        <w:rPr>
          <w:spacing w:val="-14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и составляет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неделю).</w:t>
      </w:r>
    </w:p>
    <w:p w:rsidR="005868D8" w:rsidRDefault="005868D8" w:rsidP="005868D8">
      <w:pPr>
        <w:pStyle w:val="a3"/>
        <w:spacing w:line="360" w:lineRule="auto"/>
        <w:ind w:left="118" w:right="420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«Речевая</w:t>
      </w:r>
      <w:r>
        <w:rPr>
          <w:spacing w:val="1"/>
        </w:rPr>
        <w:t xml:space="preserve"> </w:t>
      </w:r>
      <w:r>
        <w:t>практика».</w:t>
      </w:r>
    </w:p>
    <w:p w:rsidR="005868D8" w:rsidRDefault="005868D8" w:rsidP="005868D8">
      <w:pPr>
        <w:pStyle w:val="a3"/>
        <w:spacing w:line="360" w:lineRule="auto"/>
        <w:ind w:left="118" w:right="417" w:firstLine="707"/>
        <w:jc w:val="both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людьми.</w:t>
      </w:r>
    </w:p>
    <w:p w:rsidR="005868D8" w:rsidRDefault="005868D8" w:rsidP="005868D8">
      <w:pPr>
        <w:pStyle w:val="a3"/>
        <w:ind w:left="826"/>
        <w:jc w:val="both"/>
      </w:pPr>
      <w:r>
        <w:t>Задачи</w:t>
      </w:r>
      <w:r>
        <w:rPr>
          <w:spacing w:val="-4"/>
        </w:rPr>
        <w:t xml:space="preserve"> </w:t>
      </w:r>
      <w:r>
        <w:t>обучения:</w:t>
      </w:r>
    </w:p>
    <w:p w:rsidR="005868D8" w:rsidRDefault="005868D8" w:rsidP="005868D8">
      <w:pPr>
        <w:pStyle w:val="a3"/>
        <w:spacing w:before="160"/>
        <w:ind w:left="546"/>
      </w:pPr>
      <w:r>
        <w:rPr>
          <w:rFonts w:ascii="Calibri" w:hAnsi="Calibri"/>
        </w:rPr>
        <w:t>−</w:t>
      </w:r>
      <w:r>
        <w:rPr>
          <w:rFonts w:ascii="Calibri" w:hAnsi="Calibri"/>
          <w:spacing w:val="23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опыта;</w:t>
      </w:r>
    </w:p>
    <w:p w:rsidR="005868D8" w:rsidRDefault="005868D8" w:rsidP="005868D8">
      <w:pPr>
        <w:pStyle w:val="a3"/>
        <w:spacing w:before="147"/>
        <w:ind w:left="546"/>
      </w:pPr>
      <w:r>
        <w:rPr>
          <w:rFonts w:ascii="Calibri" w:hAnsi="Calibri"/>
        </w:rPr>
        <w:t>−</w:t>
      </w:r>
      <w:r>
        <w:rPr>
          <w:rFonts w:ascii="Calibri" w:hAnsi="Calibri"/>
          <w:spacing w:val="22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детей;</w:t>
      </w:r>
    </w:p>
    <w:p w:rsidR="005868D8" w:rsidRDefault="005868D8" w:rsidP="005868D8">
      <w:pPr>
        <w:pStyle w:val="a3"/>
        <w:spacing w:before="146"/>
        <w:ind w:left="546"/>
      </w:pPr>
      <w:r>
        <w:rPr>
          <w:rFonts w:ascii="Calibri" w:hAnsi="Calibri"/>
        </w:rPr>
        <w:t>−</w:t>
      </w:r>
      <w:r>
        <w:rPr>
          <w:rFonts w:ascii="Calibri" w:hAnsi="Calibri"/>
          <w:spacing w:val="2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выразительной</w:t>
      </w:r>
      <w:r>
        <w:rPr>
          <w:spacing w:val="-2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речи;</w:t>
      </w:r>
    </w:p>
    <w:p w:rsidR="005868D8" w:rsidRDefault="005868D8" w:rsidP="005868D8">
      <w:pPr>
        <w:pStyle w:val="a3"/>
        <w:spacing w:before="148"/>
        <w:ind w:left="546"/>
      </w:pPr>
      <w:r>
        <w:rPr>
          <w:rFonts w:ascii="Calibri" w:hAnsi="Calibri"/>
        </w:rPr>
        <w:t>−</w:t>
      </w:r>
      <w:r>
        <w:rPr>
          <w:rFonts w:ascii="Calibri" w:hAnsi="Calibri"/>
          <w:spacing w:val="2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 обучающихся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речи;</w:t>
      </w:r>
    </w:p>
    <w:p w:rsidR="005868D8" w:rsidRDefault="005868D8" w:rsidP="005868D8">
      <w:pPr>
        <w:pStyle w:val="a3"/>
        <w:spacing w:before="145"/>
        <w:ind w:left="546"/>
      </w:pPr>
      <w:r>
        <w:rPr>
          <w:rFonts w:ascii="Calibri" w:hAnsi="Calibri"/>
        </w:rPr>
        <w:t>−</w:t>
      </w:r>
      <w:r>
        <w:rPr>
          <w:rFonts w:ascii="Calibri" w:hAnsi="Calibri"/>
          <w:spacing w:val="23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общения.</w:t>
      </w:r>
    </w:p>
    <w:p w:rsidR="005868D8" w:rsidRDefault="005868D8" w:rsidP="005868D8">
      <w:pPr>
        <w:sectPr w:rsidR="005868D8">
          <w:footerReference w:type="default" r:id="rId8"/>
          <w:pgSz w:w="11910" w:h="16840"/>
          <w:pgMar w:top="1040" w:right="1000" w:bottom="1200" w:left="1300" w:header="0" w:footer="1000" w:gutter="0"/>
          <w:cols w:space="720"/>
        </w:sectPr>
      </w:pPr>
    </w:p>
    <w:p w:rsidR="005868D8" w:rsidRDefault="005868D8" w:rsidP="005868D8">
      <w:pPr>
        <w:pStyle w:val="a3"/>
        <w:spacing w:before="74" w:line="362" w:lineRule="auto"/>
        <w:ind w:left="118" w:right="414" w:firstLine="707"/>
      </w:pPr>
      <w:r>
        <w:lastRenderedPageBreak/>
        <w:t>Рабочая</w:t>
      </w:r>
      <w:r>
        <w:rPr>
          <w:spacing w:val="47"/>
        </w:rPr>
        <w:t xml:space="preserve"> </w:t>
      </w:r>
      <w:r>
        <w:t>программа</w:t>
      </w:r>
      <w:r>
        <w:rPr>
          <w:spacing w:val="47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учебному</w:t>
      </w:r>
      <w:r>
        <w:rPr>
          <w:spacing w:val="51"/>
        </w:rPr>
        <w:t xml:space="preserve"> </w:t>
      </w:r>
      <w:r>
        <w:t>предмету</w:t>
      </w:r>
      <w:r>
        <w:rPr>
          <w:spacing w:val="50"/>
        </w:rPr>
        <w:t xml:space="preserve"> </w:t>
      </w:r>
      <w:r>
        <w:t>«Речевая</w:t>
      </w:r>
      <w:r>
        <w:rPr>
          <w:spacing w:val="50"/>
        </w:rPr>
        <w:t xml:space="preserve"> </w:t>
      </w:r>
      <w:r>
        <w:t>практика»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 задачи:</w:t>
      </w:r>
    </w:p>
    <w:p w:rsidR="005868D8" w:rsidRDefault="005868D8" w:rsidP="005868D8">
      <w:pPr>
        <w:pStyle w:val="a3"/>
        <w:tabs>
          <w:tab w:val="left" w:pos="2318"/>
          <w:tab w:val="left" w:pos="3641"/>
          <w:tab w:val="left" w:pos="5123"/>
          <w:tab w:val="left" w:pos="6860"/>
          <w:tab w:val="left" w:pos="7853"/>
          <w:tab w:val="left" w:pos="8376"/>
        </w:tabs>
        <w:spacing w:line="343" w:lineRule="auto"/>
        <w:ind w:left="118" w:right="414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88"/>
        </w:rPr>
        <w:t xml:space="preserve"> </w:t>
      </w:r>
      <w:r>
        <w:t>ускорение</w:t>
      </w:r>
      <w:r>
        <w:tab/>
        <w:t>процесса</w:t>
      </w:r>
      <w:r>
        <w:tab/>
        <w:t>овладения</w:t>
      </w:r>
      <w:r>
        <w:tab/>
        <w:t>разговорной</w:t>
      </w:r>
      <w:r>
        <w:tab/>
        <w:t>речью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речевой акт</w:t>
      </w:r>
      <w:r>
        <w:rPr>
          <w:spacing w:val="-1"/>
        </w:rPr>
        <w:t xml:space="preserve"> </w:t>
      </w:r>
      <w:r>
        <w:t>компонентов;</w:t>
      </w:r>
    </w:p>
    <w:p w:rsidR="005868D8" w:rsidRDefault="005868D8" w:rsidP="005868D8">
      <w:pPr>
        <w:pStyle w:val="a3"/>
        <w:spacing w:before="18" w:line="343" w:lineRule="auto"/>
        <w:ind w:left="118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25"/>
        </w:rPr>
        <w:t xml:space="preserve"> </w:t>
      </w:r>
      <w:r>
        <w:t>улучшение</w:t>
      </w:r>
      <w:r>
        <w:rPr>
          <w:spacing w:val="43"/>
        </w:rPr>
        <w:t xml:space="preserve"> </w:t>
      </w:r>
      <w:r>
        <w:t>таких</w:t>
      </w:r>
      <w:r>
        <w:rPr>
          <w:spacing w:val="42"/>
        </w:rPr>
        <w:t xml:space="preserve"> </w:t>
      </w:r>
      <w:r>
        <w:t>качественных</w:t>
      </w:r>
      <w:r>
        <w:rPr>
          <w:spacing w:val="44"/>
        </w:rPr>
        <w:t xml:space="preserve"> </w:t>
      </w:r>
      <w:r>
        <w:t>характеристик</w:t>
      </w:r>
      <w:r>
        <w:rPr>
          <w:spacing w:val="43"/>
        </w:rPr>
        <w:t xml:space="preserve"> </w:t>
      </w:r>
      <w:r>
        <w:t>устной</w:t>
      </w:r>
      <w:r>
        <w:rPr>
          <w:spacing w:val="41"/>
        </w:rPr>
        <w:t xml:space="preserve"> </w:t>
      </w:r>
      <w:r>
        <w:t>речи,</w:t>
      </w:r>
      <w:r>
        <w:rPr>
          <w:spacing w:val="4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звукопроизношение,</w:t>
      </w:r>
      <w:r>
        <w:rPr>
          <w:spacing w:val="-3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дикция,</w:t>
      </w:r>
      <w:r>
        <w:rPr>
          <w:spacing w:val="-3"/>
        </w:rPr>
        <w:t xml:space="preserve"> </w:t>
      </w:r>
      <w:r>
        <w:t>интонация,</w:t>
      </w:r>
      <w:r>
        <w:rPr>
          <w:spacing w:val="-1"/>
        </w:rPr>
        <w:t xml:space="preserve"> </w:t>
      </w:r>
      <w:r>
        <w:t>выразительность;</w:t>
      </w:r>
    </w:p>
    <w:p w:rsidR="005868D8" w:rsidRDefault="005868D8" w:rsidP="005868D8">
      <w:pPr>
        <w:pStyle w:val="a3"/>
        <w:spacing w:before="20" w:line="345" w:lineRule="auto"/>
        <w:ind w:left="118" w:firstLine="427"/>
      </w:pPr>
      <w:r>
        <w:rPr>
          <w:rFonts w:ascii="Calibri" w:hAnsi="Calibri"/>
        </w:rPr>
        <w:t>−</w:t>
      </w:r>
      <w:r>
        <w:rPr>
          <w:rFonts w:ascii="Calibri" w:hAnsi="Calibri"/>
          <w:spacing w:val="26"/>
        </w:rPr>
        <w:t xml:space="preserve"> </w:t>
      </w:r>
      <w:r>
        <w:t>развитие</w:t>
      </w:r>
      <w:r>
        <w:rPr>
          <w:spacing w:val="58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рассказ</w:t>
      </w:r>
      <w:r>
        <w:rPr>
          <w:spacing w:val="60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опорой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иллюстрации,</w:t>
      </w:r>
      <w:r>
        <w:rPr>
          <w:spacing w:val="6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фиксированную</w:t>
      </w:r>
      <w:r>
        <w:rPr>
          <w:spacing w:val="-2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картинок;</w:t>
      </w:r>
    </w:p>
    <w:p w:rsidR="005868D8" w:rsidRDefault="005868D8" w:rsidP="005868D8">
      <w:pPr>
        <w:pStyle w:val="a3"/>
        <w:tabs>
          <w:tab w:val="left" w:pos="908"/>
        </w:tabs>
        <w:spacing w:before="17"/>
        <w:ind w:left="546"/>
      </w:pPr>
      <w:r>
        <w:rPr>
          <w:rFonts w:ascii="Calibri" w:hAnsi="Calibri"/>
        </w:rPr>
        <w:t>−</w:t>
      </w:r>
      <w:r>
        <w:rPr>
          <w:rFonts w:ascii="Calibri" w:hAnsi="Calibri"/>
        </w:rPr>
        <w:tab/>
      </w:r>
      <w:r>
        <w:t>развитие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обучающихся;</w:t>
      </w:r>
    </w:p>
    <w:p w:rsidR="005868D8" w:rsidRDefault="005868D8" w:rsidP="005868D8">
      <w:pPr>
        <w:pStyle w:val="a3"/>
        <w:spacing w:before="146" w:line="352" w:lineRule="auto"/>
        <w:ind w:left="118" w:right="420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67"/>
        </w:rPr>
        <w:t xml:space="preserve"> </w:t>
      </w:r>
      <w:r>
        <w:t>выполнения правил, обеспечивающих безопасность человека и порядок в</w:t>
      </w:r>
      <w:r>
        <w:rPr>
          <w:spacing w:val="1"/>
        </w:rPr>
        <w:t xml:space="preserve"> </w:t>
      </w:r>
      <w:r>
        <w:t>обществе.</w:t>
      </w:r>
    </w:p>
    <w:p w:rsidR="005868D8" w:rsidRDefault="005868D8" w:rsidP="005868D8">
      <w:pPr>
        <w:pStyle w:val="a3"/>
        <w:spacing w:before="6"/>
        <w:rPr>
          <w:sz w:val="35"/>
        </w:rPr>
      </w:pPr>
    </w:p>
    <w:p w:rsidR="005868D8" w:rsidRDefault="005868D8" w:rsidP="005868D8">
      <w:pPr>
        <w:spacing w:line="276" w:lineRule="auto"/>
        <w:ind w:left="1054" w:right="1353"/>
        <w:jc w:val="center"/>
        <w:rPr>
          <w:b/>
          <w:sz w:val="28"/>
        </w:rPr>
      </w:pPr>
      <w:r>
        <w:rPr>
          <w:b/>
          <w:sz w:val="28"/>
        </w:rPr>
        <w:t>Планируемые результаты освоения рабочей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«Речевая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практика»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классе</w:t>
      </w:r>
    </w:p>
    <w:p w:rsidR="005868D8" w:rsidRDefault="005868D8" w:rsidP="005868D8">
      <w:pPr>
        <w:spacing w:before="241"/>
        <w:ind w:left="826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5868D8" w:rsidRDefault="005868D8" w:rsidP="005868D8">
      <w:pPr>
        <w:pStyle w:val="a5"/>
        <w:numPr>
          <w:ilvl w:val="0"/>
          <w:numId w:val="1"/>
        </w:numPr>
        <w:tabs>
          <w:tab w:val="left" w:pos="838"/>
          <w:tab w:val="left" w:pos="839"/>
        </w:tabs>
        <w:spacing w:before="162"/>
        <w:ind w:left="838" w:hanging="361"/>
        <w:rPr>
          <w:sz w:val="28"/>
        </w:rPr>
      </w:pP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</w:p>
    <w:p w:rsidR="005868D8" w:rsidRDefault="005868D8" w:rsidP="005868D8">
      <w:pPr>
        <w:pStyle w:val="a3"/>
        <w:spacing w:before="157" w:line="362" w:lineRule="auto"/>
        <w:ind w:left="838" w:right="487"/>
      </w:pPr>
      <w:r>
        <w:t>действительности, готовность к организации взаимодействия с ней и</w:t>
      </w:r>
      <w:r>
        <w:rPr>
          <w:spacing w:val="-67"/>
        </w:rPr>
        <w:t xml:space="preserve"> </w:t>
      </w:r>
      <w:r>
        <w:t>эстетическому</w:t>
      </w:r>
      <w:r>
        <w:rPr>
          <w:spacing w:val="-3"/>
        </w:rPr>
        <w:t xml:space="preserve"> </w:t>
      </w:r>
      <w:r>
        <w:t>ее восприятию;</w:t>
      </w:r>
    </w:p>
    <w:p w:rsidR="005868D8" w:rsidRDefault="005868D8" w:rsidP="005868D8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before="0" w:line="350" w:lineRule="auto"/>
        <w:ind w:right="1303"/>
        <w:rPr>
          <w:sz w:val="28"/>
        </w:rPr>
      </w:pPr>
      <w:r>
        <w:rPr>
          <w:sz w:val="28"/>
        </w:rPr>
        <w:t>представление о различных социальных ролях: собственных и</w:t>
      </w:r>
      <w:r>
        <w:rPr>
          <w:spacing w:val="-68"/>
          <w:sz w:val="28"/>
        </w:rPr>
        <w:t xml:space="preserve"> </w:t>
      </w:r>
      <w:r>
        <w:rPr>
          <w:sz w:val="28"/>
        </w:rPr>
        <w:t>окружающих людей;</w:t>
      </w:r>
    </w:p>
    <w:p w:rsidR="005868D8" w:rsidRDefault="005868D8" w:rsidP="005868D8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before="13" w:line="350" w:lineRule="auto"/>
        <w:ind w:right="819"/>
        <w:rPr>
          <w:sz w:val="28"/>
        </w:rPr>
      </w:pPr>
      <w:r>
        <w:rPr>
          <w:sz w:val="28"/>
        </w:rPr>
        <w:t>целостный, социально ориентированный взгляд на мир в единстве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его 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социальной частей;</w:t>
      </w:r>
    </w:p>
    <w:p w:rsidR="005868D8" w:rsidRDefault="005868D8" w:rsidP="005868D8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before="15" w:line="350" w:lineRule="auto"/>
        <w:ind w:right="1174"/>
        <w:rPr>
          <w:sz w:val="28"/>
        </w:rPr>
      </w:pPr>
      <w:r>
        <w:rPr>
          <w:sz w:val="28"/>
        </w:rPr>
        <w:t>готовность к безопасному и бережному поведению в природе 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обществе.</w:t>
      </w:r>
    </w:p>
    <w:p w:rsidR="005868D8" w:rsidRDefault="005868D8" w:rsidP="005868D8">
      <w:pPr>
        <w:spacing w:before="173"/>
        <w:ind w:left="471" w:right="772"/>
        <w:jc w:val="center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5868D8" w:rsidRDefault="005868D8" w:rsidP="005868D8">
      <w:pPr>
        <w:spacing w:before="26"/>
        <w:ind w:left="471" w:right="768"/>
        <w:jc w:val="center"/>
        <w:rPr>
          <w:b/>
          <w:sz w:val="28"/>
        </w:rPr>
      </w:pPr>
      <w:r>
        <w:rPr>
          <w:b/>
          <w:spacing w:val="-1"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«Речевая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практика»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классе</w:t>
      </w:r>
    </w:p>
    <w:p w:rsidR="005868D8" w:rsidRDefault="005868D8" w:rsidP="005868D8">
      <w:pPr>
        <w:pStyle w:val="a3"/>
        <w:spacing w:before="185"/>
        <w:ind w:left="826"/>
      </w:pPr>
      <w:r>
        <w:rPr>
          <w:u w:val="single"/>
        </w:rPr>
        <w:t>Минимальный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:rsidR="005868D8" w:rsidRDefault="005868D8" w:rsidP="005868D8">
      <w:pPr>
        <w:pStyle w:val="a3"/>
        <w:spacing w:before="160"/>
        <w:ind w:left="546"/>
      </w:pPr>
      <w:r>
        <w:rPr>
          <w:rFonts w:ascii="Calibri" w:hAnsi="Calibri"/>
        </w:rPr>
        <w:t>−</w:t>
      </w:r>
      <w:r>
        <w:rPr>
          <w:rFonts w:ascii="Calibri" w:hAnsi="Calibri"/>
          <w:spacing w:val="22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учителя,</w:t>
      </w:r>
      <w:r>
        <w:rPr>
          <w:spacing w:val="-5"/>
        </w:rPr>
        <w:t xml:space="preserve"> </w:t>
      </w:r>
      <w:r>
        <w:t>детей;</w:t>
      </w:r>
    </w:p>
    <w:p w:rsidR="005868D8" w:rsidRDefault="005868D8" w:rsidP="005868D8">
      <w:pPr>
        <w:sectPr w:rsidR="005868D8">
          <w:pgSz w:w="11910" w:h="16840"/>
          <w:pgMar w:top="1040" w:right="1000" w:bottom="1200" w:left="1300" w:header="0" w:footer="1000" w:gutter="0"/>
          <w:cols w:space="720"/>
        </w:sectPr>
      </w:pPr>
    </w:p>
    <w:p w:rsidR="005868D8" w:rsidRDefault="005868D8" w:rsidP="005868D8">
      <w:pPr>
        <w:pStyle w:val="a3"/>
        <w:spacing w:before="54" w:line="352" w:lineRule="auto"/>
        <w:ind w:left="118" w:right="417" w:firstLine="427"/>
        <w:jc w:val="both"/>
      </w:pPr>
      <w:r>
        <w:rPr>
          <w:rFonts w:ascii="Calibri" w:hAnsi="Calibri"/>
        </w:rPr>
        <w:lastRenderedPageBreak/>
        <w:t>−</w:t>
      </w:r>
      <w:r>
        <w:rPr>
          <w:rFonts w:ascii="Calibri" w:hAnsi="Calibri"/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вежливые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пользоваться правилами этикета при встрече и расставании с детьми и</w:t>
      </w:r>
      <w:r>
        <w:rPr>
          <w:spacing w:val="1"/>
        </w:rPr>
        <w:t xml:space="preserve"> </w:t>
      </w:r>
      <w:r>
        <w:t>взрослыми;</w:t>
      </w:r>
    </w:p>
    <w:p w:rsidR="005868D8" w:rsidRDefault="005868D8" w:rsidP="005868D8">
      <w:pPr>
        <w:pStyle w:val="a3"/>
        <w:spacing w:before="6" w:line="352" w:lineRule="auto"/>
        <w:ind w:left="118" w:right="415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26"/>
        </w:rPr>
        <w:t xml:space="preserve"> </w:t>
      </w:r>
      <w:r>
        <w:t>знать</w:t>
      </w:r>
      <w:r>
        <w:rPr>
          <w:spacing w:val="-7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фамилию,</w:t>
      </w:r>
      <w:r>
        <w:rPr>
          <w:spacing w:val="-7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дома,</w:t>
      </w:r>
      <w:r>
        <w:rPr>
          <w:spacing w:val="-7"/>
        </w:rPr>
        <w:t xml:space="preserve"> </w:t>
      </w:r>
      <w:r>
        <w:t>объяснять,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доехать</w:t>
      </w:r>
      <w:r>
        <w:rPr>
          <w:spacing w:val="-68"/>
        </w:rPr>
        <w:t xml:space="preserve"> </w:t>
      </w:r>
      <w:r>
        <w:t>или дойти до школы (по вопросам учителя участвовать в ролевых играх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возможностями);</w:t>
      </w:r>
    </w:p>
    <w:p w:rsidR="005868D8" w:rsidRDefault="005868D8" w:rsidP="005868D8">
      <w:pPr>
        <w:pStyle w:val="a3"/>
        <w:spacing w:before="5" w:line="345" w:lineRule="auto"/>
        <w:ind w:left="118" w:right="419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слушать сказку или рассказ, уметь отвечать на вопросы с опорой на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материал;</w:t>
      </w:r>
    </w:p>
    <w:p w:rsidR="005868D8" w:rsidRDefault="005868D8" w:rsidP="005868D8">
      <w:pPr>
        <w:pStyle w:val="a3"/>
        <w:spacing w:before="17" w:line="343" w:lineRule="auto"/>
        <w:ind w:left="118" w:right="418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 xml:space="preserve">выразительно произносить </w:t>
      </w:r>
      <w:proofErr w:type="spellStart"/>
      <w:r>
        <w:t>чистоговорки</w:t>
      </w:r>
      <w:proofErr w:type="spellEnd"/>
      <w:r>
        <w:t>, короткие стихотворения по</w:t>
      </w:r>
      <w:r>
        <w:rPr>
          <w:spacing w:val="-67"/>
        </w:rPr>
        <w:t xml:space="preserve"> </w:t>
      </w:r>
      <w:r>
        <w:t>образцу</w:t>
      </w:r>
      <w:r>
        <w:rPr>
          <w:spacing w:val="-4"/>
        </w:rPr>
        <w:t xml:space="preserve"> </w:t>
      </w:r>
      <w:r>
        <w:t>учителя;</w:t>
      </w:r>
    </w:p>
    <w:p w:rsidR="005868D8" w:rsidRDefault="005868D8" w:rsidP="005868D8">
      <w:pPr>
        <w:pStyle w:val="a3"/>
        <w:spacing w:before="20"/>
        <w:ind w:left="54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25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беседе;</w:t>
      </w:r>
    </w:p>
    <w:p w:rsidR="005868D8" w:rsidRDefault="005868D8" w:rsidP="005868D8">
      <w:pPr>
        <w:pStyle w:val="a3"/>
        <w:spacing w:before="148" w:line="343" w:lineRule="auto"/>
        <w:ind w:left="118" w:right="417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слушать сказку или рассказ, пересказывать содержание, опираясь на</w:t>
      </w:r>
      <w:r>
        <w:rPr>
          <w:spacing w:val="1"/>
        </w:rPr>
        <w:t xml:space="preserve"> </w:t>
      </w:r>
      <w:r>
        <w:t>картинно-символический</w:t>
      </w:r>
      <w:r>
        <w:rPr>
          <w:spacing w:val="-1"/>
        </w:rPr>
        <w:t xml:space="preserve"> </w:t>
      </w:r>
      <w:r>
        <w:t>план.</w:t>
      </w:r>
    </w:p>
    <w:p w:rsidR="005868D8" w:rsidRDefault="005868D8" w:rsidP="005868D8">
      <w:pPr>
        <w:pStyle w:val="a3"/>
        <w:spacing w:before="23"/>
        <w:ind w:left="826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5868D8" w:rsidRDefault="005868D8" w:rsidP="005868D8">
      <w:pPr>
        <w:pStyle w:val="a3"/>
        <w:spacing w:before="161" w:line="355" w:lineRule="auto"/>
        <w:ind w:left="118" w:right="412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понимать содержание сказок и рассказов, прочитанных артистами в</w:t>
      </w:r>
      <w:r>
        <w:rPr>
          <w:spacing w:val="1"/>
        </w:rPr>
        <w:t xml:space="preserve"> </w:t>
      </w:r>
      <w:r>
        <w:t>аудиозаписи,</w:t>
      </w:r>
      <w:r>
        <w:rPr>
          <w:spacing w:val="1"/>
        </w:rPr>
        <w:t xml:space="preserve"> </w:t>
      </w:r>
      <w:r>
        <w:t>уметь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услышанного;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телевизионных</w:t>
      </w:r>
      <w:r>
        <w:rPr>
          <w:spacing w:val="1"/>
        </w:rPr>
        <w:t xml:space="preserve"> </w:t>
      </w:r>
      <w:r>
        <w:t>передач,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 вопросы по содержанию</w:t>
      </w:r>
      <w:r>
        <w:rPr>
          <w:spacing w:val="-1"/>
        </w:rPr>
        <w:t xml:space="preserve"> </w:t>
      </w:r>
      <w:r>
        <w:t>услышанного;</w:t>
      </w:r>
    </w:p>
    <w:p w:rsidR="005868D8" w:rsidRDefault="005868D8" w:rsidP="005868D8">
      <w:pPr>
        <w:pStyle w:val="a3"/>
        <w:spacing w:before="1" w:line="350" w:lineRule="auto"/>
        <w:ind w:left="118" w:right="419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уметь выбирать правильные средства интонации, ориентируясь на</w:t>
      </w:r>
      <w:r>
        <w:rPr>
          <w:spacing w:val="1"/>
        </w:rPr>
        <w:t xml:space="preserve"> </w:t>
      </w:r>
      <w:r>
        <w:t>образец учителя и анализ речевой ситуации; участвовать в диалогах по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ситуаций;</w:t>
      </w:r>
    </w:p>
    <w:p w:rsidR="005868D8" w:rsidRDefault="005868D8" w:rsidP="005868D8">
      <w:pPr>
        <w:pStyle w:val="a3"/>
        <w:spacing w:before="16" w:line="343" w:lineRule="auto"/>
        <w:ind w:left="118" w:right="420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правильно выражать свои просьбы, уметь здороваться, прощаться,</w:t>
      </w:r>
      <w:r>
        <w:rPr>
          <w:spacing w:val="1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прощения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извиняться,</w:t>
      </w:r>
      <w:r>
        <w:rPr>
          <w:spacing w:val="-4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выражения;</w:t>
      </w:r>
    </w:p>
    <w:p w:rsidR="005868D8" w:rsidRDefault="005868D8" w:rsidP="005868D8">
      <w:pPr>
        <w:pStyle w:val="a3"/>
        <w:spacing w:before="20" w:line="343" w:lineRule="auto"/>
        <w:ind w:left="118" w:right="415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принимать участие в коллективном составлении рассказа, сказки по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ситуаций;</w:t>
      </w:r>
    </w:p>
    <w:p w:rsidR="005868D8" w:rsidRDefault="005868D8" w:rsidP="005868D8">
      <w:pPr>
        <w:pStyle w:val="a3"/>
        <w:spacing w:before="23" w:line="343" w:lineRule="auto"/>
        <w:ind w:left="118" w:right="409" w:firstLine="427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уметь воспроизводить составленные рассказы с опорой на картинно-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план.</w:t>
      </w:r>
    </w:p>
    <w:p w:rsidR="005868D8" w:rsidRDefault="005868D8" w:rsidP="005868D8">
      <w:pPr>
        <w:spacing w:line="343" w:lineRule="auto"/>
        <w:jc w:val="both"/>
        <w:sectPr w:rsidR="005868D8">
          <w:pgSz w:w="11910" w:h="16840"/>
          <w:pgMar w:top="1060" w:right="1000" w:bottom="1200" w:left="1300" w:header="0" w:footer="1000" w:gutter="0"/>
          <w:cols w:space="720"/>
        </w:sectPr>
      </w:pPr>
    </w:p>
    <w:p w:rsidR="005868D8" w:rsidRDefault="005868D8" w:rsidP="005868D8">
      <w:pPr>
        <w:spacing w:before="74"/>
        <w:ind w:left="471" w:right="768"/>
        <w:jc w:val="center"/>
        <w:rPr>
          <w:b/>
          <w:sz w:val="28"/>
        </w:rPr>
      </w:pPr>
      <w:r>
        <w:rPr>
          <w:b/>
          <w:sz w:val="28"/>
        </w:rPr>
        <w:lastRenderedPageBreak/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обучающимися</w:t>
      </w:r>
    </w:p>
    <w:p w:rsidR="005868D8" w:rsidRDefault="005868D8" w:rsidP="005868D8">
      <w:pPr>
        <w:spacing w:before="3"/>
        <w:ind w:left="630" w:right="929" w:hanging="4"/>
        <w:jc w:val="center"/>
        <w:rPr>
          <w:b/>
          <w:sz w:val="28"/>
        </w:rPr>
      </w:pPr>
      <w:r w:rsidRPr="00CA1D9B">
        <w:rPr>
          <w:b/>
          <w:sz w:val="28"/>
        </w:rPr>
        <w:t xml:space="preserve">с интеллектуальными нарушениями </w:t>
      </w:r>
      <w:r>
        <w:rPr>
          <w:b/>
          <w:sz w:val="28"/>
        </w:rPr>
        <w:t>планируемых результатов освоения</w:t>
      </w:r>
      <w:r>
        <w:rPr>
          <w:b/>
          <w:spacing w:val="-67"/>
          <w:sz w:val="28"/>
        </w:rPr>
        <w:t xml:space="preserve"> </w:t>
      </w:r>
      <w:r>
        <w:rPr>
          <w:b/>
          <w:spacing w:val="-1"/>
          <w:sz w:val="28"/>
        </w:rPr>
        <w:t>рабочей</w:t>
      </w:r>
      <w:r>
        <w:rPr>
          <w:b/>
          <w:spacing w:val="-10"/>
          <w:sz w:val="28"/>
        </w:rPr>
        <w:t xml:space="preserve"> </w:t>
      </w:r>
      <w:r>
        <w:rPr>
          <w:b/>
          <w:spacing w:val="-1"/>
          <w:sz w:val="28"/>
        </w:rPr>
        <w:t>программы</w:t>
      </w:r>
      <w:r>
        <w:rPr>
          <w:b/>
          <w:spacing w:val="-9"/>
          <w:sz w:val="28"/>
        </w:rPr>
        <w:t xml:space="preserve"> </w:t>
      </w:r>
      <w:r>
        <w:rPr>
          <w:b/>
          <w:spacing w:val="-1"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pacing w:val="-1"/>
          <w:sz w:val="28"/>
        </w:rPr>
        <w:t>учебному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«Речевая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практика»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 классе</w:t>
      </w:r>
    </w:p>
    <w:p w:rsidR="005868D8" w:rsidRDefault="005868D8" w:rsidP="005868D8">
      <w:pPr>
        <w:pStyle w:val="a3"/>
        <w:spacing w:before="239" w:line="360" w:lineRule="auto"/>
        <w:ind w:left="118" w:right="419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proofErr w:type="gramStart"/>
      <w:r>
        <w:t>продвижения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условных единицах:</w:t>
      </w:r>
    </w:p>
    <w:p w:rsidR="005868D8" w:rsidRDefault="005868D8" w:rsidP="005868D8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before="2"/>
        <w:ind w:hanging="361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динамики;</w:t>
      </w:r>
    </w:p>
    <w:p w:rsidR="005868D8" w:rsidRDefault="005868D8" w:rsidP="005868D8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before="159"/>
        <w:ind w:hanging="361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5868D8" w:rsidRDefault="005868D8" w:rsidP="005868D8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before="161"/>
        <w:ind w:hanging="361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5868D8" w:rsidRDefault="005868D8" w:rsidP="005868D8">
      <w:pPr>
        <w:pStyle w:val="a5"/>
        <w:numPr>
          <w:ilvl w:val="0"/>
          <w:numId w:val="1"/>
        </w:numPr>
        <w:tabs>
          <w:tab w:val="left" w:pos="826"/>
          <w:tab w:val="left" w:pos="827"/>
        </w:tabs>
        <w:spacing w:before="161"/>
        <w:ind w:hanging="361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5868D8" w:rsidRDefault="005868D8" w:rsidP="005868D8">
      <w:pPr>
        <w:pStyle w:val="a3"/>
        <w:spacing w:before="6"/>
        <w:rPr>
          <w:sz w:val="34"/>
        </w:rPr>
      </w:pPr>
    </w:p>
    <w:p w:rsidR="005868D8" w:rsidRDefault="005868D8" w:rsidP="005868D8">
      <w:pPr>
        <w:ind w:left="471" w:right="768"/>
        <w:jc w:val="center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5868D8" w:rsidRDefault="005868D8" w:rsidP="005868D8">
      <w:pPr>
        <w:pStyle w:val="a3"/>
        <w:spacing w:before="266" w:line="360" w:lineRule="auto"/>
        <w:ind w:left="118" w:right="413" w:firstLine="707"/>
        <w:jc w:val="both"/>
      </w:pPr>
      <w:r>
        <w:t>Оценка</w:t>
      </w:r>
      <w:r>
        <w:rPr>
          <w:spacing w:val="1"/>
        </w:rPr>
        <w:t xml:space="preserve"> </w:t>
      </w:r>
      <w:proofErr w:type="gramStart"/>
      <w:r>
        <w:t>предметных</w:t>
      </w:r>
      <w:r>
        <w:rPr>
          <w:spacing w:val="1"/>
        </w:rPr>
        <w:t xml:space="preserve"> </w:t>
      </w:r>
      <w:r>
        <w:t>результатов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4-х классов базируется на</w:t>
      </w:r>
      <w:r>
        <w:rPr>
          <w:spacing w:val="-6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трехбалльной системе:</w:t>
      </w:r>
    </w:p>
    <w:p w:rsidR="005868D8" w:rsidRDefault="005868D8" w:rsidP="005868D8">
      <w:pPr>
        <w:pStyle w:val="a3"/>
        <w:spacing w:before="1"/>
        <w:ind w:left="826"/>
      </w:pPr>
      <w:r>
        <w:t>«5»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отлично,</w:t>
      </w:r>
    </w:p>
    <w:p w:rsidR="005868D8" w:rsidRDefault="005868D8" w:rsidP="005868D8">
      <w:pPr>
        <w:pStyle w:val="a3"/>
        <w:spacing w:before="160"/>
        <w:ind w:left="826"/>
      </w:pPr>
      <w:r>
        <w:t>«4»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хорошо,</w:t>
      </w:r>
    </w:p>
    <w:p w:rsidR="005868D8" w:rsidRDefault="005868D8" w:rsidP="005868D8">
      <w:pPr>
        <w:pStyle w:val="a3"/>
        <w:spacing w:before="160"/>
        <w:ind w:left="826"/>
      </w:pPr>
      <w:r>
        <w:t>«3»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удовлетворительно.</w:t>
      </w:r>
    </w:p>
    <w:p w:rsidR="005868D8" w:rsidRDefault="005868D8" w:rsidP="005868D8">
      <w:pPr>
        <w:pStyle w:val="a3"/>
        <w:spacing w:before="163" w:line="360" w:lineRule="auto"/>
        <w:ind w:left="118" w:right="414" w:firstLine="707"/>
        <w:jc w:val="both"/>
      </w:pPr>
      <w:r>
        <w:rPr>
          <w:b/>
          <w:i/>
        </w:rPr>
        <w:t xml:space="preserve">Оценка «5» </w:t>
      </w:r>
      <w:r>
        <w:t>ставится, если обучающийся обнаруживает понимание</w:t>
      </w:r>
      <w:r>
        <w:rPr>
          <w:spacing w:val="1"/>
        </w:rPr>
        <w:t xml:space="preserve"> </w:t>
      </w:r>
      <w:r>
        <w:t>пройденного материала. Самостоятельно или с помощью учителя может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неточности (оговорки), не влияющие на правильность понятий, которые</w:t>
      </w:r>
      <w:r>
        <w:rPr>
          <w:spacing w:val="1"/>
        </w:rPr>
        <w:t xml:space="preserve"> </w:t>
      </w:r>
      <w:r>
        <w:t>исправляет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последователен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изложении учебного</w:t>
      </w:r>
      <w:r>
        <w:rPr>
          <w:spacing w:val="-3"/>
        </w:rPr>
        <w:t xml:space="preserve"> </w:t>
      </w:r>
      <w:r>
        <w:t>материала.</w:t>
      </w:r>
    </w:p>
    <w:p w:rsidR="005868D8" w:rsidRDefault="005868D8" w:rsidP="005868D8">
      <w:pPr>
        <w:pStyle w:val="a3"/>
        <w:spacing w:line="360" w:lineRule="auto"/>
        <w:ind w:left="118" w:right="416" w:firstLine="707"/>
        <w:jc w:val="both"/>
      </w:pP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«4»</w:t>
      </w:r>
      <w:r>
        <w:rPr>
          <w:b/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26"/>
        </w:rPr>
        <w:t xml:space="preserve"> </w:t>
      </w:r>
      <w:r>
        <w:t>отдельных</w:t>
      </w:r>
      <w:r>
        <w:rPr>
          <w:spacing w:val="26"/>
        </w:rPr>
        <w:t xml:space="preserve"> </w:t>
      </w:r>
      <w:r>
        <w:t>понятий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определений.</w:t>
      </w:r>
      <w:r>
        <w:rPr>
          <w:spacing w:val="25"/>
        </w:rPr>
        <w:t xml:space="preserve"> </w:t>
      </w:r>
      <w:r>
        <w:t>Исправляет</w:t>
      </w:r>
      <w:r>
        <w:rPr>
          <w:spacing w:val="27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с</w:t>
      </w:r>
    </w:p>
    <w:p w:rsidR="005868D8" w:rsidRDefault="005868D8" w:rsidP="005868D8">
      <w:pPr>
        <w:spacing w:line="360" w:lineRule="auto"/>
        <w:jc w:val="both"/>
        <w:sectPr w:rsidR="005868D8">
          <w:pgSz w:w="11910" w:h="16840"/>
          <w:pgMar w:top="1040" w:right="1000" w:bottom="1200" w:left="1300" w:header="0" w:footer="1000" w:gutter="0"/>
          <w:cols w:space="720"/>
        </w:sectPr>
      </w:pPr>
    </w:p>
    <w:p w:rsidR="005868D8" w:rsidRDefault="005868D8" w:rsidP="005868D8">
      <w:pPr>
        <w:pStyle w:val="a3"/>
        <w:spacing w:before="74" w:line="360" w:lineRule="auto"/>
        <w:ind w:left="118" w:right="419"/>
        <w:jc w:val="both"/>
      </w:pPr>
      <w:r>
        <w:lastRenderedPageBreak/>
        <w:t>помощью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-67"/>
        </w:rPr>
        <w:t xml:space="preserve"> </w:t>
      </w:r>
      <w:r>
        <w:t>Исправляет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учителя.</w:t>
      </w:r>
    </w:p>
    <w:p w:rsidR="005868D8" w:rsidRDefault="005868D8" w:rsidP="005868D8">
      <w:pPr>
        <w:pStyle w:val="a3"/>
        <w:spacing w:before="1" w:line="360" w:lineRule="auto"/>
        <w:ind w:left="118" w:right="413" w:firstLine="707"/>
        <w:jc w:val="both"/>
      </w:pP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«3»</w:t>
      </w:r>
      <w:r>
        <w:rPr>
          <w:b/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излагает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(вопрос)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затруднениями. Допускает ошибки в речи; затрудняется самостоятельно</w:t>
      </w:r>
      <w:r>
        <w:rPr>
          <w:spacing w:val="1"/>
        </w:rPr>
        <w:t xml:space="preserve"> </w:t>
      </w:r>
      <w:r>
        <w:t>подтвердить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недопониманием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5868D8" w:rsidRDefault="005868D8" w:rsidP="005868D8">
      <w:pPr>
        <w:spacing w:before="2"/>
        <w:ind w:left="826"/>
        <w:jc w:val="both"/>
        <w:rPr>
          <w:sz w:val="28"/>
        </w:rPr>
      </w:pPr>
      <w:r>
        <w:rPr>
          <w:b/>
          <w:i/>
          <w:sz w:val="28"/>
        </w:rPr>
        <w:t>Оценка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«2»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ставится.</w:t>
      </w:r>
    </w:p>
    <w:p w:rsidR="005868D8" w:rsidRDefault="005868D8" w:rsidP="005868D8">
      <w:pPr>
        <w:jc w:val="both"/>
        <w:rPr>
          <w:sz w:val="28"/>
        </w:rPr>
        <w:sectPr w:rsidR="005868D8">
          <w:pgSz w:w="11910" w:h="16840"/>
          <w:pgMar w:top="1040" w:right="1000" w:bottom="1200" w:left="1300" w:header="0" w:footer="1000" w:gutter="0"/>
          <w:cols w:space="720"/>
        </w:sectPr>
      </w:pPr>
    </w:p>
    <w:p w:rsidR="005868D8" w:rsidRDefault="005868D8" w:rsidP="005868D8">
      <w:pPr>
        <w:pStyle w:val="1"/>
        <w:tabs>
          <w:tab w:val="left" w:pos="3124"/>
          <w:tab w:val="left" w:pos="3125"/>
        </w:tabs>
        <w:ind w:left="2408"/>
        <w:jc w:val="left"/>
      </w:pPr>
      <w:bookmarkStart w:id="0" w:name="_bookmark1"/>
      <w:bookmarkEnd w:id="0"/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5868D8" w:rsidRDefault="005868D8" w:rsidP="005868D8">
      <w:pPr>
        <w:pStyle w:val="a3"/>
        <w:spacing w:before="267" w:line="360" w:lineRule="auto"/>
        <w:ind w:left="118" w:right="415" w:firstLine="707"/>
        <w:jc w:val="both"/>
      </w:pPr>
      <w:r>
        <w:t>Обучение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направленность и тесно связано с другими учебными предметами, жизнью,</w:t>
      </w:r>
      <w:r>
        <w:rPr>
          <w:spacing w:val="-67"/>
        </w:rPr>
        <w:t xml:space="preserve"> </w:t>
      </w:r>
      <w:r>
        <w:t>готовит обучающихся к овладению профессионально-трудовыми знаниями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навыками,</w:t>
      </w:r>
      <w:r>
        <w:rPr>
          <w:spacing w:val="-1"/>
        </w:rPr>
        <w:t xml:space="preserve"> </w:t>
      </w:r>
      <w:r>
        <w:t>учит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речи в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</w:p>
    <w:p w:rsidR="005868D8" w:rsidRDefault="005868D8" w:rsidP="005868D8">
      <w:pPr>
        <w:pStyle w:val="a3"/>
        <w:spacing w:line="360" w:lineRule="auto"/>
        <w:ind w:left="118" w:right="415" w:firstLine="70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конструирование диалогов, тренировочные упражнения в произнесении 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диалогов,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67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аудиозаписи,</w:t>
      </w:r>
      <w:r>
        <w:rPr>
          <w:spacing w:val="-2"/>
        </w:rPr>
        <w:t xml:space="preserve"> </w:t>
      </w:r>
      <w:r>
        <w:t>ролевые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 ситуации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868D8" w:rsidRDefault="005868D8" w:rsidP="005868D8">
      <w:pPr>
        <w:pStyle w:val="a3"/>
        <w:spacing w:before="2"/>
        <w:ind w:left="3568"/>
        <w:jc w:val="both"/>
      </w:pPr>
      <w:r>
        <w:t>Содержание</w:t>
      </w:r>
      <w:r>
        <w:rPr>
          <w:spacing w:val="-6"/>
        </w:rPr>
        <w:t xml:space="preserve"> </w:t>
      </w:r>
      <w:r>
        <w:t>разделов</w:t>
      </w:r>
    </w:p>
    <w:p w:rsidR="005868D8" w:rsidRDefault="005868D8" w:rsidP="005868D8">
      <w:pPr>
        <w:pStyle w:val="a3"/>
        <w:spacing w:before="10" w:after="1"/>
        <w:rPr>
          <w:sz w:val="13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50"/>
        <w:gridCol w:w="1447"/>
        <w:gridCol w:w="1696"/>
      </w:tblGrid>
      <w:tr w:rsidR="005868D8" w:rsidTr="003041EE">
        <w:trPr>
          <w:trHeight w:val="885"/>
        </w:trPr>
        <w:tc>
          <w:tcPr>
            <w:tcW w:w="566" w:type="dxa"/>
          </w:tcPr>
          <w:p w:rsidR="005868D8" w:rsidRDefault="005868D8" w:rsidP="003041EE">
            <w:pPr>
              <w:pStyle w:val="TableParagraph"/>
              <w:spacing w:line="360" w:lineRule="auto"/>
              <w:ind w:left="119" w:right="93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650" w:type="dxa"/>
          </w:tcPr>
          <w:p w:rsidR="005868D8" w:rsidRDefault="005868D8" w:rsidP="003041EE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</w:p>
        </w:tc>
        <w:tc>
          <w:tcPr>
            <w:tcW w:w="1447" w:type="dxa"/>
          </w:tcPr>
          <w:p w:rsidR="005868D8" w:rsidRDefault="005868D8" w:rsidP="003041EE">
            <w:pPr>
              <w:pStyle w:val="TableParagraph"/>
              <w:spacing w:line="360" w:lineRule="auto"/>
              <w:ind w:left="439" w:right="94" w:hanging="317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1696" w:type="dxa"/>
          </w:tcPr>
          <w:p w:rsidR="005868D8" w:rsidRDefault="005868D8" w:rsidP="003041EE">
            <w:pPr>
              <w:pStyle w:val="TableParagraph"/>
              <w:spacing w:line="360" w:lineRule="auto"/>
              <w:ind w:left="481" w:right="128" w:hanging="322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</w:tr>
      <w:tr w:rsidR="005868D8" w:rsidTr="003041EE">
        <w:trPr>
          <w:trHeight w:val="441"/>
        </w:trPr>
        <w:tc>
          <w:tcPr>
            <w:tcW w:w="566" w:type="dxa"/>
          </w:tcPr>
          <w:p w:rsidR="005868D8" w:rsidRDefault="005868D8" w:rsidP="003041EE">
            <w:pPr>
              <w:pStyle w:val="TableParagraph"/>
              <w:spacing w:before="1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50" w:type="dxa"/>
          </w:tcPr>
          <w:p w:rsidR="005868D8" w:rsidRDefault="005868D8" w:rsidP="003041E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Делимся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новостями</w:t>
            </w:r>
            <w:proofErr w:type="spellEnd"/>
          </w:p>
        </w:tc>
        <w:tc>
          <w:tcPr>
            <w:tcW w:w="1447" w:type="dxa"/>
          </w:tcPr>
          <w:p w:rsidR="005868D8" w:rsidRDefault="005868D8" w:rsidP="003041EE">
            <w:pPr>
              <w:pStyle w:val="TableParagraph"/>
              <w:spacing w:before="13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6" w:type="dxa"/>
          </w:tcPr>
          <w:p w:rsidR="005868D8" w:rsidRDefault="005868D8" w:rsidP="003041EE">
            <w:pPr>
              <w:pStyle w:val="TableParagraph"/>
              <w:rPr>
                <w:sz w:val="26"/>
              </w:rPr>
            </w:pPr>
          </w:p>
        </w:tc>
      </w:tr>
      <w:tr w:rsidR="005868D8" w:rsidTr="003041EE">
        <w:trPr>
          <w:trHeight w:val="424"/>
        </w:trPr>
        <w:tc>
          <w:tcPr>
            <w:tcW w:w="566" w:type="dxa"/>
          </w:tcPr>
          <w:p w:rsidR="005868D8" w:rsidRDefault="005868D8" w:rsidP="003041EE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50" w:type="dxa"/>
          </w:tcPr>
          <w:p w:rsidR="005868D8" w:rsidRDefault="005868D8" w:rsidP="003041E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CA1D9B">
              <w:rPr>
                <w:sz w:val="24"/>
              </w:rPr>
              <w:t xml:space="preserve">Я </w:t>
            </w:r>
            <w:proofErr w:type="spellStart"/>
            <w:r w:rsidRPr="00CA1D9B">
              <w:rPr>
                <w:sz w:val="24"/>
              </w:rPr>
              <w:t>выбираю</w:t>
            </w:r>
            <w:proofErr w:type="spellEnd"/>
            <w:r w:rsidRPr="00CA1D9B">
              <w:rPr>
                <w:sz w:val="24"/>
              </w:rPr>
              <w:t xml:space="preserve"> </w:t>
            </w:r>
            <w:proofErr w:type="spellStart"/>
            <w:r w:rsidRPr="00CA1D9B">
              <w:rPr>
                <w:sz w:val="24"/>
              </w:rPr>
              <w:t>книгу</w:t>
            </w:r>
            <w:proofErr w:type="spellEnd"/>
            <w:r w:rsidRPr="00CA1D9B">
              <w:rPr>
                <w:sz w:val="24"/>
              </w:rPr>
              <w:t xml:space="preserve">. </w:t>
            </w:r>
            <w:proofErr w:type="spellStart"/>
            <w:r w:rsidRPr="00CA1D9B">
              <w:rPr>
                <w:sz w:val="24"/>
              </w:rPr>
              <w:t>Библиотека</w:t>
            </w:r>
            <w:proofErr w:type="spellEnd"/>
          </w:p>
        </w:tc>
        <w:tc>
          <w:tcPr>
            <w:tcW w:w="1447" w:type="dxa"/>
          </w:tcPr>
          <w:p w:rsidR="005868D8" w:rsidRDefault="005868D8" w:rsidP="003041EE">
            <w:pPr>
              <w:pStyle w:val="TableParagraph"/>
              <w:spacing w:before="3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6" w:type="dxa"/>
          </w:tcPr>
          <w:p w:rsidR="005868D8" w:rsidRDefault="005868D8" w:rsidP="003041EE">
            <w:pPr>
              <w:pStyle w:val="TableParagraph"/>
              <w:spacing w:before="3"/>
              <w:ind w:left="788"/>
              <w:rPr>
                <w:sz w:val="24"/>
              </w:rPr>
            </w:pPr>
          </w:p>
        </w:tc>
      </w:tr>
      <w:tr w:rsidR="005868D8" w:rsidTr="003041EE">
        <w:trPr>
          <w:trHeight w:val="885"/>
        </w:trPr>
        <w:tc>
          <w:tcPr>
            <w:tcW w:w="566" w:type="dxa"/>
          </w:tcPr>
          <w:p w:rsidR="005868D8" w:rsidRDefault="005868D8" w:rsidP="003041EE">
            <w:pPr>
              <w:pStyle w:val="TableParagraph"/>
              <w:spacing w:before="4"/>
              <w:rPr>
                <w:sz w:val="20"/>
              </w:rPr>
            </w:pPr>
          </w:p>
          <w:p w:rsidR="005868D8" w:rsidRDefault="005868D8" w:rsidP="003041E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50" w:type="dxa"/>
          </w:tcPr>
          <w:p w:rsidR="005868D8" w:rsidRDefault="005868D8" w:rsidP="003041EE">
            <w:pPr>
              <w:pStyle w:val="TableParagraph"/>
              <w:tabs>
                <w:tab w:val="left" w:pos="1571"/>
                <w:tab w:val="left" w:pos="2655"/>
                <w:tab w:val="left" w:pos="3873"/>
                <w:tab w:val="left" w:pos="4271"/>
              </w:tabs>
              <w:spacing w:line="360" w:lineRule="auto"/>
              <w:ind w:left="108" w:right="97"/>
              <w:rPr>
                <w:sz w:val="24"/>
              </w:rPr>
            </w:pPr>
            <w:r w:rsidRPr="00CA1D9B">
              <w:rPr>
                <w:sz w:val="24"/>
              </w:rPr>
              <w:t xml:space="preserve">В </w:t>
            </w:r>
            <w:proofErr w:type="spellStart"/>
            <w:r w:rsidRPr="00CA1D9B">
              <w:rPr>
                <w:sz w:val="24"/>
              </w:rPr>
              <w:t>гости</w:t>
            </w:r>
            <w:proofErr w:type="spellEnd"/>
            <w:r w:rsidRPr="00CA1D9B">
              <w:rPr>
                <w:sz w:val="24"/>
              </w:rPr>
              <w:t xml:space="preserve"> к </w:t>
            </w:r>
            <w:proofErr w:type="spellStart"/>
            <w:r w:rsidRPr="00CA1D9B">
              <w:rPr>
                <w:sz w:val="24"/>
              </w:rPr>
              <w:t>сказке</w:t>
            </w:r>
            <w:proofErr w:type="spellEnd"/>
          </w:p>
        </w:tc>
        <w:tc>
          <w:tcPr>
            <w:tcW w:w="1447" w:type="dxa"/>
          </w:tcPr>
          <w:p w:rsidR="005868D8" w:rsidRDefault="005868D8" w:rsidP="003041EE">
            <w:pPr>
              <w:pStyle w:val="TableParagraph"/>
              <w:spacing w:before="4"/>
              <w:rPr>
                <w:sz w:val="20"/>
              </w:rPr>
            </w:pPr>
          </w:p>
          <w:p w:rsidR="005868D8" w:rsidRDefault="005868D8" w:rsidP="003041EE">
            <w:pPr>
              <w:pStyle w:val="TableParagraph"/>
              <w:ind w:right="59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5</w:t>
            </w:r>
          </w:p>
        </w:tc>
        <w:tc>
          <w:tcPr>
            <w:tcW w:w="1696" w:type="dxa"/>
          </w:tcPr>
          <w:p w:rsidR="005868D8" w:rsidRDefault="005868D8" w:rsidP="003041EE">
            <w:pPr>
              <w:pStyle w:val="TableParagraph"/>
              <w:spacing w:before="4"/>
              <w:rPr>
                <w:sz w:val="20"/>
              </w:rPr>
            </w:pPr>
          </w:p>
          <w:p w:rsidR="005868D8" w:rsidRDefault="005868D8" w:rsidP="003041EE">
            <w:pPr>
              <w:pStyle w:val="TableParagraph"/>
              <w:ind w:left="788"/>
              <w:rPr>
                <w:sz w:val="24"/>
              </w:rPr>
            </w:pPr>
          </w:p>
        </w:tc>
      </w:tr>
      <w:tr w:rsidR="005868D8" w:rsidTr="003041EE">
        <w:trPr>
          <w:trHeight w:val="441"/>
        </w:trPr>
        <w:tc>
          <w:tcPr>
            <w:tcW w:w="566" w:type="dxa"/>
          </w:tcPr>
          <w:p w:rsidR="005868D8" w:rsidRDefault="005868D8" w:rsidP="003041EE">
            <w:pPr>
              <w:pStyle w:val="TableParagraph"/>
              <w:spacing w:before="1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50" w:type="dxa"/>
          </w:tcPr>
          <w:p w:rsidR="005868D8" w:rsidRDefault="005868D8" w:rsidP="003041E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CA1D9B">
              <w:rPr>
                <w:sz w:val="24"/>
              </w:rPr>
              <w:t xml:space="preserve">У </w:t>
            </w:r>
            <w:proofErr w:type="spellStart"/>
            <w:r w:rsidRPr="00CA1D9B">
              <w:rPr>
                <w:sz w:val="24"/>
              </w:rPr>
              <w:t>телевизора</w:t>
            </w:r>
            <w:proofErr w:type="spellEnd"/>
          </w:p>
        </w:tc>
        <w:tc>
          <w:tcPr>
            <w:tcW w:w="1447" w:type="dxa"/>
          </w:tcPr>
          <w:p w:rsidR="005868D8" w:rsidRDefault="005868D8" w:rsidP="003041EE">
            <w:pPr>
              <w:pStyle w:val="TableParagraph"/>
              <w:spacing w:before="13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6" w:type="dxa"/>
          </w:tcPr>
          <w:p w:rsidR="005868D8" w:rsidRDefault="005868D8" w:rsidP="003041EE">
            <w:pPr>
              <w:pStyle w:val="TableParagraph"/>
              <w:spacing w:before="13"/>
              <w:ind w:left="788"/>
              <w:rPr>
                <w:sz w:val="24"/>
              </w:rPr>
            </w:pPr>
          </w:p>
        </w:tc>
      </w:tr>
      <w:tr w:rsidR="005868D8" w:rsidTr="003041EE">
        <w:trPr>
          <w:trHeight w:val="441"/>
        </w:trPr>
        <w:tc>
          <w:tcPr>
            <w:tcW w:w="566" w:type="dxa"/>
          </w:tcPr>
          <w:p w:rsidR="005868D8" w:rsidRDefault="005868D8" w:rsidP="003041EE">
            <w:pPr>
              <w:pStyle w:val="TableParagraph"/>
              <w:spacing w:before="1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50" w:type="dxa"/>
          </w:tcPr>
          <w:p w:rsidR="005868D8" w:rsidRPr="00CA1D9B" w:rsidRDefault="005868D8" w:rsidP="003041E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 w:rsidRPr="00CA1D9B">
              <w:rPr>
                <w:sz w:val="24"/>
              </w:rPr>
              <w:t>Знаки-помощники</w:t>
            </w:r>
            <w:proofErr w:type="spellEnd"/>
          </w:p>
        </w:tc>
        <w:tc>
          <w:tcPr>
            <w:tcW w:w="1447" w:type="dxa"/>
          </w:tcPr>
          <w:p w:rsidR="005868D8" w:rsidRDefault="005868D8" w:rsidP="003041EE">
            <w:pPr>
              <w:pStyle w:val="TableParagraph"/>
              <w:spacing w:before="13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6" w:type="dxa"/>
          </w:tcPr>
          <w:p w:rsidR="005868D8" w:rsidRDefault="005868D8" w:rsidP="003041EE">
            <w:pPr>
              <w:pStyle w:val="TableParagraph"/>
              <w:spacing w:before="13"/>
              <w:ind w:left="788"/>
              <w:rPr>
                <w:sz w:val="24"/>
              </w:rPr>
            </w:pPr>
          </w:p>
        </w:tc>
      </w:tr>
      <w:tr w:rsidR="005868D8" w:rsidTr="003041EE">
        <w:trPr>
          <w:trHeight w:val="441"/>
        </w:trPr>
        <w:tc>
          <w:tcPr>
            <w:tcW w:w="566" w:type="dxa"/>
          </w:tcPr>
          <w:p w:rsidR="005868D8" w:rsidRDefault="005868D8" w:rsidP="003041EE">
            <w:pPr>
              <w:pStyle w:val="TableParagraph"/>
              <w:spacing w:before="1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50" w:type="dxa"/>
          </w:tcPr>
          <w:p w:rsidR="005868D8" w:rsidRPr="00CA1D9B" w:rsidRDefault="005868D8" w:rsidP="003041E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CA1D9B">
              <w:rPr>
                <w:sz w:val="24"/>
              </w:rPr>
              <w:t xml:space="preserve">В </w:t>
            </w:r>
            <w:proofErr w:type="spellStart"/>
            <w:r w:rsidRPr="00CA1D9B">
              <w:rPr>
                <w:sz w:val="24"/>
              </w:rPr>
              <w:t>гостях</w:t>
            </w:r>
            <w:proofErr w:type="spellEnd"/>
            <w:r w:rsidRPr="00CA1D9B">
              <w:rPr>
                <w:sz w:val="24"/>
              </w:rPr>
              <w:t xml:space="preserve"> у </w:t>
            </w:r>
            <w:proofErr w:type="spellStart"/>
            <w:r w:rsidRPr="00CA1D9B">
              <w:rPr>
                <w:sz w:val="24"/>
              </w:rPr>
              <w:t>леса</w:t>
            </w:r>
            <w:proofErr w:type="spellEnd"/>
          </w:p>
        </w:tc>
        <w:tc>
          <w:tcPr>
            <w:tcW w:w="1447" w:type="dxa"/>
          </w:tcPr>
          <w:p w:rsidR="005868D8" w:rsidRDefault="005868D8" w:rsidP="003041EE">
            <w:pPr>
              <w:pStyle w:val="TableParagraph"/>
              <w:spacing w:before="13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6" w:type="dxa"/>
          </w:tcPr>
          <w:p w:rsidR="005868D8" w:rsidRDefault="005868D8" w:rsidP="003041EE">
            <w:pPr>
              <w:pStyle w:val="TableParagraph"/>
              <w:spacing w:before="13"/>
              <w:ind w:left="788"/>
              <w:rPr>
                <w:sz w:val="24"/>
              </w:rPr>
            </w:pPr>
          </w:p>
        </w:tc>
      </w:tr>
      <w:tr w:rsidR="005868D8" w:rsidTr="003041EE">
        <w:trPr>
          <w:trHeight w:val="441"/>
        </w:trPr>
        <w:tc>
          <w:tcPr>
            <w:tcW w:w="566" w:type="dxa"/>
          </w:tcPr>
          <w:p w:rsidR="005868D8" w:rsidRDefault="005868D8" w:rsidP="003041EE">
            <w:pPr>
              <w:pStyle w:val="TableParagraph"/>
              <w:spacing w:before="1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650" w:type="dxa"/>
          </w:tcPr>
          <w:p w:rsidR="005868D8" w:rsidRPr="00CA1D9B" w:rsidRDefault="005868D8" w:rsidP="003041E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Задушевный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разговор</w:t>
            </w:r>
            <w:proofErr w:type="spellEnd"/>
          </w:p>
        </w:tc>
        <w:tc>
          <w:tcPr>
            <w:tcW w:w="1447" w:type="dxa"/>
          </w:tcPr>
          <w:p w:rsidR="005868D8" w:rsidRDefault="005868D8" w:rsidP="003041EE">
            <w:pPr>
              <w:pStyle w:val="TableParagraph"/>
              <w:spacing w:before="13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6" w:type="dxa"/>
          </w:tcPr>
          <w:p w:rsidR="005868D8" w:rsidRDefault="005868D8" w:rsidP="003041EE">
            <w:pPr>
              <w:pStyle w:val="TableParagraph"/>
              <w:spacing w:before="13"/>
              <w:ind w:left="788"/>
              <w:rPr>
                <w:sz w:val="24"/>
              </w:rPr>
            </w:pPr>
          </w:p>
        </w:tc>
      </w:tr>
      <w:tr w:rsidR="005868D8" w:rsidTr="003041EE">
        <w:trPr>
          <w:trHeight w:val="441"/>
        </w:trPr>
        <w:tc>
          <w:tcPr>
            <w:tcW w:w="566" w:type="dxa"/>
          </w:tcPr>
          <w:p w:rsidR="005868D8" w:rsidRDefault="005868D8" w:rsidP="003041EE">
            <w:pPr>
              <w:pStyle w:val="TableParagraph"/>
              <w:spacing w:before="1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650" w:type="dxa"/>
          </w:tcPr>
          <w:p w:rsidR="005868D8" w:rsidRDefault="005868D8" w:rsidP="003041E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Приглашение</w:t>
            </w:r>
            <w:proofErr w:type="spellEnd"/>
          </w:p>
        </w:tc>
        <w:tc>
          <w:tcPr>
            <w:tcW w:w="1447" w:type="dxa"/>
          </w:tcPr>
          <w:p w:rsidR="005868D8" w:rsidRDefault="005868D8" w:rsidP="003041EE">
            <w:pPr>
              <w:pStyle w:val="TableParagraph"/>
              <w:spacing w:before="13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6" w:type="dxa"/>
          </w:tcPr>
          <w:p w:rsidR="005868D8" w:rsidRDefault="005868D8" w:rsidP="003041EE">
            <w:pPr>
              <w:pStyle w:val="TableParagraph"/>
              <w:spacing w:before="13"/>
              <w:ind w:left="788"/>
              <w:rPr>
                <w:sz w:val="24"/>
              </w:rPr>
            </w:pPr>
          </w:p>
        </w:tc>
      </w:tr>
      <w:tr w:rsidR="005868D8" w:rsidTr="003041EE">
        <w:trPr>
          <w:trHeight w:val="441"/>
        </w:trPr>
        <w:tc>
          <w:tcPr>
            <w:tcW w:w="566" w:type="dxa"/>
          </w:tcPr>
          <w:p w:rsidR="005868D8" w:rsidRDefault="005868D8" w:rsidP="003041EE">
            <w:pPr>
              <w:pStyle w:val="TableParagraph"/>
              <w:spacing w:before="1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650" w:type="dxa"/>
          </w:tcPr>
          <w:p w:rsidR="005868D8" w:rsidRDefault="005868D8" w:rsidP="003041E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 w:rsidRPr="00CA1D9B">
              <w:rPr>
                <w:sz w:val="24"/>
              </w:rPr>
              <w:t>Поздравляю</w:t>
            </w:r>
            <w:proofErr w:type="spellEnd"/>
            <w:r w:rsidRPr="00CA1D9B">
              <w:rPr>
                <w:sz w:val="24"/>
              </w:rPr>
              <w:t>!</w:t>
            </w:r>
          </w:p>
        </w:tc>
        <w:tc>
          <w:tcPr>
            <w:tcW w:w="1447" w:type="dxa"/>
          </w:tcPr>
          <w:p w:rsidR="005868D8" w:rsidRDefault="005868D8" w:rsidP="003041EE">
            <w:pPr>
              <w:pStyle w:val="TableParagraph"/>
              <w:spacing w:before="13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6" w:type="dxa"/>
          </w:tcPr>
          <w:p w:rsidR="005868D8" w:rsidRDefault="005868D8" w:rsidP="003041EE">
            <w:pPr>
              <w:pStyle w:val="TableParagraph"/>
              <w:spacing w:before="13"/>
              <w:ind w:left="788"/>
              <w:rPr>
                <w:sz w:val="24"/>
              </w:rPr>
            </w:pPr>
          </w:p>
        </w:tc>
      </w:tr>
      <w:tr w:rsidR="005868D8" w:rsidTr="003041EE">
        <w:trPr>
          <w:trHeight w:val="424"/>
        </w:trPr>
        <w:tc>
          <w:tcPr>
            <w:tcW w:w="6216" w:type="dxa"/>
            <w:gridSpan w:val="2"/>
          </w:tcPr>
          <w:p w:rsidR="005868D8" w:rsidRDefault="005868D8" w:rsidP="003041EE">
            <w:pPr>
              <w:pStyle w:val="TableParagraph"/>
              <w:spacing w:before="3"/>
              <w:ind w:right="96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1447" w:type="dxa"/>
          </w:tcPr>
          <w:p w:rsidR="005868D8" w:rsidRDefault="005868D8" w:rsidP="003041EE">
            <w:pPr>
              <w:pStyle w:val="TableParagraph"/>
              <w:spacing w:before="3"/>
              <w:ind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34</w:t>
            </w:r>
          </w:p>
        </w:tc>
        <w:tc>
          <w:tcPr>
            <w:tcW w:w="1696" w:type="dxa"/>
          </w:tcPr>
          <w:p w:rsidR="005868D8" w:rsidRDefault="005868D8" w:rsidP="003041EE">
            <w:pPr>
              <w:pStyle w:val="TableParagraph"/>
              <w:spacing w:before="3"/>
              <w:ind w:left="788"/>
              <w:rPr>
                <w:b/>
                <w:sz w:val="24"/>
              </w:rPr>
            </w:pPr>
          </w:p>
        </w:tc>
      </w:tr>
    </w:tbl>
    <w:p w:rsidR="005868D8" w:rsidRDefault="005868D8"/>
    <w:p w:rsidR="005868D8" w:rsidRDefault="005868D8"/>
    <w:p w:rsidR="005868D8" w:rsidRDefault="005868D8"/>
    <w:p w:rsidR="005868D8" w:rsidRDefault="005868D8"/>
    <w:p w:rsidR="005868D8" w:rsidRDefault="005868D8"/>
    <w:p w:rsidR="005868D8" w:rsidRDefault="005868D8"/>
    <w:p w:rsidR="005868D8" w:rsidRDefault="005868D8">
      <w:r w:rsidRPr="005868D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lena\OneDrive\Изображения\Сканы\Скан_202311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OneDrive\Изображения\Сканы\Скан_2023110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86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D84" w:rsidRDefault="00881D84" w:rsidP="005868D8">
      <w:pPr>
        <w:spacing w:after="0" w:line="240" w:lineRule="auto"/>
      </w:pPr>
      <w:r>
        <w:separator/>
      </w:r>
    </w:p>
  </w:endnote>
  <w:endnote w:type="continuationSeparator" w:id="0">
    <w:p w:rsidR="00881D84" w:rsidRDefault="00881D84" w:rsidP="00586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A18" w:rsidRDefault="00881D8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6pt;margin-top:780.9pt;width:11.6pt;height:13.05pt;z-index:-251657216;mso-position-horizontal-relative:page;mso-position-vertical-relative:page" filled="f" stroked="f">
          <v:textbox inset="0,0,0,0">
            <w:txbxContent>
              <w:p w:rsidR="00380A18" w:rsidRDefault="00881D84" w:rsidP="005868D8">
                <w:pPr>
                  <w:spacing w:line="245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D84" w:rsidRDefault="00881D84" w:rsidP="005868D8">
      <w:pPr>
        <w:spacing w:after="0" w:line="240" w:lineRule="auto"/>
      </w:pPr>
      <w:r>
        <w:separator/>
      </w:r>
    </w:p>
  </w:footnote>
  <w:footnote w:type="continuationSeparator" w:id="0">
    <w:p w:rsidR="00881D84" w:rsidRDefault="00881D84" w:rsidP="00586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B34E2B"/>
    <w:multiLevelType w:val="hybridMultilevel"/>
    <w:tmpl w:val="18FCFF98"/>
    <w:lvl w:ilvl="0" w:tplc="08284E3E">
      <w:numFmt w:val="bullet"/>
      <w:lvlText w:val="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6AAC9F6">
      <w:numFmt w:val="bullet"/>
      <w:lvlText w:val="•"/>
      <w:lvlJc w:val="left"/>
      <w:pPr>
        <w:ind w:left="1698" w:hanging="360"/>
      </w:pPr>
      <w:rPr>
        <w:rFonts w:hint="default"/>
        <w:lang w:val="ru-RU" w:eastAsia="en-US" w:bidi="ar-SA"/>
      </w:rPr>
    </w:lvl>
    <w:lvl w:ilvl="2" w:tplc="61A456F4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 w:tplc="3F0ABB38">
      <w:numFmt w:val="bullet"/>
      <w:lvlText w:val="•"/>
      <w:lvlJc w:val="left"/>
      <w:pPr>
        <w:ind w:left="3455" w:hanging="360"/>
      </w:pPr>
      <w:rPr>
        <w:rFonts w:hint="default"/>
        <w:lang w:val="ru-RU" w:eastAsia="en-US" w:bidi="ar-SA"/>
      </w:rPr>
    </w:lvl>
    <w:lvl w:ilvl="4" w:tplc="C980C02C">
      <w:numFmt w:val="bullet"/>
      <w:lvlText w:val="•"/>
      <w:lvlJc w:val="left"/>
      <w:pPr>
        <w:ind w:left="4334" w:hanging="360"/>
      </w:pPr>
      <w:rPr>
        <w:rFonts w:hint="default"/>
        <w:lang w:val="ru-RU" w:eastAsia="en-US" w:bidi="ar-SA"/>
      </w:rPr>
    </w:lvl>
    <w:lvl w:ilvl="5" w:tplc="F60268AE">
      <w:numFmt w:val="bullet"/>
      <w:lvlText w:val="•"/>
      <w:lvlJc w:val="left"/>
      <w:pPr>
        <w:ind w:left="5213" w:hanging="360"/>
      </w:pPr>
      <w:rPr>
        <w:rFonts w:hint="default"/>
        <w:lang w:val="ru-RU" w:eastAsia="en-US" w:bidi="ar-SA"/>
      </w:rPr>
    </w:lvl>
    <w:lvl w:ilvl="6" w:tplc="7098048E">
      <w:numFmt w:val="bullet"/>
      <w:lvlText w:val="•"/>
      <w:lvlJc w:val="left"/>
      <w:pPr>
        <w:ind w:left="6091" w:hanging="360"/>
      </w:pPr>
      <w:rPr>
        <w:rFonts w:hint="default"/>
        <w:lang w:val="ru-RU" w:eastAsia="en-US" w:bidi="ar-SA"/>
      </w:rPr>
    </w:lvl>
    <w:lvl w:ilvl="7" w:tplc="379E1448">
      <w:numFmt w:val="bullet"/>
      <w:lvlText w:val="•"/>
      <w:lvlJc w:val="left"/>
      <w:pPr>
        <w:ind w:left="6970" w:hanging="360"/>
      </w:pPr>
      <w:rPr>
        <w:rFonts w:hint="default"/>
        <w:lang w:val="ru-RU" w:eastAsia="en-US" w:bidi="ar-SA"/>
      </w:rPr>
    </w:lvl>
    <w:lvl w:ilvl="8" w:tplc="58E474AE">
      <w:numFmt w:val="bullet"/>
      <w:lvlText w:val="•"/>
      <w:lvlJc w:val="left"/>
      <w:pPr>
        <w:ind w:left="7849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428"/>
    <w:rsid w:val="003035F5"/>
    <w:rsid w:val="00307428"/>
    <w:rsid w:val="005868D8"/>
    <w:rsid w:val="0088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91D1E27"/>
  <w15:chartTrackingRefBased/>
  <w15:docId w15:val="{8B7358C1-2273-4937-A5B3-79E1C0680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868D8"/>
    <w:pPr>
      <w:widowControl w:val="0"/>
      <w:autoSpaceDE w:val="0"/>
      <w:autoSpaceDN w:val="0"/>
      <w:spacing w:before="74" w:after="0" w:line="240" w:lineRule="auto"/>
      <w:ind w:left="47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868D8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868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868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868D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5868D8"/>
    <w:pPr>
      <w:widowControl w:val="0"/>
      <w:autoSpaceDE w:val="0"/>
      <w:autoSpaceDN w:val="0"/>
      <w:spacing w:before="74" w:after="0" w:line="240" w:lineRule="auto"/>
      <w:ind w:left="826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5868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586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68D8"/>
  </w:style>
  <w:style w:type="paragraph" w:styleId="a8">
    <w:name w:val="footer"/>
    <w:basedOn w:val="a"/>
    <w:link w:val="a9"/>
    <w:uiPriority w:val="99"/>
    <w:unhideWhenUsed/>
    <w:rsid w:val="00586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6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1051</Words>
  <Characters>5994</Characters>
  <Application>Microsoft Office Word</Application>
  <DocSecurity>0</DocSecurity>
  <Lines>49</Lines>
  <Paragraphs>14</Paragraphs>
  <ScaleCrop>false</ScaleCrop>
  <Company/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Шумак</dc:creator>
  <cp:keywords/>
  <dc:description/>
  <cp:lastModifiedBy>Алёна Шумак</cp:lastModifiedBy>
  <cp:revision>2</cp:revision>
  <dcterms:created xsi:type="dcterms:W3CDTF">2023-11-08T16:54:00Z</dcterms:created>
  <dcterms:modified xsi:type="dcterms:W3CDTF">2023-11-08T16:56:00Z</dcterms:modified>
</cp:coreProperties>
</file>