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ED2" w:rsidRDefault="008E3309">
      <w:r w:rsidRPr="008E330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lena\OneDrive\Изображения\Сканы\Скан_2023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OneDrive\Изображения\Сканы\Скан_20231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309" w:rsidRDefault="008E3309"/>
    <w:p w:rsidR="008E3309" w:rsidRDefault="008E3309"/>
    <w:p w:rsidR="008E3309" w:rsidRDefault="008E3309"/>
    <w:p w:rsidR="008E3309" w:rsidRDefault="008E3309" w:rsidP="008E3309">
      <w:pPr>
        <w:pStyle w:val="1"/>
        <w:tabs>
          <w:tab w:val="left" w:pos="3048"/>
          <w:tab w:val="left" w:pos="3049"/>
        </w:tabs>
        <w:ind w:left="2508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8E3309" w:rsidRDefault="008E3309" w:rsidP="008E3309">
      <w:pPr>
        <w:pStyle w:val="a3"/>
        <w:spacing w:before="267" w:line="360" w:lineRule="auto"/>
        <w:ind w:right="294" w:firstLine="707"/>
        <w:jc w:val="both"/>
      </w:pPr>
      <w:r>
        <w:t>Рабочая программа по учебному предмету «Музыка» составлена</w:t>
      </w:r>
      <w:r>
        <w:rPr>
          <w:spacing w:val="-67"/>
        </w:rPr>
        <w:t xml:space="preserve"> </w:t>
      </w:r>
      <w:r>
        <w:t>на основе Федеральной адаптированной основной общеобразовательной</w:t>
      </w:r>
      <w:r>
        <w:rPr>
          <w:spacing w:val="1"/>
        </w:rPr>
        <w:t xml:space="preserve"> </w:t>
      </w:r>
      <w:r>
        <w:t>программы обучающихся с интеллектуальными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-67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24.11.2022г.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1026</w:t>
      </w:r>
      <w:r>
        <w:rPr>
          <w:spacing w:val="1"/>
        </w:rPr>
        <w:t>.</w:t>
      </w:r>
    </w:p>
    <w:p w:rsidR="008E3309" w:rsidRDefault="008E3309" w:rsidP="008E3309">
      <w:pPr>
        <w:pStyle w:val="a3"/>
        <w:spacing w:before="2" w:line="360" w:lineRule="auto"/>
        <w:ind w:right="299" w:firstLine="707"/>
        <w:jc w:val="both"/>
      </w:pP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 интеллектуальными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возможностей.</w:t>
      </w:r>
    </w:p>
    <w:p w:rsidR="008E3309" w:rsidRDefault="008E3309" w:rsidP="008E3309">
      <w:pPr>
        <w:pStyle w:val="a3"/>
        <w:spacing w:line="360" w:lineRule="auto"/>
        <w:jc w:val="both"/>
        <w:rPr>
          <w:spacing w:val="1"/>
        </w:rPr>
      </w:pPr>
      <w:r>
        <w:t>Учебный</w:t>
      </w:r>
      <w:r>
        <w:rPr>
          <w:spacing w:val="51"/>
        </w:rPr>
        <w:t xml:space="preserve"> </w:t>
      </w:r>
      <w:r>
        <w:t>предмет</w:t>
      </w:r>
      <w:r>
        <w:rPr>
          <w:spacing w:val="53"/>
        </w:rPr>
        <w:t xml:space="preserve"> </w:t>
      </w:r>
      <w:r>
        <w:rPr>
          <w:b/>
        </w:rPr>
        <w:t>«</w:t>
      </w:r>
      <w:r>
        <w:t>Музыка»</w:t>
      </w:r>
      <w:r>
        <w:rPr>
          <w:spacing w:val="5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</w:p>
    <w:p w:rsidR="008E3309" w:rsidRDefault="008E3309" w:rsidP="008E3309">
      <w:pPr>
        <w:pStyle w:val="a3"/>
        <w:spacing w:line="360" w:lineRule="auto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планом</w:t>
      </w:r>
      <w:r>
        <w:rPr>
          <w:spacing w:val="3"/>
        </w:rPr>
        <w:t xml:space="preserve"> </w:t>
      </w:r>
      <w:r>
        <w:t>рабочая</w:t>
      </w:r>
      <w:r>
        <w:rPr>
          <w:spacing w:val="4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учебному</w:t>
      </w:r>
      <w:r>
        <w:rPr>
          <w:spacing w:val="5"/>
        </w:rPr>
        <w:t xml:space="preserve"> </w:t>
      </w:r>
      <w:r>
        <w:t>предмету «Музыка» в 4 классе рассчитана на 34 учебные недели и составляет 17 часов</w:t>
      </w:r>
      <w:r>
        <w:rPr>
          <w:spacing w:val="-1"/>
        </w:rPr>
        <w:t xml:space="preserve"> </w:t>
      </w:r>
      <w:r>
        <w:t>за полугодие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8E3309" w:rsidRDefault="008E3309" w:rsidP="008E3309">
      <w:pPr>
        <w:pStyle w:val="a3"/>
        <w:spacing w:line="360" w:lineRule="auto"/>
        <w:ind w:right="301"/>
        <w:jc w:val="both"/>
      </w:pP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«Музыка».</w:t>
      </w:r>
    </w:p>
    <w:p w:rsidR="008E3309" w:rsidRDefault="008E3309" w:rsidP="008E3309">
      <w:pPr>
        <w:pStyle w:val="a3"/>
        <w:spacing w:line="360" w:lineRule="auto"/>
        <w:ind w:right="292" w:firstLine="707"/>
        <w:jc w:val="both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с</w:t>
      </w:r>
      <w:r w:rsidRPr="007F6188">
        <w:t>тановление музыкальной культуры как неотъемлемой части духовной культуры.</w:t>
      </w:r>
    </w:p>
    <w:p w:rsidR="008E3309" w:rsidRDefault="008E3309" w:rsidP="008E3309">
      <w:pPr>
        <w:pStyle w:val="a3"/>
        <w:spacing w:line="360" w:lineRule="auto"/>
        <w:ind w:right="292" w:firstLine="707"/>
        <w:jc w:val="both"/>
      </w:pPr>
      <w:r>
        <w:t>Задачи</w:t>
      </w:r>
      <w:r>
        <w:rPr>
          <w:spacing w:val="-4"/>
        </w:rPr>
        <w:t xml:space="preserve"> </w:t>
      </w:r>
      <w:r>
        <w:t>обучения:</w:t>
      </w:r>
    </w:p>
    <w:p w:rsidR="008E3309" w:rsidRPr="007F6188" w:rsidRDefault="008E3309" w:rsidP="008E3309">
      <w:pPr>
        <w:pStyle w:val="a3"/>
        <w:spacing w:before="15" w:line="360" w:lineRule="auto"/>
        <w:ind w:right="302" w:firstLine="707"/>
        <w:jc w:val="both"/>
      </w:pPr>
      <w:r w:rsidRPr="007F6188">
        <w:t>-привить любовь и уважение к музыке как предмету искусства;</w:t>
      </w:r>
    </w:p>
    <w:p w:rsidR="008E3309" w:rsidRPr="007F6188" w:rsidRDefault="008E3309" w:rsidP="008E3309">
      <w:pPr>
        <w:pStyle w:val="a3"/>
        <w:spacing w:before="15" w:line="360" w:lineRule="auto"/>
        <w:ind w:right="302" w:firstLine="707"/>
        <w:jc w:val="both"/>
      </w:pPr>
      <w:r w:rsidRPr="007F6188">
        <w:t xml:space="preserve">- научить воспринимать музыку как важную часть жизни каждого </w:t>
      </w:r>
      <w:r>
        <w:t>человека;</w:t>
      </w:r>
    </w:p>
    <w:p w:rsidR="008E3309" w:rsidRPr="007F6188" w:rsidRDefault="008E3309" w:rsidP="008E3309">
      <w:pPr>
        <w:pStyle w:val="a3"/>
        <w:spacing w:before="15" w:line="360" w:lineRule="auto"/>
        <w:ind w:right="302" w:firstLine="707"/>
        <w:jc w:val="both"/>
      </w:pPr>
      <w:r w:rsidRPr="007F6188">
        <w:t>- способствовать формированию эмоциональной отзывчив</w:t>
      </w:r>
      <w:r>
        <w:t>ости, любви к окружающему миру;</w:t>
      </w:r>
    </w:p>
    <w:p w:rsidR="008E3309" w:rsidRPr="007F6188" w:rsidRDefault="008E3309" w:rsidP="008E3309">
      <w:pPr>
        <w:pStyle w:val="a3"/>
        <w:spacing w:before="15" w:line="360" w:lineRule="auto"/>
        <w:ind w:right="302" w:firstLine="707"/>
        <w:jc w:val="both"/>
      </w:pPr>
      <w:r w:rsidRPr="007F6188">
        <w:t>- привит</w:t>
      </w:r>
      <w:r>
        <w:t>ь основы художественного вкуса;</w:t>
      </w:r>
    </w:p>
    <w:p w:rsidR="008E3309" w:rsidRPr="007F6188" w:rsidRDefault="008E3309" w:rsidP="008E3309">
      <w:pPr>
        <w:pStyle w:val="a3"/>
        <w:spacing w:before="15" w:line="360" w:lineRule="auto"/>
        <w:ind w:right="302" w:firstLine="707"/>
        <w:jc w:val="both"/>
      </w:pPr>
      <w:r w:rsidRPr="007F6188">
        <w:t>- научить видеть взаимосвязи между музы</w:t>
      </w:r>
      <w:r>
        <w:t>кой и другими видами искусства;</w:t>
      </w:r>
    </w:p>
    <w:p w:rsidR="008E3309" w:rsidRPr="007F6188" w:rsidRDefault="008E3309" w:rsidP="008E3309">
      <w:pPr>
        <w:pStyle w:val="a3"/>
        <w:spacing w:before="15" w:line="360" w:lineRule="auto"/>
        <w:ind w:right="302" w:firstLine="707"/>
        <w:jc w:val="both"/>
      </w:pPr>
      <w:r w:rsidRPr="007F6188">
        <w:t>- обучи</w:t>
      </w:r>
      <w:r>
        <w:t>ть основам музыкальной грамоты;</w:t>
      </w:r>
    </w:p>
    <w:p w:rsidR="008E3309" w:rsidRDefault="008E3309" w:rsidP="008E3309">
      <w:pPr>
        <w:pStyle w:val="a3"/>
        <w:spacing w:before="15" w:line="360" w:lineRule="auto"/>
        <w:ind w:right="302" w:firstLine="707"/>
        <w:jc w:val="both"/>
      </w:pPr>
      <w:r w:rsidRPr="007F6188">
        <w:t>- сформировать потребность в общении с музыкой.</w:t>
      </w:r>
    </w:p>
    <w:p w:rsidR="008E3309" w:rsidRDefault="008E3309" w:rsidP="008E3309">
      <w:pPr>
        <w:spacing w:before="253" w:line="278" w:lineRule="auto"/>
        <w:ind w:left="1718" w:right="1220" w:hanging="564"/>
        <w:rPr>
          <w:b/>
          <w:sz w:val="28"/>
        </w:rPr>
      </w:pPr>
      <w:r>
        <w:rPr>
          <w:b/>
          <w:sz w:val="28"/>
        </w:rPr>
        <w:lastRenderedPageBreak/>
        <w:t>Планируемые результаты освоения рабочей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 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«Музыка»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классе</w:t>
      </w:r>
    </w:p>
    <w:p w:rsidR="008E3309" w:rsidRDefault="008E3309" w:rsidP="008E3309">
      <w:pPr>
        <w:spacing w:before="235"/>
        <w:ind w:left="926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8E3309" w:rsidRDefault="008E3309" w:rsidP="008E3309">
      <w:pPr>
        <w:pStyle w:val="a3"/>
        <w:spacing w:before="11"/>
        <w:ind w:left="0"/>
        <w:rPr>
          <w:b/>
          <w:sz w:val="34"/>
        </w:rPr>
      </w:pPr>
    </w:p>
    <w:p w:rsidR="008E3309" w:rsidRPr="007F6188" w:rsidRDefault="008E3309" w:rsidP="008E3309">
      <w:pPr>
        <w:pStyle w:val="a3"/>
        <w:spacing w:line="360" w:lineRule="auto"/>
      </w:pPr>
      <w:r>
        <w:t>-</w:t>
      </w:r>
      <w:r w:rsidRPr="007F6188">
        <w:t>Формирование основ российской гражданской идентичности, чувство гордости за свою Родину, российский народ и историю России, осознание своей этнической и национальной принадлежности.</w:t>
      </w:r>
    </w:p>
    <w:p w:rsidR="008E3309" w:rsidRPr="007F6188" w:rsidRDefault="008E3309" w:rsidP="008E3309">
      <w:pPr>
        <w:pStyle w:val="a3"/>
        <w:spacing w:line="360" w:lineRule="auto"/>
      </w:pPr>
      <w:r>
        <w:t>-</w:t>
      </w:r>
      <w:r w:rsidRPr="007F6188">
        <w:t>Формирование целостного, социально ориентированного взгляда на мир в его органичном единстве и разнообразии приро</w:t>
      </w:r>
      <w:r>
        <w:t>ды, культур, народов и религий.</w:t>
      </w:r>
    </w:p>
    <w:p w:rsidR="008E3309" w:rsidRPr="007F6188" w:rsidRDefault="008E3309" w:rsidP="008E3309">
      <w:pPr>
        <w:pStyle w:val="a3"/>
        <w:spacing w:line="360" w:lineRule="auto"/>
      </w:pPr>
      <w:r>
        <w:t>-</w:t>
      </w:r>
      <w:r w:rsidRPr="007F6188">
        <w:t>Формирование уважительного отнош</w:t>
      </w:r>
      <w:r>
        <w:t>ения к культуре других народов.</w:t>
      </w:r>
    </w:p>
    <w:p w:rsidR="008E3309" w:rsidRPr="007F6188" w:rsidRDefault="008E3309" w:rsidP="008E3309">
      <w:pPr>
        <w:pStyle w:val="a3"/>
        <w:spacing w:line="360" w:lineRule="auto"/>
      </w:pPr>
      <w:r>
        <w:t>-</w:t>
      </w:r>
      <w:r w:rsidRPr="007F6188">
        <w:t>Формирование эстетических потребностей, ценно</w:t>
      </w:r>
      <w:r>
        <w:t>стей и чувств.</w:t>
      </w:r>
    </w:p>
    <w:p w:rsidR="008E3309" w:rsidRPr="007F6188" w:rsidRDefault="008E3309" w:rsidP="008E3309">
      <w:pPr>
        <w:pStyle w:val="a3"/>
        <w:spacing w:line="360" w:lineRule="auto"/>
      </w:pPr>
      <w:r>
        <w:t>-</w:t>
      </w:r>
      <w:r w:rsidRPr="007F6188">
        <w:t>Развитие мотивов учебной деятельности и формирование личностного смысла учения; навыков сотрудниче</w:t>
      </w:r>
      <w:r>
        <w:t>ства с учителем и сверстниками.</w:t>
      </w:r>
    </w:p>
    <w:p w:rsidR="008E3309" w:rsidRDefault="008E3309" w:rsidP="008E3309">
      <w:pPr>
        <w:pStyle w:val="a3"/>
        <w:spacing w:line="360" w:lineRule="auto"/>
        <w:ind w:left="0"/>
        <w:rPr>
          <w:sz w:val="34"/>
        </w:rPr>
      </w:pPr>
      <w:r>
        <w:t xml:space="preserve">   -</w:t>
      </w:r>
      <w:r w:rsidRPr="007F6188">
        <w:t>Развитие этических чувств доброжелательности и эмоционально-нравственной отзывчивости, понимания и сопереживания чувствам других людей.</w:t>
      </w:r>
    </w:p>
    <w:p w:rsidR="008E3309" w:rsidRDefault="008E3309" w:rsidP="008E3309">
      <w:pPr>
        <w:spacing w:before="1"/>
        <w:ind w:left="1682" w:right="1663" w:firstLine="172"/>
        <w:rPr>
          <w:b/>
          <w:sz w:val="28"/>
        </w:rPr>
      </w:pPr>
      <w:r>
        <w:rPr>
          <w:b/>
          <w:sz w:val="28"/>
        </w:rPr>
        <w:t>Уровни достижения предметных результатов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«Ручной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труд»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классе</w:t>
      </w:r>
    </w:p>
    <w:p w:rsidR="008E3309" w:rsidRDefault="008E3309" w:rsidP="008E3309">
      <w:pPr>
        <w:pStyle w:val="a3"/>
        <w:spacing w:before="159"/>
        <w:ind w:left="926"/>
        <w:rPr>
          <w:u w:val="single"/>
        </w:rPr>
      </w:pPr>
      <w:r>
        <w:rPr>
          <w:u w:val="single"/>
        </w:rPr>
        <w:t>Минимальный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уровень:</w:t>
      </w:r>
    </w:p>
    <w:p w:rsidR="008E3309" w:rsidRDefault="008E3309" w:rsidP="008E3309">
      <w:pPr>
        <w:pStyle w:val="a3"/>
        <w:spacing w:before="159"/>
        <w:ind w:left="926"/>
      </w:pPr>
      <w:r>
        <w:t>- узнавать изученные музыкальные произведения и называть имена их авторов;</w:t>
      </w:r>
    </w:p>
    <w:p w:rsidR="008E3309" w:rsidRDefault="008E3309" w:rsidP="008E3309">
      <w:pPr>
        <w:pStyle w:val="a3"/>
        <w:spacing w:before="159"/>
        <w:ind w:left="926"/>
      </w:pPr>
      <w:r>
        <w:t>- определять на слух основные жанры музыки (песня, танец, марш);</w:t>
      </w:r>
    </w:p>
    <w:p w:rsidR="008E3309" w:rsidRDefault="008E3309" w:rsidP="008E3309">
      <w:pPr>
        <w:pStyle w:val="a3"/>
        <w:spacing w:before="159"/>
        <w:ind w:left="926"/>
      </w:pPr>
      <w:r>
        <w:t>- определять и сравнивать характер, настроение и средства выразительности (мелодия, ритм, темп, тембр, динамика) в музыкальных произведениях (фрагментов).</w:t>
      </w:r>
    </w:p>
    <w:p w:rsidR="008E3309" w:rsidRDefault="008E3309" w:rsidP="008E3309">
      <w:pPr>
        <w:pStyle w:val="a3"/>
        <w:spacing w:before="149"/>
        <w:ind w:left="926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8E3309" w:rsidRPr="007F6188" w:rsidRDefault="008E3309" w:rsidP="008E330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2"/>
          <w:szCs w:val="20"/>
        </w:rPr>
      </w:pPr>
      <w:r w:rsidRPr="007F6188">
        <w:rPr>
          <w:rStyle w:val="c4"/>
          <w:color w:val="000000"/>
          <w:sz w:val="28"/>
        </w:rPr>
        <w:t>- высказывать свои размышления о музыкальных произведениях, изученных на уроках музыки (с учётом полученных знаний);</w:t>
      </w:r>
    </w:p>
    <w:p w:rsidR="008E3309" w:rsidRPr="007F6188" w:rsidRDefault="008E3309" w:rsidP="008E330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2"/>
          <w:szCs w:val="20"/>
        </w:rPr>
      </w:pPr>
      <w:r w:rsidRPr="007F6188">
        <w:rPr>
          <w:rStyle w:val="c4"/>
          <w:color w:val="000000"/>
          <w:sz w:val="28"/>
        </w:rPr>
        <w:t xml:space="preserve">- передавать настроение музыки и его изменение: в пении (исполнять более сложные длительности и ритмические рисунки, а </w:t>
      </w:r>
      <w:proofErr w:type="gramStart"/>
      <w:r w:rsidRPr="007F6188">
        <w:rPr>
          <w:rStyle w:val="c4"/>
          <w:color w:val="000000"/>
          <w:sz w:val="28"/>
        </w:rPr>
        <w:t>так же</w:t>
      </w:r>
      <w:proofErr w:type="gramEnd"/>
      <w:r w:rsidRPr="007F6188">
        <w:rPr>
          <w:rStyle w:val="c4"/>
          <w:color w:val="000000"/>
          <w:sz w:val="28"/>
        </w:rPr>
        <w:t xml:space="preserve"> несложные элементы </w:t>
      </w:r>
      <w:proofErr w:type="spellStart"/>
      <w:r w:rsidRPr="007F6188">
        <w:rPr>
          <w:rStyle w:val="c4"/>
          <w:color w:val="000000"/>
          <w:sz w:val="28"/>
        </w:rPr>
        <w:lastRenderedPageBreak/>
        <w:t>двухголосия</w:t>
      </w:r>
      <w:proofErr w:type="spellEnd"/>
      <w:r w:rsidRPr="007F6188">
        <w:rPr>
          <w:rStyle w:val="c4"/>
          <w:color w:val="000000"/>
          <w:sz w:val="28"/>
        </w:rPr>
        <w:t xml:space="preserve"> - подголоски), музыкально-пластическом движении, игре на элементарных музыкальных инструментах;</w:t>
      </w:r>
    </w:p>
    <w:p w:rsidR="008E3309" w:rsidRPr="007F6188" w:rsidRDefault="008E3309" w:rsidP="008E330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2"/>
          <w:szCs w:val="20"/>
        </w:rPr>
      </w:pPr>
      <w:r w:rsidRPr="007F6188">
        <w:rPr>
          <w:rStyle w:val="c4"/>
          <w:color w:val="000000"/>
          <w:sz w:val="28"/>
        </w:rPr>
        <w:t>- исполнять вокальные произведения с сопровождением и без сопровождения;</w:t>
      </w:r>
    </w:p>
    <w:p w:rsidR="008E3309" w:rsidRPr="007F6188" w:rsidRDefault="008E3309" w:rsidP="008E330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0"/>
          <w:szCs w:val="20"/>
        </w:rPr>
        <w:sectPr w:rsidR="008E3309" w:rsidRPr="007F6188">
          <w:footerReference w:type="default" r:id="rId8"/>
          <w:pgSz w:w="11910" w:h="16840"/>
          <w:pgMar w:top="1060" w:right="1120" w:bottom="1200" w:left="1200" w:header="0" w:footer="1000" w:gutter="0"/>
          <w:cols w:space="720"/>
        </w:sectPr>
      </w:pPr>
      <w:r w:rsidRPr="007F6188">
        <w:rPr>
          <w:rStyle w:val="c4"/>
          <w:color w:val="000000"/>
          <w:sz w:val="28"/>
        </w:rPr>
        <w:t>- исполнять несколько народных и композиторских песен (по выбору учащегося)</w:t>
      </w:r>
      <w:r>
        <w:rPr>
          <w:rStyle w:val="c4"/>
          <w:color w:val="000000"/>
          <w:sz w:val="28"/>
        </w:rPr>
        <w:t>.</w:t>
      </w:r>
    </w:p>
    <w:p w:rsidR="008E3309" w:rsidRDefault="008E3309" w:rsidP="008E3309">
      <w:pPr>
        <w:spacing w:before="74"/>
        <w:ind w:left="571" w:right="291"/>
        <w:jc w:val="center"/>
        <w:rPr>
          <w:b/>
          <w:sz w:val="28"/>
        </w:rPr>
      </w:pPr>
      <w:r>
        <w:rPr>
          <w:b/>
          <w:sz w:val="28"/>
        </w:rPr>
        <w:lastRenderedPageBreak/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обучающимися</w:t>
      </w:r>
    </w:p>
    <w:p w:rsidR="008E3309" w:rsidRDefault="008E3309" w:rsidP="008E3309">
      <w:pPr>
        <w:spacing w:before="3"/>
        <w:ind w:left="578" w:right="292" w:hanging="9"/>
        <w:jc w:val="center"/>
        <w:rPr>
          <w:b/>
          <w:sz w:val="28"/>
        </w:rPr>
      </w:pPr>
      <w:r w:rsidRPr="0077170E">
        <w:rPr>
          <w:b/>
          <w:sz w:val="28"/>
        </w:rPr>
        <w:t xml:space="preserve">с интеллектуальными нарушениями </w:t>
      </w:r>
      <w:r>
        <w:rPr>
          <w:b/>
          <w:sz w:val="28"/>
        </w:rPr>
        <w:t>планируемых результатов 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«Музыка» 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8E3309" w:rsidRDefault="008E3309" w:rsidP="008E3309">
      <w:pPr>
        <w:pStyle w:val="a3"/>
        <w:spacing w:before="239" w:line="360" w:lineRule="auto"/>
        <w:ind w:right="298" w:firstLine="707"/>
        <w:jc w:val="both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proofErr w:type="gramStart"/>
      <w:r>
        <w:t>продвижения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условных единицах:</w:t>
      </w:r>
    </w:p>
    <w:p w:rsidR="008E3309" w:rsidRDefault="008E3309" w:rsidP="008E3309">
      <w:pPr>
        <w:pStyle w:val="a5"/>
        <w:numPr>
          <w:ilvl w:val="0"/>
          <w:numId w:val="1"/>
        </w:numPr>
        <w:tabs>
          <w:tab w:val="left" w:pos="927"/>
        </w:tabs>
        <w:spacing w:before="2"/>
        <w:ind w:left="926" w:hanging="281"/>
        <w:rPr>
          <w:sz w:val="28"/>
        </w:rPr>
      </w:pPr>
      <w:r>
        <w:rPr>
          <w:sz w:val="28"/>
        </w:rPr>
        <w:t>0</w:t>
      </w:r>
      <w:r>
        <w:rPr>
          <w:spacing w:val="-4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нет</w:t>
      </w:r>
      <w:r>
        <w:rPr>
          <w:spacing w:val="-4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динамики;</w:t>
      </w:r>
    </w:p>
    <w:p w:rsidR="008E3309" w:rsidRDefault="008E3309" w:rsidP="008E3309">
      <w:pPr>
        <w:pStyle w:val="a5"/>
        <w:numPr>
          <w:ilvl w:val="0"/>
          <w:numId w:val="1"/>
        </w:numPr>
        <w:tabs>
          <w:tab w:val="left" w:pos="927"/>
        </w:tabs>
        <w:spacing w:before="159"/>
        <w:ind w:left="926" w:hanging="281"/>
        <w:rPr>
          <w:sz w:val="28"/>
        </w:rPr>
      </w:pP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динамика;</w:t>
      </w:r>
    </w:p>
    <w:p w:rsidR="008E3309" w:rsidRDefault="008E3309" w:rsidP="008E3309">
      <w:pPr>
        <w:pStyle w:val="a5"/>
        <w:numPr>
          <w:ilvl w:val="0"/>
          <w:numId w:val="1"/>
        </w:numPr>
        <w:tabs>
          <w:tab w:val="left" w:pos="927"/>
        </w:tabs>
        <w:spacing w:before="161"/>
        <w:ind w:left="926" w:hanging="281"/>
        <w:rPr>
          <w:sz w:val="28"/>
        </w:rPr>
      </w:pPr>
      <w:r>
        <w:rPr>
          <w:sz w:val="28"/>
        </w:rPr>
        <w:t>2</w:t>
      </w:r>
      <w:r>
        <w:rPr>
          <w:spacing w:val="-7"/>
          <w:sz w:val="28"/>
        </w:rPr>
        <w:t xml:space="preserve"> </w:t>
      </w:r>
      <w:r>
        <w:rPr>
          <w:sz w:val="28"/>
        </w:rPr>
        <w:t>балла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динамика;</w:t>
      </w:r>
    </w:p>
    <w:p w:rsidR="008E3309" w:rsidRDefault="008E3309" w:rsidP="008E3309">
      <w:pPr>
        <w:pStyle w:val="a5"/>
        <w:numPr>
          <w:ilvl w:val="0"/>
          <w:numId w:val="1"/>
        </w:numPr>
        <w:tabs>
          <w:tab w:val="left" w:pos="927"/>
        </w:tabs>
        <w:spacing w:before="159"/>
        <w:ind w:left="926" w:hanging="281"/>
        <w:rPr>
          <w:sz w:val="28"/>
        </w:rPr>
      </w:pP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динамика.</w:t>
      </w:r>
    </w:p>
    <w:p w:rsidR="008E3309" w:rsidRDefault="008E3309" w:rsidP="008E3309">
      <w:pPr>
        <w:pStyle w:val="a3"/>
        <w:spacing w:before="8"/>
        <w:ind w:left="0"/>
        <w:rPr>
          <w:sz w:val="34"/>
        </w:rPr>
      </w:pPr>
    </w:p>
    <w:p w:rsidR="008E3309" w:rsidRDefault="008E3309" w:rsidP="008E3309">
      <w:pPr>
        <w:ind w:left="571" w:right="648"/>
        <w:jc w:val="center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8E3309" w:rsidRDefault="008E3309" w:rsidP="008E3309">
      <w:pPr>
        <w:pStyle w:val="a3"/>
        <w:spacing w:before="266" w:line="360" w:lineRule="auto"/>
        <w:ind w:right="291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ученика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овладении им социальным</w:t>
      </w:r>
      <w:r>
        <w:rPr>
          <w:spacing w:val="-1"/>
        </w:rPr>
        <w:t xml:space="preserve"> </w:t>
      </w:r>
      <w:r>
        <w:t>опытом.</w:t>
      </w:r>
    </w:p>
    <w:p w:rsidR="008E3309" w:rsidRDefault="008E3309" w:rsidP="008E3309">
      <w:pPr>
        <w:pStyle w:val="a3"/>
        <w:spacing w:line="360" w:lineRule="auto"/>
        <w:ind w:right="294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системе:</w:t>
      </w:r>
    </w:p>
    <w:p w:rsidR="008E3309" w:rsidRDefault="008E3309" w:rsidP="008E3309">
      <w:pPr>
        <w:pStyle w:val="a3"/>
        <w:spacing w:before="1"/>
        <w:ind w:left="926"/>
        <w:jc w:val="both"/>
      </w:pPr>
      <w:r>
        <w:t>«5»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отлично,</w:t>
      </w:r>
    </w:p>
    <w:p w:rsidR="008E3309" w:rsidRDefault="008E3309" w:rsidP="008E3309">
      <w:pPr>
        <w:pStyle w:val="a3"/>
        <w:spacing w:before="161"/>
        <w:ind w:left="926"/>
        <w:jc w:val="both"/>
      </w:pPr>
      <w:r>
        <w:t>«4»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хорошо,</w:t>
      </w:r>
    </w:p>
    <w:p w:rsidR="008E3309" w:rsidRDefault="008E3309" w:rsidP="008E3309">
      <w:pPr>
        <w:pStyle w:val="a3"/>
        <w:spacing w:before="161"/>
        <w:ind w:left="926"/>
        <w:jc w:val="both"/>
      </w:pPr>
      <w:r>
        <w:t>«3»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удовлетворительно.</w:t>
      </w:r>
    </w:p>
    <w:p w:rsidR="008E3309" w:rsidRDefault="008E3309" w:rsidP="008E3309">
      <w:pPr>
        <w:pStyle w:val="a3"/>
        <w:spacing w:before="160" w:line="360" w:lineRule="auto"/>
        <w:ind w:right="294" w:firstLine="707"/>
        <w:jc w:val="both"/>
      </w:pPr>
      <w:r>
        <w:rPr>
          <w:b/>
        </w:rPr>
        <w:t xml:space="preserve">Оценка «5» </w:t>
      </w:r>
      <w:r>
        <w:t>ставится, если обучающийся ориентируется в задании,</w:t>
      </w:r>
      <w:r>
        <w:rPr>
          <w:spacing w:val="1"/>
        </w:rPr>
        <w:t xml:space="preserve"> </w:t>
      </w:r>
      <w:proofErr w:type="gramStart"/>
      <w:r>
        <w:t>Может</w:t>
      </w:r>
      <w:proofErr w:type="gramEnd"/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наводящих вопросов учителя. Употребляет в речи слова и фразы,</w:t>
      </w:r>
      <w:r>
        <w:rPr>
          <w:spacing w:val="-67"/>
        </w:rPr>
        <w:t xml:space="preserve"> </w:t>
      </w:r>
      <w:r>
        <w:t>обозначающие</w:t>
      </w:r>
      <w:r>
        <w:rPr>
          <w:spacing w:val="-1"/>
        </w:rPr>
        <w:t xml:space="preserve"> </w:t>
      </w:r>
      <w:r>
        <w:t>музыкальный инвентарь.</w:t>
      </w:r>
    </w:p>
    <w:p w:rsidR="008E3309" w:rsidRDefault="008E3309" w:rsidP="008E3309">
      <w:pPr>
        <w:spacing w:line="360" w:lineRule="auto"/>
        <w:jc w:val="both"/>
        <w:sectPr w:rsidR="008E3309">
          <w:pgSz w:w="11910" w:h="16840"/>
          <w:pgMar w:top="1040" w:right="1120" w:bottom="1200" w:left="1200" w:header="0" w:footer="1000" w:gutter="0"/>
          <w:cols w:space="720"/>
        </w:sectPr>
      </w:pPr>
    </w:p>
    <w:p w:rsidR="008E3309" w:rsidRDefault="008E3309" w:rsidP="008E3309">
      <w:pPr>
        <w:pStyle w:val="a3"/>
        <w:spacing w:before="74" w:line="360" w:lineRule="auto"/>
        <w:ind w:right="292" w:firstLine="707"/>
        <w:jc w:val="both"/>
      </w:pPr>
      <w:r>
        <w:rPr>
          <w:b/>
        </w:rPr>
        <w:lastRenderedPageBreak/>
        <w:t>Оценка</w:t>
      </w:r>
      <w:r>
        <w:rPr>
          <w:b/>
          <w:spacing w:val="1"/>
        </w:rPr>
        <w:t xml:space="preserve"> </w:t>
      </w:r>
      <w:r>
        <w:rPr>
          <w:b/>
        </w:rPr>
        <w:t>«4»</w:t>
      </w:r>
      <w:r>
        <w:rPr>
          <w:b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неточности,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параметры музыки, которые исправляет при помощи учителя. Не может,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вопросы.</w:t>
      </w:r>
    </w:p>
    <w:p w:rsidR="008E3309" w:rsidRDefault="008E3309" w:rsidP="008E3309">
      <w:pPr>
        <w:pStyle w:val="a3"/>
        <w:spacing w:before="1" w:line="360" w:lineRule="auto"/>
        <w:ind w:right="292" w:firstLine="707"/>
        <w:jc w:val="both"/>
      </w:pPr>
      <w:r>
        <w:rPr>
          <w:b/>
        </w:rPr>
        <w:t xml:space="preserve">Оценка «3» </w:t>
      </w:r>
      <w:r>
        <w:t>ставится, если обучающийся выполнять самостоятельно,</w:t>
      </w:r>
      <w:r>
        <w:rPr>
          <w:spacing w:val="-6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контролирует свои действия, требует постоянного внимания со стороны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Нечётко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нередко</w:t>
      </w:r>
      <w:r>
        <w:rPr>
          <w:spacing w:val="-2"/>
        </w:rPr>
        <w:t xml:space="preserve"> </w:t>
      </w:r>
      <w:r>
        <w:t>недопонимания</w:t>
      </w:r>
      <w:r>
        <w:rPr>
          <w:spacing w:val="-3"/>
        </w:rPr>
        <w:t xml:space="preserve"> </w:t>
      </w:r>
      <w:r>
        <w:t>их.</w:t>
      </w:r>
    </w:p>
    <w:p w:rsidR="008E3309" w:rsidRDefault="008E3309" w:rsidP="008E3309">
      <w:pPr>
        <w:spacing w:before="2"/>
        <w:ind w:left="926"/>
        <w:jc w:val="both"/>
        <w:rPr>
          <w:sz w:val="28"/>
        </w:rPr>
      </w:pPr>
      <w:r>
        <w:rPr>
          <w:b/>
          <w:sz w:val="28"/>
        </w:rPr>
        <w:t>Оценка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«2» -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ставится.</w:t>
      </w:r>
    </w:p>
    <w:p w:rsidR="008E3309" w:rsidRDefault="008E3309" w:rsidP="008E3309">
      <w:pPr>
        <w:jc w:val="both"/>
        <w:rPr>
          <w:sz w:val="28"/>
        </w:rPr>
        <w:sectPr w:rsidR="008E3309">
          <w:pgSz w:w="11910" w:h="16840"/>
          <w:pgMar w:top="1040" w:right="1120" w:bottom="1200" w:left="1200" w:header="0" w:footer="1000" w:gutter="0"/>
          <w:cols w:space="720"/>
        </w:sectPr>
      </w:pPr>
    </w:p>
    <w:p w:rsidR="008E3309" w:rsidRDefault="008E3309" w:rsidP="008E3309">
      <w:pPr>
        <w:pStyle w:val="1"/>
        <w:tabs>
          <w:tab w:val="left" w:pos="3224"/>
          <w:tab w:val="left" w:pos="3225"/>
        </w:tabs>
        <w:ind w:left="2508"/>
      </w:pPr>
      <w:bookmarkStart w:id="0" w:name="_bookmark1"/>
      <w:bookmarkEnd w:id="0"/>
      <w:r>
        <w:lastRenderedPageBreak/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8E3309" w:rsidRDefault="008E3309" w:rsidP="008E3309">
      <w:pPr>
        <w:pStyle w:val="a3"/>
        <w:spacing w:before="267" w:line="360" w:lineRule="auto"/>
        <w:ind w:right="296" w:firstLine="707"/>
        <w:jc w:val="both"/>
      </w:pP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повторения, закрепления и совершенствования знаний, умений и навыков,</w:t>
      </w:r>
      <w:r>
        <w:rPr>
          <w:spacing w:val="1"/>
        </w:rPr>
        <w:t xml:space="preserve"> </w:t>
      </w:r>
      <w:r>
        <w:t>полученных школьниками в третьем классе. Особенностью обучения в</w:t>
      </w:r>
      <w:r>
        <w:rPr>
          <w:spacing w:val="1"/>
        </w:rPr>
        <w:t xml:space="preserve"> </w:t>
      </w:r>
      <w:r>
        <w:t>четвертом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интеллектуальными нарушениями представлений о видах труда близких к работе</w:t>
      </w:r>
      <w:r>
        <w:rPr>
          <w:spacing w:val="1"/>
        </w:rPr>
        <w:t xml:space="preserve"> </w:t>
      </w:r>
      <w:r>
        <w:t>музыканта.</w:t>
      </w:r>
    </w:p>
    <w:p w:rsidR="008E3309" w:rsidRDefault="008E3309" w:rsidP="008E3309">
      <w:pPr>
        <w:pStyle w:val="a3"/>
        <w:spacing w:before="1" w:line="360" w:lineRule="auto"/>
        <w:ind w:right="297" w:firstLine="707"/>
        <w:jc w:val="both"/>
      </w:pPr>
      <w:r>
        <w:t>В четвертом классе формирование первоначальных умений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завершается,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формах. Для подачи учебного материала необходимо использовать разные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занимательности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давать</w:t>
      </w:r>
      <w:r>
        <w:rPr>
          <w:spacing w:val="-67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детской деятельности.</w:t>
      </w:r>
    </w:p>
    <w:p w:rsidR="008E3309" w:rsidRDefault="008E3309" w:rsidP="008E3309">
      <w:pPr>
        <w:pStyle w:val="a3"/>
        <w:spacing w:before="1"/>
        <w:ind w:left="3809"/>
        <w:jc w:val="both"/>
      </w:pPr>
      <w:r>
        <w:t>Содержание</w:t>
      </w:r>
      <w:r>
        <w:rPr>
          <w:spacing w:val="-6"/>
        </w:rPr>
        <w:t xml:space="preserve"> </w:t>
      </w:r>
      <w:r>
        <w:t>разделов</w:t>
      </w:r>
    </w:p>
    <w:p w:rsidR="008E3309" w:rsidRDefault="008E3309" w:rsidP="008E3309">
      <w:pPr>
        <w:pStyle w:val="a3"/>
        <w:spacing w:before="1"/>
        <w:ind w:left="3809"/>
        <w:jc w:val="both"/>
      </w:pPr>
    </w:p>
    <w:p w:rsidR="008E3309" w:rsidRDefault="008E3309" w:rsidP="008E3309">
      <w:pPr>
        <w:pStyle w:val="a3"/>
        <w:spacing w:before="1"/>
        <w:ind w:left="3809"/>
        <w:jc w:val="both"/>
      </w:pPr>
    </w:p>
    <w:tbl>
      <w:tblPr>
        <w:tblStyle w:val="TableNormal"/>
        <w:tblW w:w="9348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5401"/>
        <w:gridCol w:w="1277"/>
        <w:gridCol w:w="2120"/>
      </w:tblGrid>
      <w:tr w:rsidR="008E3309" w:rsidTr="00DC2379">
        <w:trPr>
          <w:trHeight w:val="1240"/>
        </w:trPr>
        <w:tc>
          <w:tcPr>
            <w:tcW w:w="550" w:type="dxa"/>
          </w:tcPr>
          <w:p w:rsidR="008E3309" w:rsidRDefault="008E3309" w:rsidP="00DC2379">
            <w:pPr>
              <w:pStyle w:val="TableParagraph"/>
              <w:spacing w:line="360" w:lineRule="auto"/>
              <w:ind w:left="112" w:right="84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401" w:type="dxa"/>
          </w:tcPr>
          <w:p w:rsidR="008E3309" w:rsidRDefault="008E3309" w:rsidP="00DC2379">
            <w:pPr>
              <w:pStyle w:val="TableParagraph"/>
              <w:spacing w:line="275" w:lineRule="exact"/>
              <w:ind w:left="1480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темы</w:t>
            </w:r>
            <w:proofErr w:type="spellEnd"/>
          </w:p>
        </w:tc>
        <w:tc>
          <w:tcPr>
            <w:tcW w:w="1277" w:type="dxa"/>
          </w:tcPr>
          <w:p w:rsidR="008E3309" w:rsidRDefault="008E3309" w:rsidP="00DC2379">
            <w:pPr>
              <w:pStyle w:val="TableParagraph"/>
              <w:spacing w:line="360" w:lineRule="auto"/>
              <w:ind w:left="205" w:right="128" w:hanging="53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2120" w:type="dxa"/>
          </w:tcPr>
          <w:p w:rsidR="008E3309" w:rsidRDefault="008E3309" w:rsidP="00DC2379">
            <w:pPr>
              <w:pStyle w:val="TableParagraph"/>
              <w:spacing w:line="360" w:lineRule="auto"/>
              <w:ind w:left="366" w:right="36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  <w:p w:rsidR="008E3309" w:rsidRDefault="008E3309" w:rsidP="00DC2379">
            <w:pPr>
              <w:pStyle w:val="TableParagraph"/>
              <w:ind w:left="360" w:right="360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кол-во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8E3309" w:rsidTr="00DC2379">
        <w:trPr>
          <w:trHeight w:val="614"/>
        </w:trPr>
        <w:tc>
          <w:tcPr>
            <w:tcW w:w="550" w:type="dxa"/>
          </w:tcPr>
          <w:p w:rsidR="008E3309" w:rsidRDefault="008E3309" w:rsidP="00DC2379">
            <w:pPr>
              <w:pStyle w:val="TableParagraph"/>
              <w:spacing w:before="1"/>
              <w:ind w:left="0" w:right="16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401" w:type="dxa"/>
          </w:tcPr>
          <w:p w:rsidR="008E3309" w:rsidRPr="00493E45" w:rsidRDefault="008E3309" w:rsidP="00DC2379">
            <w:pPr>
              <w:pStyle w:val="TableParagraph"/>
              <w:spacing w:before="1"/>
              <w:ind w:left="107"/>
              <w:rPr>
                <w:sz w:val="24"/>
                <w:lang w:val="ru-RU"/>
              </w:rPr>
            </w:pPr>
            <w:r w:rsidRPr="00493E45">
              <w:rPr>
                <w:sz w:val="24"/>
                <w:lang w:val="ru-RU"/>
              </w:rPr>
              <w:t>Музыка вокруг нас</w:t>
            </w:r>
          </w:p>
        </w:tc>
        <w:tc>
          <w:tcPr>
            <w:tcW w:w="1277" w:type="dxa"/>
          </w:tcPr>
          <w:p w:rsidR="008E3309" w:rsidRPr="00493E45" w:rsidRDefault="008E3309" w:rsidP="00DC2379">
            <w:pPr>
              <w:pStyle w:val="TableParagraph"/>
              <w:spacing w:before="1"/>
              <w:ind w:left="0" w:right="507"/>
              <w:jc w:val="center"/>
              <w:rPr>
                <w:sz w:val="24"/>
                <w:lang w:val="ru-RU"/>
              </w:rPr>
            </w:pPr>
            <w:r w:rsidRPr="00493E45">
              <w:rPr>
                <w:sz w:val="24"/>
                <w:lang w:val="ru-RU"/>
              </w:rPr>
              <w:t xml:space="preserve">        </w:t>
            </w:r>
            <w:r>
              <w:rPr>
                <w:sz w:val="24"/>
                <w:lang w:val="ru-RU"/>
              </w:rPr>
              <w:t>10</w:t>
            </w:r>
          </w:p>
        </w:tc>
        <w:tc>
          <w:tcPr>
            <w:tcW w:w="2120" w:type="dxa"/>
          </w:tcPr>
          <w:p w:rsidR="008E3309" w:rsidRDefault="008E3309" w:rsidP="00DC2379">
            <w:pPr>
              <w:pStyle w:val="TableParagraph"/>
              <w:spacing w:before="1"/>
              <w:ind w:left="0" w:right="1010"/>
              <w:jc w:val="right"/>
              <w:rPr>
                <w:sz w:val="24"/>
              </w:rPr>
            </w:pPr>
          </w:p>
        </w:tc>
      </w:tr>
      <w:tr w:rsidR="008E3309" w:rsidTr="00DC2379">
        <w:trPr>
          <w:trHeight w:val="614"/>
        </w:trPr>
        <w:tc>
          <w:tcPr>
            <w:tcW w:w="550" w:type="dxa"/>
          </w:tcPr>
          <w:p w:rsidR="008E3309" w:rsidRDefault="008E3309" w:rsidP="00DC2379">
            <w:pPr>
              <w:pStyle w:val="TableParagraph"/>
              <w:spacing w:before="2"/>
              <w:ind w:left="0" w:right="16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401" w:type="dxa"/>
          </w:tcPr>
          <w:p w:rsidR="008E3309" w:rsidRDefault="008E3309" w:rsidP="00DC2379">
            <w:pPr>
              <w:pStyle w:val="TableParagraph"/>
              <w:spacing w:before="2"/>
              <w:ind w:left="107"/>
              <w:rPr>
                <w:sz w:val="24"/>
              </w:rPr>
            </w:pPr>
            <w:proofErr w:type="spellStart"/>
            <w:r w:rsidRPr="00493E45">
              <w:rPr>
                <w:sz w:val="24"/>
              </w:rPr>
              <w:t>Музыка</w:t>
            </w:r>
            <w:proofErr w:type="spellEnd"/>
            <w:r w:rsidRPr="00493E45">
              <w:rPr>
                <w:sz w:val="24"/>
              </w:rPr>
              <w:t xml:space="preserve"> и </w:t>
            </w:r>
            <w:proofErr w:type="spellStart"/>
            <w:r w:rsidRPr="00493E45">
              <w:rPr>
                <w:sz w:val="24"/>
              </w:rPr>
              <w:t>ты</w:t>
            </w:r>
            <w:proofErr w:type="spellEnd"/>
          </w:p>
        </w:tc>
        <w:tc>
          <w:tcPr>
            <w:tcW w:w="1277" w:type="dxa"/>
          </w:tcPr>
          <w:p w:rsidR="008E3309" w:rsidRPr="00493E45" w:rsidRDefault="008E3309" w:rsidP="00DC2379">
            <w:pPr>
              <w:pStyle w:val="TableParagraph"/>
              <w:spacing w:before="2"/>
              <w:ind w:left="0" w:right="567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2120" w:type="dxa"/>
          </w:tcPr>
          <w:p w:rsidR="008E3309" w:rsidRDefault="008E3309" w:rsidP="00DC2379">
            <w:pPr>
              <w:pStyle w:val="TableParagraph"/>
              <w:spacing w:before="2"/>
              <w:ind w:left="0" w:right="1010"/>
              <w:jc w:val="right"/>
              <w:rPr>
                <w:sz w:val="24"/>
              </w:rPr>
            </w:pPr>
          </w:p>
        </w:tc>
      </w:tr>
      <w:tr w:rsidR="008E3309" w:rsidTr="00DC2379">
        <w:trPr>
          <w:trHeight w:val="613"/>
        </w:trPr>
        <w:tc>
          <w:tcPr>
            <w:tcW w:w="5951" w:type="dxa"/>
            <w:gridSpan w:val="2"/>
          </w:tcPr>
          <w:p w:rsidR="008E3309" w:rsidRDefault="008E3309" w:rsidP="00DC2379">
            <w:pPr>
              <w:pStyle w:val="TableParagraph"/>
              <w:spacing w:line="275" w:lineRule="exact"/>
              <w:ind w:left="0" w:right="98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1277" w:type="dxa"/>
          </w:tcPr>
          <w:p w:rsidR="008E3309" w:rsidRDefault="008E3309" w:rsidP="00DC2379">
            <w:pPr>
              <w:pStyle w:val="TableParagraph"/>
              <w:spacing w:line="275" w:lineRule="exact"/>
              <w:ind w:left="0" w:right="50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20" w:type="dxa"/>
          </w:tcPr>
          <w:p w:rsidR="008E3309" w:rsidRDefault="008E3309" w:rsidP="00DC237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E3309" w:rsidRDefault="008E3309"/>
    <w:p w:rsidR="008E3309" w:rsidRDefault="008E3309"/>
    <w:p w:rsidR="008E3309" w:rsidRDefault="008E3309"/>
    <w:p w:rsidR="008E3309" w:rsidRDefault="008E3309"/>
    <w:p w:rsidR="008E3309" w:rsidRDefault="008E3309"/>
    <w:p w:rsidR="008E3309" w:rsidRDefault="008E3309"/>
    <w:p w:rsidR="008E3309" w:rsidRDefault="008E3309"/>
    <w:p w:rsidR="008E3309" w:rsidRDefault="008E3309">
      <w:r w:rsidRPr="008E330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lena\OneDrive\Изображения\Сканы\Скан_202311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OneDrive\Изображения\Сканы\Скан_20231108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8E3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5B1" w:rsidRDefault="008705B1" w:rsidP="008E3309">
      <w:pPr>
        <w:spacing w:after="0" w:line="240" w:lineRule="auto"/>
      </w:pPr>
      <w:r>
        <w:separator/>
      </w:r>
    </w:p>
  </w:endnote>
  <w:endnote w:type="continuationSeparator" w:id="0">
    <w:p w:rsidR="008705B1" w:rsidRDefault="008705B1" w:rsidP="008E3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3C36" w:rsidRDefault="008705B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2301C9E" wp14:editId="1AC6BBDB">
              <wp:simplePos x="0" y="0"/>
              <wp:positionH relativeFrom="page">
                <wp:posOffset>6481445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3C36" w:rsidRDefault="008705B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301C9E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10.35pt;margin-top:780.9pt;width:17.3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rKoxAIAAK4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" filled="f" stroked="f">
              <v:textbox inset="0,0,0,0">
                <w:txbxContent>
                  <w:p w:rsidR="00A83C36" w:rsidRDefault="008705B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5B1" w:rsidRDefault="008705B1" w:rsidP="008E3309">
      <w:pPr>
        <w:spacing w:after="0" w:line="240" w:lineRule="auto"/>
      </w:pPr>
      <w:r>
        <w:separator/>
      </w:r>
    </w:p>
  </w:footnote>
  <w:footnote w:type="continuationSeparator" w:id="0">
    <w:p w:rsidR="008705B1" w:rsidRDefault="008705B1" w:rsidP="008E3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B775C2"/>
    <w:multiLevelType w:val="hybridMultilevel"/>
    <w:tmpl w:val="D5B622B2"/>
    <w:lvl w:ilvl="0" w:tplc="5BBE1592">
      <w:numFmt w:val="bullet"/>
      <w:lvlText w:val=""/>
      <w:lvlJc w:val="left"/>
      <w:pPr>
        <w:ind w:left="218" w:hanging="29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A8E381C">
      <w:numFmt w:val="bullet"/>
      <w:lvlText w:val="•"/>
      <w:lvlJc w:val="left"/>
      <w:pPr>
        <w:ind w:left="1156" w:hanging="293"/>
      </w:pPr>
      <w:rPr>
        <w:rFonts w:hint="default"/>
        <w:lang w:val="ru-RU" w:eastAsia="en-US" w:bidi="ar-SA"/>
      </w:rPr>
    </w:lvl>
    <w:lvl w:ilvl="2" w:tplc="D66EBEEC">
      <w:numFmt w:val="bullet"/>
      <w:lvlText w:val="•"/>
      <w:lvlJc w:val="left"/>
      <w:pPr>
        <w:ind w:left="2093" w:hanging="293"/>
      </w:pPr>
      <w:rPr>
        <w:rFonts w:hint="default"/>
        <w:lang w:val="ru-RU" w:eastAsia="en-US" w:bidi="ar-SA"/>
      </w:rPr>
    </w:lvl>
    <w:lvl w:ilvl="3" w:tplc="067AB3EC">
      <w:numFmt w:val="bullet"/>
      <w:lvlText w:val="•"/>
      <w:lvlJc w:val="left"/>
      <w:pPr>
        <w:ind w:left="3029" w:hanging="293"/>
      </w:pPr>
      <w:rPr>
        <w:rFonts w:hint="default"/>
        <w:lang w:val="ru-RU" w:eastAsia="en-US" w:bidi="ar-SA"/>
      </w:rPr>
    </w:lvl>
    <w:lvl w:ilvl="4" w:tplc="D49E32E0">
      <w:numFmt w:val="bullet"/>
      <w:lvlText w:val="•"/>
      <w:lvlJc w:val="left"/>
      <w:pPr>
        <w:ind w:left="3966" w:hanging="293"/>
      </w:pPr>
      <w:rPr>
        <w:rFonts w:hint="default"/>
        <w:lang w:val="ru-RU" w:eastAsia="en-US" w:bidi="ar-SA"/>
      </w:rPr>
    </w:lvl>
    <w:lvl w:ilvl="5" w:tplc="082A9F08">
      <w:numFmt w:val="bullet"/>
      <w:lvlText w:val="•"/>
      <w:lvlJc w:val="left"/>
      <w:pPr>
        <w:ind w:left="4903" w:hanging="293"/>
      </w:pPr>
      <w:rPr>
        <w:rFonts w:hint="default"/>
        <w:lang w:val="ru-RU" w:eastAsia="en-US" w:bidi="ar-SA"/>
      </w:rPr>
    </w:lvl>
    <w:lvl w:ilvl="6" w:tplc="64C8A8F2">
      <w:numFmt w:val="bullet"/>
      <w:lvlText w:val="•"/>
      <w:lvlJc w:val="left"/>
      <w:pPr>
        <w:ind w:left="5839" w:hanging="293"/>
      </w:pPr>
      <w:rPr>
        <w:rFonts w:hint="default"/>
        <w:lang w:val="ru-RU" w:eastAsia="en-US" w:bidi="ar-SA"/>
      </w:rPr>
    </w:lvl>
    <w:lvl w:ilvl="7" w:tplc="E7565DFA">
      <w:numFmt w:val="bullet"/>
      <w:lvlText w:val="•"/>
      <w:lvlJc w:val="left"/>
      <w:pPr>
        <w:ind w:left="6776" w:hanging="293"/>
      </w:pPr>
      <w:rPr>
        <w:rFonts w:hint="default"/>
        <w:lang w:val="ru-RU" w:eastAsia="en-US" w:bidi="ar-SA"/>
      </w:rPr>
    </w:lvl>
    <w:lvl w:ilvl="8" w:tplc="D8BE8A88">
      <w:numFmt w:val="bullet"/>
      <w:lvlText w:val="•"/>
      <w:lvlJc w:val="left"/>
      <w:pPr>
        <w:ind w:left="7713" w:hanging="29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7C0"/>
    <w:rsid w:val="008705B1"/>
    <w:rsid w:val="008E3309"/>
    <w:rsid w:val="00D867C0"/>
    <w:rsid w:val="00EB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075A8F"/>
  <w15:chartTrackingRefBased/>
  <w15:docId w15:val="{46E8F9E7-BA6F-45BF-A182-1A1BBF3C2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E3309"/>
    <w:pPr>
      <w:widowControl w:val="0"/>
      <w:autoSpaceDE w:val="0"/>
      <w:autoSpaceDN w:val="0"/>
      <w:spacing w:before="74" w:after="0" w:line="240" w:lineRule="auto"/>
      <w:ind w:left="57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E3309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E33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E3309"/>
    <w:pPr>
      <w:widowControl w:val="0"/>
      <w:autoSpaceDE w:val="0"/>
      <w:autoSpaceDN w:val="0"/>
      <w:spacing w:after="0" w:line="240" w:lineRule="auto"/>
      <w:ind w:left="218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E330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E3309"/>
    <w:pPr>
      <w:widowControl w:val="0"/>
      <w:autoSpaceDE w:val="0"/>
      <w:autoSpaceDN w:val="0"/>
      <w:spacing w:before="74" w:after="0" w:line="240" w:lineRule="auto"/>
      <w:ind w:left="926" w:hanging="28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8E3309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customStyle="1" w:styleId="c1">
    <w:name w:val="c1"/>
    <w:basedOn w:val="a"/>
    <w:rsid w:val="008E3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E3309"/>
  </w:style>
  <w:style w:type="paragraph" w:styleId="a6">
    <w:name w:val="header"/>
    <w:basedOn w:val="a"/>
    <w:link w:val="a7"/>
    <w:uiPriority w:val="99"/>
    <w:unhideWhenUsed/>
    <w:rsid w:val="008E3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3309"/>
  </w:style>
  <w:style w:type="paragraph" w:styleId="a8">
    <w:name w:val="footer"/>
    <w:basedOn w:val="a"/>
    <w:link w:val="a9"/>
    <w:uiPriority w:val="99"/>
    <w:unhideWhenUsed/>
    <w:rsid w:val="008E3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3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889</Words>
  <Characters>5073</Characters>
  <Application>Microsoft Office Word</Application>
  <DocSecurity>0</DocSecurity>
  <Lines>42</Lines>
  <Paragraphs>11</Paragraphs>
  <ScaleCrop>false</ScaleCrop>
  <Company/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Шумак</dc:creator>
  <cp:keywords/>
  <dc:description/>
  <cp:lastModifiedBy>Алёна Шумак</cp:lastModifiedBy>
  <cp:revision>2</cp:revision>
  <dcterms:created xsi:type="dcterms:W3CDTF">2023-11-08T17:11:00Z</dcterms:created>
  <dcterms:modified xsi:type="dcterms:W3CDTF">2023-11-08T17:12:00Z</dcterms:modified>
</cp:coreProperties>
</file>