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6CF74" w14:textId="77777777" w:rsidR="000E5175" w:rsidRPr="007D36F4" w:rsidRDefault="000513BE">
      <w:pPr>
        <w:spacing w:after="0" w:line="240" w:lineRule="auto"/>
        <w:ind w:left="4820"/>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УТВЕРЖДЕНА</w:t>
      </w:r>
    </w:p>
    <w:p w14:paraId="50A172BA" w14:textId="77777777" w:rsidR="000E5175" w:rsidRPr="007D36F4" w:rsidRDefault="000E5175">
      <w:pPr>
        <w:spacing w:after="0" w:line="240" w:lineRule="exact"/>
        <w:ind w:left="4820"/>
        <w:jc w:val="center"/>
        <w:rPr>
          <w:rFonts w:ascii="Times New Roman" w:eastAsia="Times New Roman" w:hAnsi="Times New Roman" w:cs="Times New Roman"/>
          <w:color w:val="000000"/>
          <w:sz w:val="28"/>
          <w:szCs w:val="28"/>
          <w:lang w:eastAsia="ru-RU"/>
        </w:rPr>
      </w:pPr>
    </w:p>
    <w:p w14:paraId="5CBB1E63" w14:textId="77777777" w:rsidR="000E5175" w:rsidRPr="007D36F4" w:rsidRDefault="000513BE">
      <w:pPr>
        <w:spacing w:after="0" w:line="240" w:lineRule="exact"/>
        <w:ind w:left="4820"/>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приказом министерства</w:t>
      </w:r>
    </w:p>
    <w:p w14:paraId="1189AD7C" w14:textId="77777777" w:rsidR="000E5175" w:rsidRPr="007D36F4" w:rsidRDefault="000513BE" w:rsidP="00722C6D">
      <w:pPr>
        <w:spacing w:after="0" w:line="240" w:lineRule="exact"/>
        <w:ind w:left="4820"/>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образования Ставропольского края</w:t>
      </w:r>
    </w:p>
    <w:p w14:paraId="42978401" w14:textId="2016E9AC" w:rsidR="007D36F4" w:rsidRPr="007D36F4" w:rsidRDefault="007D36F4" w:rsidP="007D36F4">
      <w:pPr>
        <w:spacing w:after="0" w:line="240" w:lineRule="exact"/>
        <w:ind w:left="4820"/>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 xml:space="preserve">от 23 января 2025 </w:t>
      </w:r>
      <w:r w:rsidRPr="007D36F4">
        <w:rPr>
          <w:rFonts w:ascii="Times New Roman" w:eastAsia="Times New Roman" w:hAnsi="Times New Roman" w:cs="Times New Roman"/>
          <w:color w:val="000000"/>
          <w:sz w:val="28"/>
          <w:szCs w:val="28"/>
          <w:lang w:eastAsia="ru-RU"/>
        </w:rPr>
        <w:t>года №</w:t>
      </w:r>
      <w:r w:rsidRPr="007D36F4">
        <w:rPr>
          <w:rFonts w:ascii="Times New Roman" w:eastAsia="Times New Roman" w:hAnsi="Times New Roman" w:cs="Times New Roman"/>
          <w:color w:val="000000"/>
          <w:sz w:val="28"/>
          <w:szCs w:val="28"/>
          <w:lang w:eastAsia="ru-RU"/>
        </w:rPr>
        <w:t xml:space="preserve"> 53-пр      </w:t>
      </w:r>
    </w:p>
    <w:p w14:paraId="1810F711" w14:textId="77777777" w:rsidR="000E5175" w:rsidRPr="007D36F4" w:rsidRDefault="000E5175">
      <w:pPr>
        <w:spacing w:after="0" w:line="240" w:lineRule="auto"/>
        <w:ind w:firstLine="709"/>
        <w:jc w:val="center"/>
        <w:rPr>
          <w:rFonts w:ascii="Times New Roman" w:eastAsia="Times New Roman" w:hAnsi="Times New Roman" w:cs="Times New Roman"/>
          <w:color w:val="000000"/>
          <w:sz w:val="28"/>
          <w:szCs w:val="28"/>
          <w:lang w:eastAsia="ru-RU"/>
        </w:rPr>
      </w:pPr>
    </w:p>
    <w:p w14:paraId="5DE318B2" w14:textId="77777777" w:rsidR="000E5175" w:rsidRPr="007D36F4" w:rsidRDefault="000513BE">
      <w:pPr>
        <w:spacing w:after="0" w:line="240" w:lineRule="exact"/>
        <w:ind w:firstLine="709"/>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Инструкция</w:t>
      </w:r>
    </w:p>
    <w:p w14:paraId="6C37567A" w14:textId="77777777" w:rsidR="00832C9F" w:rsidRPr="007D36F4" w:rsidRDefault="000513BE">
      <w:pPr>
        <w:spacing w:after="0" w:line="240" w:lineRule="exact"/>
        <w:ind w:firstLine="709"/>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 xml:space="preserve">для технического специалиста, привлекаемого к проведению государственной итоговой аттестации по образовательным программам среднего общего образования в форме </w:t>
      </w:r>
      <w:r w:rsidR="00832C9F" w:rsidRPr="007D36F4">
        <w:rPr>
          <w:rFonts w:ascii="Times New Roman" w:eastAsia="Times New Roman" w:hAnsi="Times New Roman" w:cs="Times New Roman"/>
          <w:color w:val="000000"/>
          <w:sz w:val="28"/>
          <w:szCs w:val="28"/>
          <w:lang w:eastAsia="ru-RU"/>
        </w:rPr>
        <w:t xml:space="preserve">единого </w:t>
      </w:r>
      <w:r w:rsidRPr="007D36F4">
        <w:rPr>
          <w:rFonts w:ascii="Times New Roman" w:eastAsia="Times New Roman" w:hAnsi="Times New Roman" w:cs="Times New Roman"/>
          <w:color w:val="000000"/>
          <w:sz w:val="28"/>
          <w:szCs w:val="28"/>
          <w:lang w:eastAsia="ru-RU"/>
        </w:rPr>
        <w:t xml:space="preserve">государственного экзамена </w:t>
      </w:r>
    </w:p>
    <w:p w14:paraId="21FD8327" w14:textId="77777777" w:rsidR="000E5175" w:rsidRPr="007D36F4" w:rsidRDefault="000513BE">
      <w:pPr>
        <w:spacing w:after="0" w:line="240" w:lineRule="exact"/>
        <w:ind w:firstLine="709"/>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в пункте проведения экзамена в Ставропольском крае в 202</w:t>
      </w:r>
      <w:r w:rsidR="00875952" w:rsidRPr="007D36F4">
        <w:rPr>
          <w:rFonts w:ascii="Times New Roman" w:eastAsia="Times New Roman" w:hAnsi="Times New Roman" w:cs="Times New Roman"/>
          <w:color w:val="000000"/>
          <w:sz w:val="28"/>
          <w:szCs w:val="28"/>
          <w:lang w:eastAsia="ru-RU"/>
        </w:rPr>
        <w:t>5</w:t>
      </w:r>
      <w:r w:rsidRPr="007D36F4">
        <w:rPr>
          <w:rFonts w:ascii="Times New Roman" w:eastAsia="Times New Roman" w:hAnsi="Times New Roman" w:cs="Times New Roman"/>
          <w:color w:val="000000"/>
          <w:sz w:val="28"/>
          <w:szCs w:val="28"/>
          <w:lang w:eastAsia="ru-RU"/>
        </w:rPr>
        <w:t xml:space="preserve"> году</w:t>
      </w:r>
    </w:p>
    <w:p w14:paraId="159D3A53" w14:textId="77777777" w:rsidR="000E5175" w:rsidRPr="007D36F4" w:rsidRDefault="000E5175">
      <w:pPr>
        <w:spacing w:after="0" w:line="240" w:lineRule="exact"/>
        <w:rPr>
          <w:rFonts w:ascii="Times New Roman" w:hAnsi="Times New Roman" w:cs="Times New Roman"/>
          <w:sz w:val="28"/>
          <w:szCs w:val="28"/>
        </w:rPr>
      </w:pPr>
    </w:p>
    <w:p w14:paraId="4BD33CBF" w14:textId="77777777" w:rsidR="000E5175" w:rsidRPr="007D36F4" w:rsidRDefault="000513BE">
      <w:pPr>
        <w:spacing w:after="0" w:line="240" w:lineRule="auto"/>
        <w:ind w:firstLine="709"/>
        <w:contextualSpacing/>
        <w:jc w:val="both"/>
      </w:pPr>
      <w:r w:rsidRPr="007D36F4">
        <w:rPr>
          <w:rFonts w:ascii="Times New Roman" w:hAnsi="Times New Roman" w:cs="Times New Roman"/>
          <w:sz w:val="28"/>
          <w:szCs w:val="28"/>
        </w:rPr>
        <w:t xml:space="preserve">Техническим специалистом в соответствии с </w:t>
      </w:r>
      <w:r w:rsidRPr="007D36F4">
        <w:rPr>
          <w:rFonts w:ascii="Times New Roman" w:eastAsia="Times New Roman" w:hAnsi="Times New Roman" w:cs="Times New Roman"/>
          <w:color w:val="000000"/>
          <w:sz w:val="28"/>
          <w:szCs w:val="28"/>
          <w:lang w:eastAsia="ru-RU"/>
        </w:rPr>
        <w:t xml:space="preserve">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04 апреля 2023 года № 233/552 (далее – Порядок проведения ГИА) </w:t>
      </w:r>
      <w:r w:rsidRPr="007D36F4">
        <w:rPr>
          <w:rFonts w:ascii="Times New Roman" w:hAnsi="Times New Roman" w:cs="Times New Roman"/>
          <w:sz w:val="28"/>
          <w:szCs w:val="28"/>
        </w:rPr>
        <w:t>назначается лицо, прошедшее соответствующую подготовку. Технический специалист не должен являться:</w:t>
      </w:r>
      <w:r w:rsidRPr="007D36F4">
        <w:t xml:space="preserve"> </w:t>
      </w:r>
    </w:p>
    <w:p w14:paraId="01CE46E1"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близким родственником, а также супругом, усыновленным, усыновителем участников экзамен</w:t>
      </w:r>
      <w:r w:rsidR="00832C9F" w:rsidRPr="007D36F4">
        <w:rPr>
          <w:rFonts w:ascii="Times New Roman" w:hAnsi="Times New Roman" w:cs="Times New Roman"/>
          <w:sz w:val="28"/>
          <w:szCs w:val="28"/>
        </w:rPr>
        <w:t>ов</w:t>
      </w:r>
      <w:r w:rsidRPr="007D36F4">
        <w:rPr>
          <w:rFonts w:ascii="Times New Roman" w:hAnsi="Times New Roman" w:cs="Times New Roman"/>
          <w:sz w:val="28"/>
          <w:szCs w:val="28"/>
        </w:rPr>
        <w:t>, сдающих экзамен в данном пункте проведения экзамена (далее – ППЭ);</w:t>
      </w:r>
    </w:p>
    <w:p w14:paraId="6181D0E5"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hAnsi="Times New Roman" w:cs="Times New Roman"/>
          <w:sz w:val="28"/>
          <w:szCs w:val="28"/>
        </w:rPr>
        <w:t xml:space="preserve">педагогическим работником, являющимся учителем участников </w:t>
      </w:r>
      <w:r w:rsidR="00832C9F" w:rsidRPr="007D36F4">
        <w:rPr>
          <w:rFonts w:ascii="Times New Roman" w:hAnsi="Times New Roman" w:cs="Times New Roman"/>
          <w:sz w:val="28"/>
          <w:szCs w:val="28"/>
        </w:rPr>
        <w:t>государственной итоговой аттестации по образовательным программам среднего общего образования (далее – ГИА)</w:t>
      </w:r>
      <w:r w:rsidRPr="007D36F4">
        <w:rPr>
          <w:rFonts w:ascii="Times New Roman" w:hAnsi="Times New Roman" w:cs="Times New Roman"/>
          <w:sz w:val="28"/>
          <w:szCs w:val="28"/>
        </w:rPr>
        <w:t xml:space="preserve">, сдающих экзамен в данном ППЭ. </w:t>
      </w:r>
    </w:p>
    <w:p w14:paraId="4C37D302"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Технический специалист проходит инструктаж по порядку и процедуре проведения ГИА, в том числе знакомится с:</w:t>
      </w:r>
    </w:p>
    <w:p w14:paraId="14A6E133"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нормативными правовыми актами, регламентирующими порядок проведения ГИА, методическими документами Федеральной службы по надзору в сфере образования и науки (далее – Рособрнадзор), рекомендуемыми к использованию при организации и проведении ГИА; </w:t>
      </w:r>
    </w:p>
    <w:p w14:paraId="611A2376"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настоящей инструкцией;</w:t>
      </w:r>
    </w:p>
    <w:p w14:paraId="42CF6013"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правилами оформления ведомостей, протоколов и актов, заполняемых при проведении </w:t>
      </w:r>
      <w:r w:rsidR="00832C9F" w:rsidRPr="007D36F4">
        <w:rPr>
          <w:rFonts w:ascii="Times New Roman" w:hAnsi="Times New Roman" w:cs="Times New Roman"/>
          <w:sz w:val="28"/>
          <w:szCs w:val="28"/>
        </w:rPr>
        <w:t>единого государственного экзамена (далее – ЕГЭ)</w:t>
      </w:r>
      <w:r w:rsidRPr="007D36F4">
        <w:rPr>
          <w:rFonts w:ascii="Times New Roman" w:hAnsi="Times New Roman" w:cs="Times New Roman"/>
          <w:sz w:val="28"/>
          <w:szCs w:val="28"/>
        </w:rPr>
        <w:t xml:space="preserve"> в аудиториях, ППЭ, с руководствами пользователя программного обеспечения (при наличии).</w:t>
      </w:r>
    </w:p>
    <w:p w14:paraId="28A59C8F"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Технический специалист информируется ответственным за проведение ГИА в общеобразовательной организации, работником которой он является, под подпись о сроках, местах и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 проведения ГИА. </w:t>
      </w:r>
    </w:p>
    <w:p w14:paraId="7473E3C0"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В день проведения экзамена техническому специалисту в ППЭ запрещается:</w:t>
      </w:r>
    </w:p>
    <w:p w14:paraId="1CF539BC"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 xml:space="preserve">оказывать содействие участникам </w:t>
      </w:r>
      <w:r w:rsidR="00832C9F" w:rsidRPr="007D36F4">
        <w:rPr>
          <w:rFonts w:ascii="Times New Roman" w:eastAsia="Times New Roman" w:hAnsi="Times New Roman" w:cs="Times New Roman"/>
          <w:color w:val="000000"/>
          <w:sz w:val="28"/>
          <w:szCs w:val="28"/>
          <w:lang w:eastAsia="ru-RU"/>
        </w:rPr>
        <w:t>экзамена</w:t>
      </w:r>
      <w:r w:rsidRPr="007D36F4">
        <w:rPr>
          <w:rFonts w:ascii="Times New Roman" w:eastAsia="Times New Roman" w:hAnsi="Times New Roman" w:cs="Times New Roman"/>
          <w:color w:val="000000"/>
          <w:sz w:val="28"/>
          <w:szCs w:val="28"/>
          <w:lang w:eastAsia="ru-RU"/>
        </w:rPr>
        <w:t xml:space="preserve">, в том числе передавать им средства связи, электронно-вычислительную технику, фото-, аудио- и </w:t>
      </w:r>
      <w:r w:rsidRPr="007D36F4">
        <w:rPr>
          <w:rFonts w:ascii="Times New Roman" w:eastAsia="Times New Roman" w:hAnsi="Times New Roman" w:cs="Times New Roman"/>
          <w:color w:val="000000"/>
          <w:sz w:val="28"/>
          <w:szCs w:val="28"/>
          <w:lang w:eastAsia="ru-RU"/>
        </w:rPr>
        <w:lastRenderedPageBreak/>
        <w:t>видеоаппаратуру, справочные материалы, письменные заметки и иные средства хранения и передачи информации;</w:t>
      </w:r>
    </w:p>
    <w:p w14:paraId="06B493E1"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выносить из аудиторий и ППЭ черновики, экзаменационные материалы (далее – ЭМ) на бумажном и (или) электронном носителях;</w:t>
      </w:r>
    </w:p>
    <w:p w14:paraId="5899C327"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фотографировать ЭМ, черновики;</w:t>
      </w:r>
    </w:p>
    <w:p w14:paraId="1DE093A6"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покидать ППЭ в день проведения экзамена (до окончания процедур, предусмотренных Порядком проведения ГИА);</w:t>
      </w:r>
    </w:p>
    <w:p w14:paraId="4B8D1109"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 (пользование указанными предметами и техническими устройствами допускается только в штабе ППЭ в случае служебной необходимости).</w:t>
      </w:r>
    </w:p>
    <w:p w14:paraId="7DD355EA" w14:textId="77777777" w:rsidR="000E5175" w:rsidRPr="007D36F4" w:rsidRDefault="000513BE">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Техническому специалисту необходимо помнить, что экзамен проводится в спокойной и доброжелательной обстановке.</w:t>
      </w:r>
    </w:p>
    <w:p w14:paraId="2F93F56F" w14:textId="77777777" w:rsidR="000E5175" w:rsidRPr="007D36F4" w:rsidRDefault="000E5175">
      <w:pPr>
        <w:spacing w:after="0" w:line="240" w:lineRule="auto"/>
        <w:ind w:firstLine="709"/>
        <w:contextualSpacing/>
        <w:jc w:val="both"/>
        <w:rPr>
          <w:rFonts w:ascii="Times New Roman" w:eastAsia="Times New Roman" w:hAnsi="Times New Roman" w:cs="Times New Roman"/>
          <w:color w:val="000000"/>
          <w:sz w:val="28"/>
          <w:szCs w:val="28"/>
          <w:lang w:eastAsia="ru-RU"/>
        </w:rPr>
      </w:pPr>
    </w:p>
    <w:p w14:paraId="5A3B6DE0" w14:textId="77777777" w:rsidR="000E5175" w:rsidRPr="007D36F4" w:rsidRDefault="000513BE">
      <w:pPr>
        <w:spacing w:after="0" w:line="240" w:lineRule="auto"/>
        <w:ind w:firstLine="709"/>
        <w:contextualSpacing/>
        <w:jc w:val="center"/>
        <w:rPr>
          <w:rFonts w:ascii="Times New Roman" w:eastAsia="Times New Roman" w:hAnsi="Times New Roman" w:cs="Times New Roman"/>
          <w:color w:val="000000"/>
          <w:sz w:val="28"/>
          <w:szCs w:val="28"/>
          <w:lang w:eastAsia="ru-RU"/>
        </w:rPr>
      </w:pPr>
      <w:r w:rsidRPr="007D36F4">
        <w:rPr>
          <w:rFonts w:ascii="Times New Roman" w:eastAsia="Times New Roman" w:hAnsi="Times New Roman" w:cs="Times New Roman"/>
          <w:color w:val="000000"/>
          <w:sz w:val="28"/>
          <w:szCs w:val="28"/>
          <w:lang w:eastAsia="ru-RU"/>
        </w:rPr>
        <w:t xml:space="preserve">Подготовка к проведению </w:t>
      </w:r>
      <w:r w:rsidR="00832C9F" w:rsidRPr="007D36F4">
        <w:rPr>
          <w:rFonts w:ascii="Times New Roman" w:eastAsia="Times New Roman" w:hAnsi="Times New Roman" w:cs="Times New Roman"/>
          <w:color w:val="000000"/>
          <w:sz w:val="28"/>
          <w:szCs w:val="28"/>
          <w:lang w:eastAsia="ru-RU"/>
        </w:rPr>
        <w:t>ЕГ</w:t>
      </w:r>
      <w:r w:rsidRPr="007D36F4">
        <w:rPr>
          <w:rFonts w:ascii="Times New Roman" w:eastAsia="Times New Roman" w:hAnsi="Times New Roman" w:cs="Times New Roman"/>
          <w:color w:val="000000"/>
          <w:sz w:val="28"/>
          <w:szCs w:val="28"/>
          <w:lang w:eastAsia="ru-RU"/>
        </w:rPr>
        <w:t>Э</w:t>
      </w:r>
      <w:r w:rsidR="00EA1834" w:rsidRPr="007D36F4">
        <w:rPr>
          <w:rFonts w:ascii="Times New Roman" w:eastAsia="Times New Roman" w:hAnsi="Times New Roman" w:cs="Times New Roman"/>
          <w:color w:val="000000"/>
          <w:sz w:val="28"/>
          <w:szCs w:val="28"/>
          <w:lang w:eastAsia="ru-RU"/>
        </w:rPr>
        <w:t xml:space="preserve"> в ППЭ</w:t>
      </w:r>
    </w:p>
    <w:p w14:paraId="34F32050" w14:textId="77777777" w:rsidR="00EF58E6" w:rsidRPr="007D36F4" w:rsidRDefault="00EF58E6" w:rsidP="00EF58E6">
      <w:pPr>
        <w:spacing w:after="0" w:line="240" w:lineRule="auto"/>
        <w:contextualSpacing/>
        <w:jc w:val="both"/>
        <w:rPr>
          <w:rFonts w:ascii="Times New Roman" w:eastAsia="Times New Roman" w:hAnsi="Times New Roman" w:cs="Times New Roman"/>
          <w:color w:val="000000"/>
          <w:sz w:val="28"/>
          <w:szCs w:val="28"/>
          <w:lang w:eastAsia="ru-RU"/>
        </w:rPr>
      </w:pPr>
    </w:p>
    <w:p w14:paraId="6E2B7327" w14:textId="77777777" w:rsidR="00832C9F"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w:t>
      </w:r>
      <w:r w:rsidR="00832C9F" w:rsidRPr="007D36F4">
        <w:rPr>
          <w:rFonts w:ascii="Times New Roman" w:hAnsi="Times New Roman" w:cs="Times New Roman"/>
          <w:sz w:val="28"/>
          <w:szCs w:val="28"/>
        </w:rPr>
        <w:t xml:space="preserve">Не позднее чем за 2 недели до начала экзаменационного периода (до проведения проверки готовности ППЭ членом ГЭК) технический специалист должен обеспечить подготовку ППЭ для обеспечения процедуры доставки (скачивания) ЭМ по сети «Интернет»: </w:t>
      </w:r>
    </w:p>
    <w:p w14:paraId="13ED940F" w14:textId="77777777" w:rsidR="00832C9F" w:rsidRPr="007D36F4" w:rsidRDefault="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получить из РЦОИ реквизиты доступа в личный кабинет ППЭ; </w:t>
      </w:r>
    </w:p>
    <w:p w14:paraId="1C55C4B7" w14:textId="77777777" w:rsidR="00832C9F" w:rsidRPr="007D36F4" w:rsidRDefault="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2) проверить соответствие технических характеристик компьютеров (ноутбуков) в Штабе ППЭ, предназначенных для работы с личным кабинетом ППЭ, предъя</w:t>
      </w:r>
      <w:r w:rsidR="00843D34" w:rsidRPr="007D36F4">
        <w:rPr>
          <w:rFonts w:ascii="Times New Roman" w:hAnsi="Times New Roman" w:cs="Times New Roman"/>
          <w:sz w:val="28"/>
          <w:szCs w:val="28"/>
        </w:rPr>
        <w:t>вляемым требованиям (приложение</w:t>
      </w:r>
      <w:r w:rsidRPr="007D36F4">
        <w:rPr>
          <w:rFonts w:ascii="Times New Roman" w:hAnsi="Times New Roman" w:cs="Times New Roman"/>
          <w:sz w:val="28"/>
          <w:szCs w:val="28"/>
        </w:rPr>
        <w:t xml:space="preserve">) (основного и резервного); </w:t>
      </w:r>
    </w:p>
    <w:p w14:paraId="21685BFA" w14:textId="77777777" w:rsidR="00832C9F" w:rsidRPr="007D36F4" w:rsidRDefault="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установить в браузере на компьютерах (ноутбуках), предназначенных для работы с личным кабинетом ППЭ, </w:t>
      </w:r>
      <w:proofErr w:type="spellStart"/>
      <w:r w:rsidRPr="007D36F4">
        <w:rPr>
          <w:rFonts w:ascii="Times New Roman" w:hAnsi="Times New Roman" w:cs="Times New Roman"/>
          <w:sz w:val="28"/>
          <w:szCs w:val="28"/>
        </w:rPr>
        <w:t>криптосредства</w:t>
      </w:r>
      <w:proofErr w:type="spellEnd"/>
      <w:r w:rsidRPr="007D36F4">
        <w:rPr>
          <w:rFonts w:ascii="Times New Roman" w:hAnsi="Times New Roman" w:cs="Times New Roman"/>
          <w:sz w:val="28"/>
          <w:szCs w:val="28"/>
        </w:rPr>
        <w:t xml:space="preserve"> для работы с токеном члена ГЭК. </w:t>
      </w:r>
    </w:p>
    <w:p w14:paraId="3B9D41D7" w14:textId="77777777" w:rsidR="004E1678" w:rsidRPr="007D36F4" w:rsidRDefault="004E1678">
      <w:pPr>
        <w:spacing w:after="0" w:line="240" w:lineRule="auto"/>
        <w:ind w:firstLine="709"/>
        <w:contextualSpacing/>
        <w:jc w:val="both"/>
        <w:rPr>
          <w:rFonts w:ascii="Times New Roman" w:hAnsi="Times New Roman" w:cs="Times New Roman"/>
          <w:sz w:val="28"/>
          <w:szCs w:val="28"/>
        </w:rPr>
      </w:pPr>
    </w:p>
    <w:p w14:paraId="1AF39B8A" w14:textId="77777777" w:rsidR="00832C9F"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w:t>
      </w:r>
      <w:r w:rsidR="00832C9F" w:rsidRPr="007D36F4">
        <w:rPr>
          <w:rFonts w:ascii="Times New Roman" w:hAnsi="Times New Roman" w:cs="Times New Roman"/>
          <w:sz w:val="28"/>
          <w:szCs w:val="28"/>
        </w:rPr>
        <w:t xml:space="preserve">Доступ к личному кабинету ППЭ может быть обеспечен с любого компьютера (ноутбука), установленного в Штабе ППЭ и имеющего доступ в сеть «Интернет», технический специалист имеет доступ к личным кабинетам всех ППЭ, в которых имеет назначение на экзамен. </w:t>
      </w:r>
    </w:p>
    <w:p w14:paraId="0EA2CD16" w14:textId="77777777" w:rsidR="004E1678" w:rsidRPr="007D36F4" w:rsidRDefault="004E1678" w:rsidP="00EF58E6">
      <w:pPr>
        <w:spacing w:after="0" w:line="240" w:lineRule="auto"/>
        <w:ind w:firstLine="709"/>
        <w:contextualSpacing/>
        <w:jc w:val="both"/>
        <w:rPr>
          <w:rFonts w:ascii="Times New Roman" w:hAnsi="Times New Roman" w:cs="Times New Roman"/>
          <w:sz w:val="28"/>
          <w:szCs w:val="28"/>
        </w:rPr>
      </w:pPr>
    </w:p>
    <w:p w14:paraId="16A27134" w14:textId="77777777" w:rsidR="00832C9F"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w:t>
      </w:r>
      <w:r w:rsidR="00832C9F" w:rsidRPr="007D36F4">
        <w:rPr>
          <w:rFonts w:ascii="Times New Roman" w:hAnsi="Times New Roman" w:cs="Times New Roman"/>
          <w:sz w:val="28"/>
          <w:szCs w:val="28"/>
        </w:rPr>
        <w:t xml:space="preserve">На компьютерах (ноутбуках), предназначенных для доступа в личный кабинет ППЭ </w:t>
      </w:r>
      <w:r w:rsidRPr="007D36F4">
        <w:rPr>
          <w:rFonts w:ascii="Times New Roman" w:hAnsi="Times New Roman" w:cs="Times New Roman"/>
          <w:sz w:val="28"/>
          <w:szCs w:val="28"/>
        </w:rPr>
        <w:t xml:space="preserve">технический специалист должен </w:t>
      </w:r>
      <w:r w:rsidR="00832C9F" w:rsidRPr="007D36F4">
        <w:rPr>
          <w:rFonts w:ascii="Times New Roman" w:hAnsi="Times New Roman" w:cs="Times New Roman"/>
          <w:sz w:val="28"/>
          <w:szCs w:val="28"/>
        </w:rPr>
        <w:t>проверить наличие соединения с личным кабинетом ППЭ по основному и резервному каналам доступа в сеть «Интернет»</w:t>
      </w:r>
      <w:r w:rsidRPr="007D36F4">
        <w:rPr>
          <w:rFonts w:ascii="Times New Roman" w:hAnsi="Times New Roman" w:cs="Times New Roman"/>
          <w:sz w:val="28"/>
          <w:szCs w:val="28"/>
        </w:rPr>
        <w:t>.</w:t>
      </w:r>
    </w:p>
    <w:p w14:paraId="70DD91CF" w14:textId="77777777" w:rsidR="004E1678" w:rsidRPr="007D36F4" w:rsidRDefault="004E1678" w:rsidP="00832C9F">
      <w:pPr>
        <w:spacing w:after="0" w:line="240" w:lineRule="auto"/>
        <w:ind w:firstLine="709"/>
        <w:contextualSpacing/>
        <w:jc w:val="both"/>
        <w:rPr>
          <w:rFonts w:ascii="Times New Roman" w:hAnsi="Times New Roman" w:cs="Times New Roman"/>
          <w:sz w:val="28"/>
          <w:szCs w:val="28"/>
        </w:rPr>
      </w:pPr>
    </w:p>
    <w:p w14:paraId="7F2F9BB2"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4. </w:t>
      </w:r>
      <w:r w:rsidR="00832C9F" w:rsidRPr="007D36F4">
        <w:rPr>
          <w:rFonts w:ascii="Times New Roman" w:hAnsi="Times New Roman" w:cs="Times New Roman"/>
          <w:sz w:val="28"/>
          <w:szCs w:val="28"/>
        </w:rPr>
        <w:t>В личном кабинете ППЭ</w:t>
      </w:r>
      <w:r w:rsidRPr="007D36F4">
        <w:rPr>
          <w:rFonts w:ascii="Times New Roman" w:hAnsi="Times New Roman" w:cs="Times New Roman"/>
          <w:sz w:val="28"/>
          <w:szCs w:val="28"/>
        </w:rPr>
        <w:t xml:space="preserve"> технический специалист должен:</w:t>
      </w:r>
      <w:r w:rsidR="00832C9F" w:rsidRPr="007D36F4">
        <w:rPr>
          <w:rFonts w:ascii="Times New Roman" w:hAnsi="Times New Roman" w:cs="Times New Roman"/>
          <w:sz w:val="28"/>
          <w:szCs w:val="28"/>
        </w:rPr>
        <w:t xml:space="preserve"> </w:t>
      </w:r>
    </w:p>
    <w:p w14:paraId="6074F246"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w:t>
      </w:r>
      <w:r w:rsidR="00832C9F" w:rsidRPr="007D36F4">
        <w:rPr>
          <w:rFonts w:ascii="Times New Roman" w:hAnsi="Times New Roman" w:cs="Times New Roman"/>
          <w:sz w:val="28"/>
          <w:szCs w:val="28"/>
        </w:rPr>
        <w:t xml:space="preserve">указать тип основного и резервного канала доступа в сеть «Интернет» (либо зафиксировать отсутствие резервного канала доступа в сеть «Интернет»); </w:t>
      </w:r>
    </w:p>
    <w:p w14:paraId="017F55F4" w14:textId="77777777" w:rsidR="00EF58E6" w:rsidRPr="007D36F4" w:rsidRDefault="00832C9F"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2) в рамках проверки готовности ППЭ предложить члену ГЭК выполнить авториз</w:t>
      </w:r>
      <w:r w:rsidR="00EF58E6" w:rsidRPr="007D36F4">
        <w:rPr>
          <w:rFonts w:ascii="Times New Roman" w:hAnsi="Times New Roman" w:cs="Times New Roman"/>
          <w:sz w:val="28"/>
          <w:szCs w:val="28"/>
        </w:rPr>
        <w:t>ацию с помощью токена члена ГЭК. П</w:t>
      </w:r>
      <w:r w:rsidRPr="007D36F4">
        <w:rPr>
          <w:rFonts w:ascii="Times New Roman" w:hAnsi="Times New Roman" w:cs="Times New Roman"/>
          <w:sz w:val="28"/>
          <w:szCs w:val="28"/>
        </w:rPr>
        <w:t xml:space="preserve">о результатам авторизации убедиться в работоспособности </w:t>
      </w:r>
      <w:proofErr w:type="spellStart"/>
      <w:r w:rsidRPr="007D36F4">
        <w:rPr>
          <w:rFonts w:ascii="Times New Roman" w:hAnsi="Times New Roman" w:cs="Times New Roman"/>
          <w:sz w:val="28"/>
          <w:szCs w:val="28"/>
        </w:rPr>
        <w:t>криптосредств</w:t>
      </w:r>
      <w:proofErr w:type="spellEnd"/>
      <w:r w:rsidRPr="007D36F4">
        <w:rPr>
          <w:rFonts w:ascii="Times New Roman" w:hAnsi="Times New Roman" w:cs="Times New Roman"/>
          <w:sz w:val="28"/>
          <w:szCs w:val="28"/>
        </w:rPr>
        <w:t xml:space="preserve">; </w:t>
      </w:r>
    </w:p>
    <w:p w14:paraId="0D11220C"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w:t>
      </w:r>
      <w:r w:rsidR="00832C9F" w:rsidRPr="007D36F4">
        <w:rPr>
          <w:rFonts w:ascii="Times New Roman" w:hAnsi="Times New Roman" w:cs="Times New Roman"/>
          <w:sz w:val="28"/>
          <w:szCs w:val="28"/>
        </w:rPr>
        <w:t xml:space="preserve">обеспечить получение интернет-пакетов: </w:t>
      </w:r>
    </w:p>
    <w:p w14:paraId="6553E6DF"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а</w:t>
      </w:r>
      <w:r w:rsidR="00832C9F" w:rsidRPr="007D36F4">
        <w:rPr>
          <w:rFonts w:ascii="Times New Roman" w:hAnsi="Times New Roman" w:cs="Times New Roman"/>
          <w:sz w:val="28"/>
          <w:szCs w:val="28"/>
        </w:rPr>
        <w:t xml:space="preserve">) в личном кабинете ППЭ скачать все доступные интернет-пакеты; </w:t>
      </w:r>
    </w:p>
    <w:p w14:paraId="5ECCED69"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б</w:t>
      </w:r>
      <w:r w:rsidR="00832C9F" w:rsidRPr="007D36F4">
        <w:rPr>
          <w:rFonts w:ascii="Times New Roman" w:hAnsi="Times New Roman" w:cs="Times New Roman"/>
          <w:sz w:val="28"/>
          <w:szCs w:val="28"/>
        </w:rPr>
        <w:t xml:space="preserve">) полученные интернет-пакеты сохранить на основной и резервный </w:t>
      </w:r>
      <w:proofErr w:type="spellStart"/>
      <w:r w:rsidR="00832C9F" w:rsidRPr="007D36F4">
        <w:rPr>
          <w:rFonts w:ascii="Times New Roman" w:hAnsi="Times New Roman" w:cs="Times New Roman"/>
          <w:sz w:val="28"/>
          <w:szCs w:val="28"/>
        </w:rPr>
        <w:t>флешнакопители</w:t>
      </w:r>
      <w:proofErr w:type="spellEnd"/>
      <w:r w:rsidR="00832C9F" w:rsidRPr="007D36F4">
        <w:rPr>
          <w:rFonts w:ascii="Times New Roman" w:hAnsi="Times New Roman" w:cs="Times New Roman"/>
          <w:sz w:val="28"/>
          <w:szCs w:val="28"/>
        </w:rPr>
        <w:t xml:space="preserve"> для хранения интернет-пакетов; </w:t>
      </w:r>
    </w:p>
    <w:p w14:paraId="76BCC8FB"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в</w:t>
      </w:r>
      <w:r w:rsidR="00832C9F" w:rsidRPr="007D36F4">
        <w:rPr>
          <w:rFonts w:ascii="Times New Roman" w:hAnsi="Times New Roman" w:cs="Times New Roman"/>
          <w:sz w:val="28"/>
          <w:szCs w:val="28"/>
        </w:rPr>
        <w:t>) передать основной и резервный флеш-накопители для хранения интернет-пакетов руководителю ППЭ для хранения в сейфе Штаба ППЭ.</w:t>
      </w:r>
    </w:p>
    <w:p w14:paraId="43773E58" w14:textId="77777777" w:rsidR="00EF58E6" w:rsidRPr="007D36F4" w:rsidRDefault="00832C9F"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 </w:t>
      </w:r>
    </w:p>
    <w:p w14:paraId="509F84DE"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4) п</w:t>
      </w:r>
      <w:r w:rsidR="00832C9F" w:rsidRPr="007D36F4">
        <w:rPr>
          <w:rFonts w:ascii="Times New Roman" w:hAnsi="Times New Roman" w:cs="Times New Roman"/>
          <w:sz w:val="28"/>
          <w:szCs w:val="28"/>
        </w:rPr>
        <w:t xml:space="preserve">осле скачивания интернет-пакета (пакетов) на новую дату и предмет: </w:t>
      </w:r>
    </w:p>
    <w:p w14:paraId="12B91CC1"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а</w:t>
      </w:r>
      <w:r w:rsidR="00832C9F" w:rsidRPr="007D36F4">
        <w:rPr>
          <w:rFonts w:ascii="Times New Roman" w:hAnsi="Times New Roman" w:cs="Times New Roman"/>
          <w:sz w:val="28"/>
          <w:szCs w:val="28"/>
        </w:rPr>
        <w:t xml:space="preserve">) получить от руководителя ППЭ основной и резервный флеш-накопители для хранения интернет-пакетов; </w:t>
      </w:r>
    </w:p>
    <w:p w14:paraId="6290E55D" w14:textId="77777777" w:rsidR="00EF58E6"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б</w:t>
      </w:r>
      <w:r w:rsidR="00832C9F" w:rsidRPr="007D36F4">
        <w:rPr>
          <w:rFonts w:ascii="Times New Roman" w:hAnsi="Times New Roman" w:cs="Times New Roman"/>
          <w:sz w:val="28"/>
          <w:szCs w:val="28"/>
        </w:rPr>
        <w:t xml:space="preserve">) сохранить новые интернет-пакеты на основной и резервный флеш-накопители </w:t>
      </w:r>
      <w:r w:rsidRPr="007D36F4">
        <w:rPr>
          <w:rFonts w:ascii="Times New Roman" w:hAnsi="Times New Roman" w:cs="Times New Roman"/>
          <w:sz w:val="28"/>
          <w:szCs w:val="28"/>
        </w:rPr>
        <w:t xml:space="preserve">для хранения интернет-пакетов; </w:t>
      </w:r>
    </w:p>
    <w:p w14:paraId="6BBC0509" w14:textId="77777777" w:rsidR="00832C9F" w:rsidRPr="007D36F4" w:rsidRDefault="00EF58E6" w:rsidP="00832C9F">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в</w:t>
      </w:r>
      <w:r w:rsidR="00832C9F" w:rsidRPr="007D36F4">
        <w:rPr>
          <w:rFonts w:ascii="Times New Roman" w:hAnsi="Times New Roman" w:cs="Times New Roman"/>
          <w:sz w:val="28"/>
          <w:szCs w:val="28"/>
        </w:rPr>
        <w:t xml:space="preserve">) передать основной и резервный флеш-накопители для хранения интернет-пакетов руководителю организации или руководителю ППЭ на хранение в сейфе Штаба ППЭ. Интернет-пакеты на каждую дату и предмет экзамена </w:t>
      </w:r>
      <w:r w:rsidRPr="007D36F4">
        <w:rPr>
          <w:rFonts w:ascii="Times New Roman" w:hAnsi="Times New Roman" w:cs="Times New Roman"/>
          <w:sz w:val="28"/>
          <w:szCs w:val="28"/>
        </w:rPr>
        <w:t>должны быть скачаны до начала технической подготовки к соответствующему экзамену.</w:t>
      </w:r>
    </w:p>
    <w:p w14:paraId="271A2BD3" w14:textId="77777777" w:rsidR="004E1678" w:rsidRPr="007D36F4" w:rsidRDefault="004E1678" w:rsidP="00832C9F">
      <w:pPr>
        <w:spacing w:after="0" w:line="240" w:lineRule="auto"/>
        <w:ind w:firstLine="709"/>
        <w:contextualSpacing/>
        <w:jc w:val="both"/>
        <w:rPr>
          <w:rFonts w:ascii="Times New Roman" w:hAnsi="Times New Roman" w:cs="Times New Roman"/>
          <w:sz w:val="28"/>
          <w:szCs w:val="28"/>
        </w:rPr>
      </w:pPr>
    </w:p>
    <w:p w14:paraId="320FF361"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Не позднее чем за 5 календарных дней до начала периода проведения экзаменов в ППЭ технический специалист должен провести организационно-технологические мероприятия по подготовке ППЭ: </w:t>
      </w:r>
    </w:p>
    <w:p w14:paraId="28F88CC8"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получить из РЦОИ дистрибутивы </w:t>
      </w:r>
      <w:r w:rsidR="007B6F7B" w:rsidRPr="007D36F4">
        <w:rPr>
          <w:rFonts w:ascii="Times New Roman" w:hAnsi="Times New Roman" w:cs="Times New Roman"/>
          <w:sz w:val="28"/>
          <w:szCs w:val="28"/>
        </w:rPr>
        <w:t xml:space="preserve">следующего </w:t>
      </w:r>
      <w:r w:rsidRPr="007D36F4">
        <w:rPr>
          <w:rFonts w:ascii="Times New Roman" w:hAnsi="Times New Roman" w:cs="Times New Roman"/>
          <w:sz w:val="28"/>
          <w:szCs w:val="28"/>
        </w:rPr>
        <w:t xml:space="preserve">ПО: </w:t>
      </w:r>
    </w:p>
    <w:p w14:paraId="623DA581"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 </w:t>
      </w:r>
      <w:r w:rsidR="007B6F7B" w:rsidRPr="007D36F4">
        <w:rPr>
          <w:rFonts w:ascii="Times New Roman" w:hAnsi="Times New Roman" w:cs="Times New Roman"/>
          <w:sz w:val="28"/>
          <w:szCs w:val="28"/>
        </w:rPr>
        <w:t>«Станция печати» для установки на Станцию организатора</w:t>
      </w:r>
      <w:r w:rsidRPr="007D36F4">
        <w:rPr>
          <w:rFonts w:ascii="Times New Roman" w:hAnsi="Times New Roman" w:cs="Times New Roman"/>
          <w:sz w:val="28"/>
          <w:szCs w:val="28"/>
        </w:rPr>
        <w:t xml:space="preserve">; </w:t>
      </w:r>
    </w:p>
    <w:p w14:paraId="72031F53"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б) станция Штаба ППЭ (используется для сканирования форм ППЭ в Штабе ППЭ, а также бланков в случае возникновения нештатных ситуаций в работе станции организатора на этапе сканирования, для печати ДБО № 2 и формирования ключа по паролю в случае отсутствия доступа в сеть «Интернет» в день проведения экзамена); </w:t>
      </w:r>
    </w:p>
    <w:p w14:paraId="7CD5AEB5"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требованиям (приложение); </w:t>
      </w:r>
    </w:p>
    <w:p w14:paraId="2C9C43D3"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присвоить всем компьютерам (ноутбукам) уникальный в рамках ППЭ номер компьютера (ноутбука) на весь период проведения экзаменов; </w:t>
      </w:r>
    </w:p>
    <w:p w14:paraId="01E2C90D" w14:textId="77777777" w:rsidR="00EF58E6"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4) проверить соответствие технических характеристик лазерных принтеров и сканеров, включая резервные, предъявляемым требованиям (приложение); </w:t>
      </w:r>
    </w:p>
    <w:p w14:paraId="7447B190" w14:textId="77777777" w:rsidR="00832C9F" w:rsidRPr="007D36F4" w:rsidRDefault="00EF58E6"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установить полученное ПО на все компьютеры (ноутбуки), предназначенные для использования при проведении экзаменов, включая </w:t>
      </w:r>
      <w:r w:rsidRPr="007D36F4">
        <w:rPr>
          <w:rFonts w:ascii="Times New Roman" w:hAnsi="Times New Roman" w:cs="Times New Roman"/>
          <w:sz w:val="28"/>
          <w:szCs w:val="28"/>
        </w:rPr>
        <w:lastRenderedPageBreak/>
        <w:t>резервные, при этом после установки дистрибутива станции для печати при указании региона будет автоматически развернута станция организатора;</w:t>
      </w:r>
    </w:p>
    <w:p w14:paraId="7D73EA35" w14:textId="77777777" w:rsidR="002444A8" w:rsidRPr="007D36F4" w:rsidRDefault="002444A8"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6) подключить необходимое оборудование: для станции организатора – локальный лазерный принтер и </w:t>
      </w:r>
      <w:r w:rsidR="00123921" w:rsidRPr="007D36F4">
        <w:rPr>
          <w:rFonts w:ascii="Times New Roman" w:hAnsi="Times New Roman" w:cs="Times New Roman"/>
          <w:sz w:val="28"/>
          <w:szCs w:val="28"/>
        </w:rPr>
        <w:t xml:space="preserve">сканер </w:t>
      </w:r>
      <w:r w:rsidRPr="007D36F4">
        <w:rPr>
          <w:rFonts w:ascii="Times New Roman" w:hAnsi="Times New Roman" w:cs="Times New Roman"/>
          <w:sz w:val="28"/>
          <w:szCs w:val="28"/>
        </w:rPr>
        <w:t xml:space="preserve">для станции Штаба ППЭ – локальный лазерный принтер и сканер; </w:t>
      </w:r>
    </w:p>
    <w:p w14:paraId="62ECDEA0" w14:textId="77777777" w:rsidR="002444A8" w:rsidRPr="007D36F4" w:rsidRDefault="002444A8"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7) основная станция Штаба ППЭ должна быть установлена на отдельном компьютере (ноутбуке), не имеющем подключений к сети «Интернет» на период сканирования, резервная станция Штаба ППЭ в случае необходимости может быть совмещена с другой резервной станцией ППЭ; </w:t>
      </w:r>
    </w:p>
    <w:p w14:paraId="34258534" w14:textId="77777777" w:rsidR="002444A8" w:rsidRPr="007D36F4" w:rsidRDefault="002444A8"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8) 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 </w:t>
      </w:r>
    </w:p>
    <w:p w14:paraId="1E73F701" w14:textId="77777777" w:rsidR="002444A8" w:rsidRPr="007D36F4" w:rsidRDefault="002444A8"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 </w:t>
      </w:r>
    </w:p>
    <w:p w14:paraId="61D7B668" w14:textId="77777777" w:rsidR="004E1678" w:rsidRPr="007D36F4" w:rsidRDefault="004E1678" w:rsidP="00EF58E6">
      <w:pPr>
        <w:spacing w:after="0" w:line="240" w:lineRule="auto"/>
        <w:ind w:firstLine="709"/>
        <w:contextualSpacing/>
        <w:jc w:val="both"/>
        <w:rPr>
          <w:rFonts w:ascii="Times New Roman" w:hAnsi="Times New Roman" w:cs="Times New Roman"/>
          <w:sz w:val="28"/>
          <w:szCs w:val="28"/>
        </w:rPr>
      </w:pPr>
    </w:p>
    <w:p w14:paraId="2B7D93D7" w14:textId="77777777" w:rsidR="002444A8" w:rsidRPr="007D36F4" w:rsidRDefault="002444A8"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6. Перед каждым экзаменом проводится техническая подготовка ППЭ. До проведения технической подготовки технический специалист должен получить из РЦОИ информацию о номерах аудиторий и учебных предметах, назначенных на предстоящий экзамен. </w:t>
      </w:r>
    </w:p>
    <w:p w14:paraId="0B9D73B4" w14:textId="77777777" w:rsidR="004E1678" w:rsidRPr="007D36F4" w:rsidRDefault="004E1678" w:rsidP="00EF58E6">
      <w:pPr>
        <w:spacing w:after="0" w:line="240" w:lineRule="auto"/>
        <w:ind w:firstLine="709"/>
        <w:contextualSpacing/>
        <w:jc w:val="both"/>
        <w:rPr>
          <w:rFonts w:ascii="Times New Roman" w:hAnsi="Times New Roman" w:cs="Times New Roman"/>
          <w:sz w:val="28"/>
          <w:szCs w:val="28"/>
        </w:rPr>
      </w:pPr>
    </w:p>
    <w:p w14:paraId="326C76A4" w14:textId="77777777" w:rsidR="002444A8" w:rsidRPr="007D36F4" w:rsidRDefault="002444A8" w:rsidP="00EF58E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7. Не ранее чем за 5 календарных дней, но не позднее 17:00 по местному времени календарного дня, предшествующего экзамену, и до проведения контроля технической готовности технический специалист должен завершить техническую подготовку ППЭ к экзамену:</w:t>
      </w:r>
    </w:p>
    <w:p w14:paraId="0610388A"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на компьютере (ноутбуке), предназначенном для работы в личном кабинете ППЭ проверить наличие соединения с личным кабинетом ППЭ по основному и резервному каналам доступа в сеть «Интернет» </w:t>
      </w:r>
    </w:p>
    <w:p w14:paraId="3755BA22"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в личном кабинете ППЭ 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 Запросить и получить у руководителя ППЭ переданный на хранение основной флеш-накопитель для хранения интернет-пакетов, в случае неработоспособности основного флеш-накопителя для хранения интернет-пакетов использовать резервный флеш-накопитель для хранения интернет-пакетов; </w:t>
      </w:r>
    </w:p>
    <w:p w14:paraId="6ED28670"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на каждой станции организатора в каждой аудитории, назначенной на экзамен, и резервных станциях организатора: </w:t>
      </w:r>
    </w:p>
    <w:p w14:paraId="1D7C5998"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 проверить, при необходимости скорректировать: код региона, код ППЭ (впечатываются в бланки), номер компьютера (ноутбука) – уникальный для ППЭ номер компьютера (ноутбука); </w:t>
      </w:r>
    </w:p>
    <w:p w14:paraId="4685ED11"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б) 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 </w:t>
      </w:r>
    </w:p>
    <w:p w14:paraId="1AE47EA5"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проверить настройки системного времени; </w:t>
      </w:r>
    </w:p>
    <w:p w14:paraId="4ADB2EC5"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г) загрузить файл интернет-пакета с флеш-накопителя для хранения интернет-пакетов в соответствии с настройками даты и учебного предмета;</w:t>
      </w:r>
    </w:p>
    <w:p w14:paraId="559E298F"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д) оценить достаточность ресурса картриджа для проведения экзамена (в дальнейшем проводится в рамках контроля технической готовности); </w:t>
      </w:r>
    </w:p>
    <w:p w14:paraId="2FAD45AA"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е) выполнить печать калибровочного листа 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 </w:t>
      </w:r>
    </w:p>
    <w:p w14:paraId="2556681F"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ж) принять меры по настройке необходимого качества печати и, при необходимости, замене картриджа принтера; </w:t>
      </w:r>
    </w:p>
    <w:p w14:paraId="7EE52D2C"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 выполнить калибровку сканера с использованием напечатанного на станции организатора калибровочного листа; </w:t>
      </w:r>
    </w:p>
    <w:p w14:paraId="3902EEDD" w14:textId="77777777" w:rsidR="002444A8" w:rsidRPr="007D36F4" w:rsidRDefault="002444A8"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и) получить от руководителя ППЭ или руководителя организации или уполномоченного им лица, достаточное количество бумаги для печати ЭМ в каждой аудитории ППЭ; </w:t>
      </w:r>
    </w:p>
    <w:p w14:paraId="4092741E"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4</w:t>
      </w:r>
      <w:r w:rsidR="002444A8" w:rsidRPr="007D36F4">
        <w:rPr>
          <w:rFonts w:ascii="Times New Roman" w:hAnsi="Times New Roman" w:cs="Times New Roman"/>
          <w:sz w:val="28"/>
          <w:szCs w:val="28"/>
        </w:rPr>
        <w:t>)</w:t>
      </w:r>
      <w:r w:rsidRPr="007D36F4">
        <w:rPr>
          <w:rFonts w:ascii="Times New Roman" w:hAnsi="Times New Roman" w:cs="Times New Roman"/>
          <w:sz w:val="28"/>
          <w:szCs w:val="28"/>
        </w:rPr>
        <w:t xml:space="preserve"> </w:t>
      </w:r>
      <w:r w:rsidR="002444A8" w:rsidRPr="007D36F4">
        <w:rPr>
          <w:rFonts w:ascii="Times New Roman" w:hAnsi="Times New Roman" w:cs="Times New Roman"/>
          <w:sz w:val="28"/>
          <w:szCs w:val="28"/>
        </w:rPr>
        <w:t xml:space="preserve">на основной и резервной станциях Штаба ППЭ, установленных в Штабе ППЭ: проверить, при необходимости скорректировать: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 </w:t>
      </w:r>
    </w:p>
    <w:p w14:paraId="4D7D88F3"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w:t>
      </w:r>
      <w:r w:rsidR="002444A8" w:rsidRPr="007D36F4">
        <w:rPr>
          <w:rFonts w:ascii="Times New Roman" w:hAnsi="Times New Roman" w:cs="Times New Roman"/>
          <w:sz w:val="28"/>
          <w:szCs w:val="28"/>
        </w:rPr>
        <w:t xml:space="preserve">для обеспечения печати ДБО № 2: </w:t>
      </w:r>
    </w:p>
    <w:p w14:paraId="63FBBB40"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а</w:t>
      </w:r>
      <w:r w:rsidR="002444A8" w:rsidRPr="007D36F4">
        <w:rPr>
          <w:rFonts w:ascii="Times New Roman" w:hAnsi="Times New Roman" w:cs="Times New Roman"/>
          <w:sz w:val="28"/>
          <w:szCs w:val="28"/>
        </w:rPr>
        <w:t xml:space="preserve">) выбрать принтер и выполнить тестовую печать ДБО № 2, убедиться в качестве печати: на тестовом бланке отсутствуют белые и темные полосы, черные квадраты (реперы) напечатаны целиком, штрихкоды и QR-код хорошо читаемы и четко пропечатаны; </w:t>
      </w:r>
    </w:p>
    <w:p w14:paraId="4B4B7272"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б</w:t>
      </w:r>
      <w:r w:rsidR="002444A8" w:rsidRPr="007D36F4">
        <w:rPr>
          <w:rFonts w:ascii="Times New Roman" w:hAnsi="Times New Roman" w:cs="Times New Roman"/>
          <w:sz w:val="28"/>
          <w:szCs w:val="28"/>
        </w:rPr>
        <w:t xml:space="preserve">) настроить качество печати, при необходимости заменить картридж принтера; </w:t>
      </w:r>
    </w:p>
    <w:p w14:paraId="28726458"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6) </w:t>
      </w:r>
      <w:r w:rsidR="002444A8" w:rsidRPr="007D36F4">
        <w:rPr>
          <w:rFonts w:ascii="Times New Roman" w:hAnsi="Times New Roman" w:cs="Times New Roman"/>
          <w:sz w:val="28"/>
          <w:szCs w:val="28"/>
        </w:rPr>
        <w:t xml:space="preserve">для обеспечения сканирования при проведении экзамена: </w:t>
      </w:r>
    </w:p>
    <w:p w14:paraId="47805125"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а</w:t>
      </w:r>
      <w:r w:rsidR="002444A8" w:rsidRPr="007D36F4">
        <w:rPr>
          <w:rFonts w:ascii="Times New Roman" w:hAnsi="Times New Roman" w:cs="Times New Roman"/>
          <w:sz w:val="28"/>
          <w:szCs w:val="28"/>
        </w:rPr>
        <w:t xml:space="preserve">) внести настройки экзамена: период проведения экзаменов, учебный предмет и дату экзамена; </w:t>
      </w:r>
    </w:p>
    <w:p w14:paraId="20B5D5BB"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б</w:t>
      </w:r>
      <w:r w:rsidR="002444A8" w:rsidRPr="007D36F4">
        <w:rPr>
          <w:rFonts w:ascii="Times New Roman" w:hAnsi="Times New Roman" w:cs="Times New Roman"/>
          <w:sz w:val="28"/>
          <w:szCs w:val="28"/>
        </w:rPr>
        <w:t xml:space="preserve">) проверить настройки системного времени; </w:t>
      </w:r>
    </w:p>
    <w:p w14:paraId="7AD51FE0"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в</w:t>
      </w:r>
      <w:r w:rsidR="002444A8" w:rsidRPr="007D36F4">
        <w:rPr>
          <w:rFonts w:ascii="Times New Roman" w:hAnsi="Times New Roman" w:cs="Times New Roman"/>
          <w:sz w:val="28"/>
          <w:szCs w:val="28"/>
        </w:rPr>
        <w:t xml:space="preserve">) распечатать тестовые формы 13-02-МАШ, ППЭ-12-04-МАШ, ППЭ-18-МАШ (доступны в виде файла по ссылке в станции Штаба ППЭ); </w:t>
      </w:r>
    </w:p>
    <w:p w14:paraId="5D34D660"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г</w:t>
      </w:r>
      <w:r w:rsidR="002444A8" w:rsidRPr="007D36F4">
        <w:rPr>
          <w:rFonts w:ascii="Times New Roman" w:hAnsi="Times New Roman" w:cs="Times New Roman"/>
          <w:sz w:val="28"/>
          <w:szCs w:val="28"/>
        </w:rPr>
        <w:t xml:space="preserve">) выполнить калибровку сканера с использованием эталонного калибровочного листа (доступен в виде файла по ссылке в станции Штаба ППЭ и должен быть распечатан до начала калибровки сканера); </w:t>
      </w:r>
    </w:p>
    <w:p w14:paraId="4F110068"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д</w:t>
      </w:r>
      <w:r w:rsidR="002444A8" w:rsidRPr="007D36F4">
        <w:rPr>
          <w:rFonts w:ascii="Times New Roman" w:hAnsi="Times New Roman" w:cs="Times New Roman"/>
          <w:sz w:val="28"/>
          <w:szCs w:val="28"/>
        </w:rPr>
        <w:t xml:space="preserve">) выполнить тестовое сканирование всех тестовых комплектов бланков, напечатанных на станциях организатора, включая резервные, и тестовых ДБО № 2, напечатанных на станции Штаба ППЭ, включая резервную (за исключением проведения ЕГЭ по математике базового уровня), тестовых форм 13-02-МАШ, ППЭ-12-04-МАШ, ППЭ-18-МАШ; </w:t>
      </w:r>
    </w:p>
    <w:p w14:paraId="5A498652"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е</w:t>
      </w:r>
      <w:r w:rsidR="002444A8" w:rsidRPr="007D36F4">
        <w:rPr>
          <w:rFonts w:ascii="Times New Roman" w:hAnsi="Times New Roman" w:cs="Times New Roman"/>
          <w:sz w:val="28"/>
          <w:szCs w:val="28"/>
        </w:rPr>
        <w:t xml:space="preserve">) оценить качество сканирования: все бланки и формы успешно распознаны и не отмечены как некачественные, черные квадраты (реперы), штрихкоды и QR-код хорошо читаемы, знакоместа на бланках не слишком яркие; </w:t>
      </w:r>
    </w:p>
    <w:p w14:paraId="51B2F13F"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ж</w:t>
      </w:r>
      <w:r w:rsidR="002444A8" w:rsidRPr="007D36F4">
        <w:rPr>
          <w:rFonts w:ascii="Times New Roman" w:hAnsi="Times New Roman" w:cs="Times New Roman"/>
          <w:sz w:val="28"/>
          <w:szCs w:val="28"/>
        </w:rPr>
        <w:t xml:space="preserve">) принять меры по настройке принтера на станции организатора, на которой напечатаны тестовые бланки недостаточного качества; </w:t>
      </w:r>
    </w:p>
    <w:p w14:paraId="58DDE895"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з</w:t>
      </w:r>
      <w:r w:rsidR="002444A8" w:rsidRPr="007D36F4">
        <w:rPr>
          <w:rFonts w:ascii="Times New Roman" w:hAnsi="Times New Roman" w:cs="Times New Roman"/>
          <w:sz w:val="28"/>
          <w:szCs w:val="28"/>
        </w:rPr>
        <w:t xml:space="preserve">) сохранить тестовый пакет сканирования с отсканированными тестовыми бланками и формами ППЭ для передачи в РЦОИ. </w:t>
      </w:r>
    </w:p>
    <w:p w14:paraId="54308F25" w14:textId="77777777" w:rsidR="002444A8"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7) </w:t>
      </w:r>
      <w:r w:rsidR="002444A8" w:rsidRPr="007D36F4">
        <w:rPr>
          <w:rFonts w:ascii="Times New Roman" w:hAnsi="Times New Roman" w:cs="Times New Roman"/>
          <w:sz w:val="28"/>
          <w:szCs w:val="28"/>
        </w:rPr>
        <w:t>в личном кабинете ППЭ:</w:t>
      </w:r>
    </w:p>
    <w:p w14:paraId="65F0514F"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 загрузить тестовые пакеты сканирования основной и резервной станций Штаба ППЭ в личном кабинете ППЭ (статус пакетов принимает значение «Подготовлен для передачи в РЦОИ»); </w:t>
      </w:r>
    </w:p>
    <w:p w14:paraId="4F6C3FDB"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б) передать успешно загруженные тестовые пакеты в РЦОИ (статус пакетов принимает значение «Направлен в РЦОИ»); </w:t>
      </w:r>
    </w:p>
    <w:p w14:paraId="06DA8D94"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получить подтверждение от РЦОИ (статус пакетов принимает значение «Подтвержден»). </w:t>
      </w:r>
    </w:p>
    <w:p w14:paraId="09761227" w14:textId="77777777" w:rsidR="004E1678" w:rsidRPr="007D36F4" w:rsidRDefault="004E1678" w:rsidP="002444A8">
      <w:pPr>
        <w:spacing w:after="0" w:line="240" w:lineRule="auto"/>
        <w:ind w:firstLine="709"/>
        <w:contextualSpacing/>
        <w:jc w:val="both"/>
        <w:rPr>
          <w:rFonts w:ascii="Times New Roman" w:hAnsi="Times New Roman" w:cs="Times New Roman"/>
          <w:sz w:val="28"/>
          <w:szCs w:val="28"/>
        </w:rPr>
      </w:pPr>
    </w:p>
    <w:p w14:paraId="11A31C2A"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8. Не ранее чем за 5 календарных дней, но не позднее 17:00 календарного дня, предшествующего экзамену, и до проведения контроля технической готовности технический специалист должен проверить</w:t>
      </w:r>
      <w:r w:rsidR="007B6F7B" w:rsidRPr="007D36F4">
        <w:rPr>
          <w:rFonts w:ascii="Times New Roman" w:hAnsi="Times New Roman" w:cs="Times New Roman"/>
          <w:sz w:val="28"/>
          <w:szCs w:val="28"/>
        </w:rPr>
        <w:t xml:space="preserve"> наличие </w:t>
      </w:r>
      <w:r w:rsidRPr="007D36F4">
        <w:rPr>
          <w:rFonts w:ascii="Times New Roman" w:hAnsi="Times New Roman" w:cs="Times New Roman"/>
          <w:sz w:val="28"/>
          <w:szCs w:val="28"/>
        </w:rPr>
        <w:t>дополнительно</w:t>
      </w:r>
      <w:r w:rsidR="00270D9B" w:rsidRPr="007D36F4">
        <w:rPr>
          <w:rFonts w:ascii="Times New Roman" w:hAnsi="Times New Roman" w:cs="Times New Roman"/>
          <w:sz w:val="28"/>
          <w:szCs w:val="28"/>
        </w:rPr>
        <w:t>го</w:t>
      </w:r>
      <w:r w:rsidRPr="007D36F4">
        <w:rPr>
          <w:rFonts w:ascii="Times New Roman" w:hAnsi="Times New Roman" w:cs="Times New Roman"/>
          <w:sz w:val="28"/>
          <w:szCs w:val="28"/>
        </w:rPr>
        <w:t xml:space="preserve"> (резервно</w:t>
      </w:r>
      <w:r w:rsidR="00270D9B" w:rsidRPr="007D36F4">
        <w:rPr>
          <w:rFonts w:ascii="Times New Roman" w:hAnsi="Times New Roman" w:cs="Times New Roman"/>
          <w:sz w:val="28"/>
          <w:szCs w:val="28"/>
        </w:rPr>
        <w:t>го</w:t>
      </w:r>
      <w:r w:rsidRPr="007D36F4">
        <w:rPr>
          <w:rFonts w:ascii="Times New Roman" w:hAnsi="Times New Roman" w:cs="Times New Roman"/>
          <w:sz w:val="28"/>
          <w:szCs w:val="28"/>
        </w:rPr>
        <w:t>) оборудовани</w:t>
      </w:r>
      <w:r w:rsidR="00270D9B" w:rsidRPr="007D36F4">
        <w:rPr>
          <w:rFonts w:ascii="Times New Roman" w:hAnsi="Times New Roman" w:cs="Times New Roman"/>
          <w:sz w:val="28"/>
          <w:szCs w:val="28"/>
        </w:rPr>
        <w:t>я</w:t>
      </w:r>
      <w:r w:rsidRPr="007D36F4">
        <w:rPr>
          <w:rFonts w:ascii="Times New Roman" w:hAnsi="Times New Roman" w:cs="Times New Roman"/>
          <w:sz w:val="28"/>
          <w:szCs w:val="28"/>
        </w:rPr>
        <w:t>, необходимо</w:t>
      </w:r>
      <w:r w:rsidR="00270D9B" w:rsidRPr="007D36F4">
        <w:rPr>
          <w:rFonts w:ascii="Times New Roman" w:hAnsi="Times New Roman" w:cs="Times New Roman"/>
          <w:sz w:val="28"/>
          <w:szCs w:val="28"/>
        </w:rPr>
        <w:t>го</w:t>
      </w:r>
      <w:r w:rsidRPr="007D36F4">
        <w:rPr>
          <w:rFonts w:ascii="Times New Roman" w:hAnsi="Times New Roman" w:cs="Times New Roman"/>
          <w:sz w:val="28"/>
          <w:szCs w:val="28"/>
        </w:rPr>
        <w:t xml:space="preserve"> для проведения экзамена</w:t>
      </w:r>
      <w:r w:rsidR="007B6F7B" w:rsidRPr="007D36F4">
        <w:rPr>
          <w:rFonts w:ascii="Times New Roman" w:hAnsi="Times New Roman" w:cs="Times New Roman"/>
          <w:sz w:val="28"/>
          <w:szCs w:val="28"/>
        </w:rPr>
        <w:t>, подготовленн</w:t>
      </w:r>
      <w:r w:rsidR="00123921" w:rsidRPr="007D36F4">
        <w:rPr>
          <w:rFonts w:ascii="Times New Roman" w:hAnsi="Times New Roman" w:cs="Times New Roman"/>
          <w:sz w:val="28"/>
          <w:szCs w:val="28"/>
        </w:rPr>
        <w:t>ое</w:t>
      </w:r>
      <w:r w:rsidR="007B6F7B" w:rsidRPr="007D36F4">
        <w:rPr>
          <w:rFonts w:ascii="Times New Roman" w:hAnsi="Times New Roman" w:cs="Times New Roman"/>
          <w:sz w:val="28"/>
          <w:szCs w:val="28"/>
        </w:rPr>
        <w:t xml:space="preserve"> руководителем образовательной организации, на базе которой организован ППЭ</w:t>
      </w:r>
      <w:r w:rsidRPr="007D36F4">
        <w:rPr>
          <w:rFonts w:ascii="Times New Roman" w:hAnsi="Times New Roman" w:cs="Times New Roman"/>
          <w:sz w:val="28"/>
          <w:szCs w:val="28"/>
        </w:rPr>
        <w:t xml:space="preserve">: </w:t>
      </w:r>
    </w:p>
    <w:p w14:paraId="397C415D"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1) основн</w:t>
      </w:r>
      <w:r w:rsidR="00123921" w:rsidRPr="007D36F4">
        <w:rPr>
          <w:rFonts w:ascii="Times New Roman" w:hAnsi="Times New Roman" w:cs="Times New Roman"/>
          <w:sz w:val="28"/>
          <w:szCs w:val="28"/>
        </w:rPr>
        <w:t xml:space="preserve">ой </w:t>
      </w:r>
      <w:r w:rsidRPr="007D36F4">
        <w:rPr>
          <w:rFonts w:ascii="Times New Roman" w:hAnsi="Times New Roman" w:cs="Times New Roman"/>
          <w:sz w:val="28"/>
          <w:szCs w:val="28"/>
        </w:rPr>
        <w:t>и резервн</w:t>
      </w:r>
      <w:r w:rsidR="00123921" w:rsidRPr="007D36F4">
        <w:rPr>
          <w:rFonts w:ascii="Times New Roman" w:hAnsi="Times New Roman" w:cs="Times New Roman"/>
          <w:sz w:val="28"/>
          <w:szCs w:val="28"/>
        </w:rPr>
        <w:t>ый</w:t>
      </w:r>
      <w:r w:rsidR="007B6F7B" w:rsidRPr="007D36F4">
        <w:rPr>
          <w:rFonts w:ascii="Times New Roman" w:hAnsi="Times New Roman" w:cs="Times New Roman"/>
          <w:sz w:val="28"/>
          <w:szCs w:val="28"/>
        </w:rPr>
        <w:t xml:space="preserve"> флеш-накопител</w:t>
      </w:r>
      <w:r w:rsidR="00123921" w:rsidRPr="007D36F4">
        <w:rPr>
          <w:rFonts w:ascii="Times New Roman" w:hAnsi="Times New Roman" w:cs="Times New Roman"/>
          <w:sz w:val="28"/>
          <w:szCs w:val="28"/>
        </w:rPr>
        <w:t>ь</w:t>
      </w:r>
      <w:r w:rsidRPr="007D36F4">
        <w:rPr>
          <w:rFonts w:ascii="Times New Roman" w:hAnsi="Times New Roman" w:cs="Times New Roman"/>
          <w:sz w:val="28"/>
          <w:szCs w:val="28"/>
        </w:rPr>
        <w:t xml:space="preserve"> для переноса данных между станциями ППЭ; </w:t>
      </w:r>
    </w:p>
    <w:p w14:paraId="6EE458E9"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w:t>
      </w:r>
      <w:r w:rsidR="007B6F7B" w:rsidRPr="007D36F4">
        <w:rPr>
          <w:rFonts w:ascii="Times New Roman" w:hAnsi="Times New Roman" w:cs="Times New Roman"/>
          <w:sz w:val="28"/>
          <w:szCs w:val="28"/>
        </w:rPr>
        <w:t>устройств</w:t>
      </w:r>
      <w:r w:rsidR="00123921" w:rsidRPr="007D36F4">
        <w:rPr>
          <w:rFonts w:ascii="Times New Roman" w:hAnsi="Times New Roman" w:cs="Times New Roman"/>
          <w:sz w:val="28"/>
          <w:szCs w:val="28"/>
        </w:rPr>
        <w:t>о</w:t>
      </w:r>
      <w:r w:rsidR="007B6F7B" w:rsidRPr="007D36F4">
        <w:rPr>
          <w:rFonts w:ascii="Times New Roman" w:hAnsi="Times New Roman" w:cs="Times New Roman"/>
          <w:sz w:val="28"/>
          <w:szCs w:val="28"/>
        </w:rPr>
        <w:t xml:space="preserve"> или оборудования</w:t>
      </w:r>
      <w:r w:rsidRPr="007D36F4">
        <w:rPr>
          <w:rFonts w:ascii="Times New Roman" w:hAnsi="Times New Roman" w:cs="Times New Roman"/>
          <w:sz w:val="28"/>
          <w:szCs w:val="28"/>
        </w:rPr>
        <w:t xml:space="preserve">,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 </w:t>
      </w:r>
    </w:p>
    <w:p w14:paraId="4933D177"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резервные картриджи для принтеров; </w:t>
      </w:r>
    </w:p>
    <w:p w14:paraId="63F78E95"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4) резервные лазерные принтеры и сканеры, дополнительно к настроенным резервным станциям организатора; </w:t>
      </w:r>
    </w:p>
    <w:p w14:paraId="2B25C77E"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резервные кабели для подключения принтеров и сканеров к компьютерам (ноутбукам). </w:t>
      </w:r>
    </w:p>
    <w:p w14:paraId="6362ECAF"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9. 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пройдена» в систему мониторинга готовности ППЭ. </w:t>
      </w:r>
    </w:p>
    <w:p w14:paraId="651EF374" w14:textId="77777777" w:rsidR="004E1678" w:rsidRPr="007D36F4" w:rsidRDefault="004E1678" w:rsidP="002444A8">
      <w:pPr>
        <w:spacing w:after="0" w:line="240" w:lineRule="auto"/>
        <w:ind w:firstLine="709"/>
        <w:contextualSpacing/>
        <w:jc w:val="both"/>
        <w:rPr>
          <w:rFonts w:ascii="Times New Roman" w:hAnsi="Times New Roman" w:cs="Times New Roman"/>
          <w:sz w:val="28"/>
          <w:szCs w:val="28"/>
        </w:rPr>
      </w:pPr>
    </w:p>
    <w:p w14:paraId="6F6E88F9"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10. Не ранее чем за 2 рабочих дня, но не позднее 17:00 по местному времени календарного дня, предшествующего экзамену, необходимо совместно с членами ГЭК и руководителем ППЭ провести контроль технической готовности ППЭ к проведению экзамена:</w:t>
      </w:r>
    </w:p>
    <w:p w14:paraId="7E899E82"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получить от РЦОИ форму ППЭ-01; </w:t>
      </w:r>
    </w:p>
    <w:p w14:paraId="0092CA5B"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на компьютере (ноутбуке), предназначенном для работы в личном кабинете ППЭ: проверить наличие соединения с личным кабинетом ППЭ по основному и резервному каналам доступа в сеть «Интернет»; </w:t>
      </w:r>
    </w:p>
    <w:p w14:paraId="1A69B28B"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в личном кабинете ППЭ: </w:t>
      </w:r>
    </w:p>
    <w:p w14:paraId="63F33BC9"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 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 </w:t>
      </w:r>
    </w:p>
    <w:p w14:paraId="054989B1"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б) предложить всем членам ГЭК, назначенным на экзамен, выполнить авторизацию с помощью токена члена ГЭК; </w:t>
      </w:r>
    </w:p>
    <w:p w14:paraId="71340A3D"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по результатам авторизации убедиться, что все члены ГЭК имеют назначение на экзамен; </w:t>
      </w:r>
    </w:p>
    <w:p w14:paraId="7479B62D"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г) скачать пакет с сертификатами специалистов РЦОИ для загрузки на все станции организатора и все станции Штаба ППЭ, включая основные и резервные; </w:t>
      </w:r>
    </w:p>
    <w:p w14:paraId="7C4ECB77"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д) проверить наличие подтверждения от РЦОИ по переданному при проведении технической подготовки тестовому пакету сканирования (статус тестового пакета сканирования принимает значение «Подтвержден»). В случае изменения настроек печати при проведении контроля технической готовности по согласованию с РЦОИ и по усмотрению члена ГЭК может быть выполнена повторная передача обновленного тестового пакета сканирования в РЦОИ и получение подтверждения от РЦОИ;</w:t>
      </w:r>
    </w:p>
    <w:p w14:paraId="75E07C74"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4) на каждой станции организатора в каждой аудитории, назначенной на экзамен, и резервных станциях организатора: </w:t>
      </w:r>
    </w:p>
    <w:p w14:paraId="40136175"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 проверить настройки станции: код региона, код ППЭ (впечатываются в бланки), номер компьютера (ноутбука) – уникальный для ППЭ номер компьютера (ноутбука); </w:t>
      </w:r>
    </w:p>
    <w:p w14:paraId="428E8DF6"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б) 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 </w:t>
      </w:r>
    </w:p>
    <w:p w14:paraId="71E8E2A4"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проверить настройки системного времени; проверить наличие загруженного интернет-пакета; выполнить печать калибровочного листа в присутствии члена ГЭК; </w:t>
      </w:r>
    </w:p>
    <w:p w14:paraId="0E4BAA56"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г) 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 ЭМ. По усмотрению члена ГЭК тестовый комплект ЭМ может быть напечатан в его присутствии; </w:t>
      </w:r>
    </w:p>
    <w:p w14:paraId="07D2695B"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д) </w:t>
      </w:r>
      <w:r w:rsidR="00123921" w:rsidRPr="007D36F4">
        <w:rPr>
          <w:rFonts w:ascii="Times New Roman" w:hAnsi="Times New Roman" w:cs="Times New Roman"/>
          <w:sz w:val="28"/>
          <w:szCs w:val="28"/>
        </w:rPr>
        <w:t xml:space="preserve">загрузить пакет с сертификатами специалистов РЦОИ; </w:t>
      </w:r>
    </w:p>
    <w:p w14:paraId="2E207FCF" w14:textId="77777777" w:rsidR="00002701" w:rsidRPr="007D36F4" w:rsidRDefault="00002701" w:rsidP="00123921">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е) </w:t>
      </w:r>
      <w:r w:rsidR="00123921" w:rsidRPr="007D36F4">
        <w:rPr>
          <w:rFonts w:ascii="Times New Roman" w:hAnsi="Times New Roman" w:cs="Times New Roman"/>
          <w:sz w:val="28"/>
          <w:szCs w:val="28"/>
        </w:rP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  Напечатанный калибровочный лист передается руководителю ППЭ для последующей передачи организаторам в аудитории;</w:t>
      </w:r>
    </w:p>
    <w:p w14:paraId="2FD3E112"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ж) проверить работоспособность средств криптозащиты с использованием токена 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на одной станции организатора; </w:t>
      </w:r>
    </w:p>
    <w:p w14:paraId="6E6E4435"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 напечатать протокол технической готовности аудитории для печати полного комплекта ЭМ в аудитории ППЭ (форма ППЭ-01-01); </w:t>
      </w:r>
    </w:p>
    <w:p w14:paraId="173B88D6" w14:textId="77777777" w:rsidR="00CE7169"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и) сохранить на флеш-накопитель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 </w:t>
      </w:r>
    </w:p>
    <w:p w14:paraId="61FD3CA7" w14:textId="77777777" w:rsidR="00CE7169" w:rsidRPr="007D36F4" w:rsidRDefault="00CE7169"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к) </w:t>
      </w:r>
      <w:r w:rsidR="00002701" w:rsidRPr="007D36F4">
        <w:rPr>
          <w:rFonts w:ascii="Times New Roman" w:hAnsi="Times New Roman" w:cs="Times New Roman"/>
          <w:sz w:val="28"/>
          <w:szCs w:val="28"/>
        </w:rPr>
        <w:t>проверить наличие достаточного количества бумаги д</w:t>
      </w:r>
      <w:r w:rsidRPr="007D36F4">
        <w:rPr>
          <w:rFonts w:ascii="Times New Roman" w:hAnsi="Times New Roman" w:cs="Times New Roman"/>
          <w:sz w:val="28"/>
          <w:szCs w:val="28"/>
        </w:rPr>
        <w:t>ля печати полных комплектов ЭМ.</w:t>
      </w:r>
    </w:p>
    <w:p w14:paraId="4B0CB460" w14:textId="77777777" w:rsidR="00002701" w:rsidRPr="007D36F4" w:rsidRDefault="00002701" w:rsidP="002444A8">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41709B52"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На основной и резервной станциях Штаба ППЭ, установленных в Штабе ППЭ: </w:t>
      </w:r>
    </w:p>
    <w:p w14:paraId="18036777"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 проверить настройки станции: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 </w:t>
      </w:r>
    </w:p>
    <w:p w14:paraId="55A50F6E"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б) 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QR-код хорошо читаемы и четко пропечатаны; </w:t>
      </w:r>
    </w:p>
    <w:p w14:paraId="384DC893"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проверить настройки экзамена по каждому учебному предмету: период проведения экзаменов, учебный предмет и дату экзамена; </w:t>
      </w:r>
    </w:p>
    <w:p w14:paraId="1B149289"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г) проверить настройки системного времени; </w:t>
      </w:r>
    </w:p>
    <w:p w14:paraId="7F465128"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д) </w:t>
      </w:r>
      <w:r w:rsidR="00123921" w:rsidRPr="007D36F4">
        <w:rPr>
          <w:rFonts w:ascii="Times New Roman" w:hAnsi="Times New Roman" w:cs="Times New Roman"/>
          <w:sz w:val="28"/>
          <w:szCs w:val="28"/>
        </w:rPr>
        <w:t xml:space="preserve">загрузить пакет с сертификатами специалистов РЦОИ; </w:t>
      </w:r>
    </w:p>
    <w:p w14:paraId="47A45EFF" w14:textId="77777777" w:rsidR="00CE7169" w:rsidRPr="007D36F4" w:rsidRDefault="00CE7169" w:rsidP="00123921">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е) </w:t>
      </w:r>
      <w:r w:rsidR="00123921" w:rsidRPr="007D36F4">
        <w:rPr>
          <w:rFonts w:ascii="Times New Roman" w:hAnsi="Times New Roman" w:cs="Times New Roman"/>
          <w:sz w:val="28"/>
          <w:szCs w:val="28"/>
        </w:rPr>
        <w:t>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Штаба ППЭ, а также (при наличии) напечатанных по решению члена ГЭК тестовых комплектов ЭМ;</w:t>
      </w:r>
    </w:p>
    <w:p w14:paraId="07DD3308" w14:textId="77777777" w:rsidR="00CE7169" w:rsidRPr="007D36F4" w:rsidRDefault="00CE7169" w:rsidP="00123921">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ж) </w:t>
      </w:r>
      <w:r w:rsidR="00123921" w:rsidRPr="007D36F4">
        <w:rPr>
          <w:rFonts w:ascii="Times New Roman" w:hAnsi="Times New Roman" w:cs="Times New Roman"/>
          <w:sz w:val="28"/>
          <w:szCs w:val="28"/>
        </w:rPr>
        <w:t>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14:paraId="4BFB7DF1"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 проверить работоспособность средств криптозащиты с использованием токена члена ГЭК: предложить члену ГЭК подключить к станции Штаба ППЭ токен члена ГЭК и ввести пароль доступа к нему; </w:t>
      </w:r>
    </w:p>
    <w:p w14:paraId="0A1B5DB2"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и) сохранить на флеш-накопитель для переноса данных между станциями ППЭ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 </w:t>
      </w:r>
    </w:p>
    <w:p w14:paraId="56E632A8"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к) на основной станции Штаба ППЭ: сохранить, если ранее не был сохранен для данной станции Штаба ППЭ, на флеш-накопитель для переноса данных между станциями ППЭ акт для ДБО № 2 для последующей передачи в систему мониторинга готовности ППЭ.</w:t>
      </w:r>
    </w:p>
    <w:p w14:paraId="58322B53" w14:textId="77777777" w:rsidR="004E1678" w:rsidRPr="007D36F4" w:rsidRDefault="004E1678" w:rsidP="00CE7169">
      <w:pPr>
        <w:spacing w:after="0" w:line="240" w:lineRule="auto"/>
        <w:ind w:firstLine="709"/>
        <w:contextualSpacing/>
        <w:jc w:val="both"/>
        <w:rPr>
          <w:rFonts w:ascii="Times New Roman" w:hAnsi="Times New Roman" w:cs="Times New Roman"/>
          <w:sz w:val="28"/>
          <w:szCs w:val="28"/>
        </w:rPr>
      </w:pPr>
    </w:p>
    <w:p w14:paraId="17B4F642"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11. Не ранее чем за 2 рабочих дня, но не позднее 17:00 по местному времени календарного дня, предшествующего экзамену технический специалист должен проверить наличие дополнительного (резервного) оборудования, необходимого для проведения экзамена: </w:t>
      </w:r>
    </w:p>
    <w:p w14:paraId="1457F30F"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основной и резервный флеш-накопитель для переноса данных между станциями ППЭ; </w:t>
      </w:r>
    </w:p>
    <w:p w14:paraId="0D1438F4"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 </w:t>
      </w:r>
    </w:p>
    <w:p w14:paraId="5BD9AC73"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резервные картриджи для принтеров; </w:t>
      </w:r>
    </w:p>
    <w:p w14:paraId="48B9A061"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4) резервные лазерные принтеры и сканеры, дополнительно к настроенным резервным станциям организатора; </w:t>
      </w:r>
    </w:p>
    <w:p w14:paraId="144A7299"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резервные кабели для подключения принтеров и сканеров к компьютеру (ноутбуку). </w:t>
      </w:r>
    </w:p>
    <w:p w14:paraId="071B0465" w14:textId="77777777" w:rsidR="004E1678" w:rsidRPr="007D36F4" w:rsidRDefault="004E1678" w:rsidP="00CE7169">
      <w:pPr>
        <w:spacing w:after="0" w:line="240" w:lineRule="auto"/>
        <w:ind w:firstLine="709"/>
        <w:contextualSpacing/>
        <w:jc w:val="both"/>
        <w:rPr>
          <w:rFonts w:ascii="Times New Roman" w:hAnsi="Times New Roman" w:cs="Times New Roman"/>
          <w:sz w:val="28"/>
          <w:szCs w:val="28"/>
        </w:rPr>
      </w:pPr>
    </w:p>
    <w:p w14:paraId="32843BA2"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12. По окончании контроля технической готовности аудиторий и Штаба ППЭ к экзамену технический специалист должен: </w:t>
      </w:r>
    </w:p>
    <w:p w14:paraId="15F07E63"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 подписать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 </w:t>
      </w:r>
    </w:p>
    <w:p w14:paraId="462D48D9"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напечатать и подписать протокол (протоколы) технической готовности Штаба ППЭ (форма ППЭ-01-02); </w:t>
      </w:r>
    </w:p>
    <w:p w14:paraId="52507F1A"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в личном кабинете ППЭ передать в систему мониторинга готовности ППЭ при участии члена ГЭК с использованием токена члена ГЭК: </w:t>
      </w:r>
    </w:p>
    <w:p w14:paraId="7528F337"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а) 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Штаба ППЭ; </w:t>
      </w:r>
    </w:p>
    <w:p w14:paraId="3F077EF7"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б) сформированный на основной станции Штаба ППЭ акт для ДБО № 2;</w:t>
      </w:r>
    </w:p>
    <w:p w14:paraId="1D9E987C"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статус «Контроль технической готовности завершен». </w:t>
      </w:r>
    </w:p>
    <w:p w14:paraId="684C7CD9" w14:textId="77777777" w:rsidR="004E1678" w:rsidRPr="007D36F4" w:rsidRDefault="004E1678" w:rsidP="00CE7169">
      <w:pPr>
        <w:spacing w:after="0" w:line="240" w:lineRule="auto"/>
        <w:ind w:firstLine="709"/>
        <w:contextualSpacing/>
        <w:jc w:val="both"/>
        <w:rPr>
          <w:rFonts w:ascii="Times New Roman" w:hAnsi="Times New Roman" w:cs="Times New Roman"/>
          <w:sz w:val="28"/>
          <w:szCs w:val="28"/>
        </w:rPr>
      </w:pPr>
    </w:p>
    <w:p w14:paraId="595E8CB0"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13. После завершения контроля технической готовности все станции необходимо закрыть.</w:t>
      </w:r>
    </w:p>
    <w:p w14:paraId="1B481F72"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38EB1448"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 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 </w:t>
      </w:r>
    </w:p>
    <w:p w14:paraId="2D75ED04"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Акт для ДБО № 2 достаточно передать один раз для регистрации соответствующей станции Штаба ППЭ для печати ДБО № 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p>
    <w:p w14:paraId="20128AA5" w14:textId="77777777" w:rsidR="004E1678" w:rsidRPr="007D36F4" w:rsidRDefault="004E1678" w:rsidP="00CE7169">
      <w:pPr>
        <w:spacing w:after="0" w:line="240" w:lineRule="auto"/>
        <w:ind w:firstLine="709"/>
        <w:contextualSpacing/>
        <w:jc w:val="both"/>
        <w:rPr>
          <w:rFonts w:ascii="Times New Roman" w:hAnsi="Times New Roman" w:cs="Times New Roman"/>
          <w:sz w:val="28"/>
          <w:szCs w:val="28"/>
        </w:rPr>
      </w:pPr>
    </w:p>
    <w:p w14:paraId="025DADC4" w14:textId="0D507401"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14. Для обеспечения печати Д</w:t>
      </w:r>
      <w:r w:rsidR="007D36F4" w:rsidRPr="007D36F4">
        <w:rPr>
          <w:rFonts w:ascii="Times New Roman" w:hAnsi="Times New Roman" w:cs="Times New Roman"/>
          <w:sz w:val="28"/>
          <w:szCs w:val="28"/>
        </w:rPr>
        <w:t>БО № 2 техническому специалисту необходимо</w:t>
      </w:r>
      <w:r w:rsidRPr="007D36F4">
        <w:rPr>
          <w:rFonts w:ascii="Times New Roman" w:hAnsi="Times New Roman" w:cs="Times New Roman"/>
          <w:sz w:val="28"/>
          <w:szCs w:val="28"/>
        </w:rPr>
        <w:t xml:space="preserve">: </w:t>
      </w:r>
    </w:p>
    <w:p w14:paraId="3E6E365F" w14:textId="45D09D45" w:rsidR="00F21F19" w:rsidRPr="007D36F4" w:rsidRDefault="00F21F19" w:rsidP="00F21F1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1) на основной станции штаба ППЭ перей</w:t>
      </w:r>
      <w:r w:rsidR="007D36F4" w:rsidRPr="007D36F4">
        <w:rPr>
          <w:rFonts w:ascii="Times New Roman" w:hAnsi="Times New Roman" w:cs="Times New Roman"/>
          <w:sz w:val="28"/>
          <w:szCs w:val="28"/>
        </w:rPr>
        <w:t>ти</w:t>
      </w:r>
      <w:r w:rsidRPr="007D36F4">
        <w:rPr>
          <w:rFonts w:ascii="Times New Roman" w:hAnsi="Times New Roman" w:cs="Times New Roman"/>
          <w:sz w:val="28"/>
          <w:szCs w:val="28"/>
        </w:rPr>
        <w:t xml:space="preserve"> в раздел «Печать ДБО</w:t>
      </w:r>
      <w:r w:rsidR="007D36F4" w:rsidRPr="007D36F4">
        <w:rPr>
          <w:rFonts w:ascii="Times New Roman" w:hAnsi="Times New Roman" w:cs="Times New Roman"/>
          <w:sz w:val="28"/>
          <w:szCs w:val="28"/>
        </w:rPr>
        <w:t xml:space="preserve"> </w:t>
      </w:r>
      <w:r w:rsidRPr="007D36F4">
        <w:rPr>
          <w:rFonts w:ascii="Times New Roman" w:hAnsi="Times New Roman" w:cs="Times New Roman"/>
          <w:sz w:val="28"/>
          <w:szCs w:val="28"/>
        </w:rPr>
        <w:t>№</w:t>
      </w:r>
      <w:r w:rsidR="007D36F4" w:rsidRPr="007D36F4">
        <w:rPr>
          <w:rFonts w:ascii="Times New Roman" w:hAnsi="Times New Roman" w:cs="Times New Roman"/>
          <w:sz w:val="28"/>
          <w:szCs w:val="28"/>
        </w:rPr>
        <w:t xml:space="preserve"> </w:t>
      </w:r>
      <w:r w:rsidRPr="007D36F4">
        <w:rPr>
          <w:rFonts w:ascii="Times New Roman" w:hAnsi="Times New Roman" w:cs="Times New Roman"/>
          <w:sz w:val="28"/>
          <w:szCs w:val="28"/>
        </w:rPr>
        <w:t>2;</w:t>
      </w:r>
    </w:p>
    <w:p w14:paraId="10989B2E" w14:textId="2BF61EE4" w:rsidR="00F21F19" w:rsidRPr="007D36F4" w:rsidRDefault="00F21F19" w:rsidP="00F21F1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на странице «Печать дополнительных бланков ответов №2» наж</w:t>
      </w:r>
      <w:r w:rsidR="007D36F4" w:rsidRPr="007D36F4">
        <w:rPr>
          <w:rFonts w:ascii="Times New Roman" w:hAnsi="Times New Roman" w:cs="Times New Roman"/>
          <w:sz w:val="28"/>
          <w:szCs w:val="28"/>
        </w:rPr>
        <w:t>ать</w:t>
      </w:r>
      <w:r w:rsidRPr="007D36F4">
        <w:rPr>
          <w:rFonts w:ascii="Times New Roman" w:hAnsi="Times New Roman" w:cs="Times New Roman"/>
          <w:sz w:val="28"/>
          <w:szCs w:val="28"/>
        </w:rPr>
        <w:t xml:space="preserve"> «Сохранить акт для ДБО№2» и сохранит</w:t>
      </w:r>
      <w:r w:rsidR="007D36F4" w:rsidRPr="007D36F4">
        <w:rPr>
          <w:rFonts w:ascii="Times New Roman" w:hAnsi="Times New Roman" w:cs="Times New Roman"/>
          <w:sz w:val="28"/>
          <w:szCs w:val="28"/>
        </w:rPr>
        <w:t>ь</w:t>
      </w:r>
      <w:r w:rsidRPr="007D36F4">
        <w:rPr>
          <w:rFonts w:ascii="Times New Roman" w:hAnsi="Times New Roman" w:cs="Times New Roman"/>
          <w:sz w:val="28"/>
          <w:szCs w:val="28"/>
        </w:rPr>
        <w:t xml:space="preserve"> акт для ДБО</w:t>
      </w:r>
      <w:r w:rsidR="007D36F4" w:rsidRPr="007D36F4">
        <w:rPr>
          <w:rFonts w:ascii="Times New Roman" w:hAnsi="Times New Roman" w:cs="Times New Roman"/>
          <w:sz w:val="28"/>
          <w:szCs w:val="28"/>
        </w:rPr>
        <w:t xml:space="preserve"> </w:t>
      </w:r>
      <w:r w:rsidRPr="007D36F4">
        <w:rPr>
          <w:rFonts w:ascii="Times New Roman" w:hAnsi="Times New Roman" w:cs="Times New Roman"/>
          <w:sz w:val="28"/>
          <w:szCs w:val="28"/>
        </w:rPr>
        <w:t>№</w:t>
      </w:r>
      <w:r w:rsidR="007D36F4" w:rsidRPr="007D36F4">
        <w:rPr>
          <w:rFonts w:ascii="Times New Roman" w:hAnsi="Times New Roman" w:cs="Times New Roman"/>
          <w:sz w:val="28"/>
          <w:szCs w:val="28"/>
        </w:rPr>
        <w:t xml:space="preserve"> </w:t>
      </w:r>
      <w:r w:rsidRPr="007D36F4">
        <w:rPr>
          <w:rFonts w:ascii="Times New Roman" w:hAnsi="Times New Roman" w:cs="Times New Roman"/>
          <w:sz w:val="28"/>
          <w:szCs w:val="28"/>
        </w:rPr>
        <w:t xml:space="preserve">2 на флеш-накопитель для переноса данных между станциями ППЭ (папка </w:t>
      </w:r>
      <w:proofErr w:type="spellStart"/>
      <w:r w:rsidRPr="007D36F4">
        <w:rPr>
          <w:rFonts w:ascii="Times New Roman" w:hAnsi="Times New Roman" w:cs="Times New Roman"/>
          <w:sz w:val="28"/>
          <w:szCs w:val="28"/>
        </w:rPr>
        <w:t>PPE_Export_EGE</w:t>
      </w:r>
      <w:proofErr w:type="spellEnd"/>
      <w:r w:rsidRPr="007D36F4">
        <w:rPr>
          <w:rFonts w:ascii="Times New Roman" w:hAnsi="Times New Roman" w:cs="Times New Roman"/>
          <w:sz w:val="28"/>
          <w:szCs w:val="28"/>
        </w:rPr>
        <w:t>) для дальнейшей регистрации станции для печати ДБО№2 на федеральном портале. Имя файла акта имеет вид ACT_DBO2_EGE_РР_ПППП_NNN.dat, где РР – код региона, ПППП – код ППЭ, NNN – номер компьютера, на который установлена станция штаба ППЭ.</w:t>
      </w:r>
    </w:p>
    <w:p w14:paraId="5166AC9B" w14:textId="77777777" w:rsidR="00CE7169"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при участии члена ГЭК с использованием токена члена ГЭК передать акт для ДБО № 2; </w:t>
      </w:r>
    </w:p>
    <w:p w14:paraId="6AF899D0" w14:textId="77777777" w:rsidR="00EF7D38"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до начала печати проконтролировать правильность указанных в настройках станции Штаба ППЭ кода региона и кода ППЭ; </w:t>
      </w:r>
    </w:p>
    <w:p w14:paraId="5E31A2CB" w14:textId="77777777" w:rsidR="00EF7D38"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4) </w:t>
      </w:r>
      <w:r w:rsidR="00CE7169" w:rsidRPr="007D36F4">
        <w:rPr>
          <w:rFonts w:ascii="Times New Roman" w:hAnsi="Times New Roman" w:cs="Times New Roman"/>
          <w:sz w:val="28"/>
          <w:szCs w:val="28"/>
        </w:rPr>
        <w:t xml:space="preserve">получить от руководителя ППЭ информацию о необходимом количестве ДБО № 2 для печати; </w:t>
      </w:r>
    </w:p>
    <w:p w14:paraId="313F24AE" w14:textId="77777777" w:rsidR="00EF7D38"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5) </w:t>
      </w:r>
      <w:r w:rsidR="00CE7169" w:rsidRPr="007D36F4">
        <w:rPr>
          <w:rFonts w:ascii="Times New Roman" w:hAnsi="Times New Roman" w:cs="Times New Roman"/>
          <w:sz w:val="28"/>
          <w:szCs w:val="28"/>
        </w:rPr>
        <w:t xml:space="preserve">оценить достаточность ресурса картриджа для печати заданного количества ДБО № 2; </w:t>
      </w:r>
    </w:p>
    <w:p w14:paraId="5E6F065E" w14:textId="77777777" w:rsidR="00EF7D38"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6) </w:t>
      </w:r>
      <w:r w:rsidR="00CE7169" w:rsidRPr="007D36F4">
        <w:rPr>
          <w:rFonts w:ascii="Times New Roman" w:hAnsi="Times New Roman" w:cs="Times New Roman"/>
          <w:sz w:val="28"/>
          <w:szCs w:val="28"/>
        </w:rPr>
        <w:t>в личном кабинете ППЭ запросить ключ для ДБО № 2 при участии члена ГЭК с использованием токена члена ГЭК, указав необходимо</w:t>
      </w:r>
      <w:r w:rsidRPr="007D36F4">
        <w:rPr>
          <w:rFonts w:ascii="Times New Roman" w:hAnsi="Times New Roman" w:cs="Times New Roman"/>
          <w:sz w:val="28"/>
          <w:szCs w:val="28"/>
        </w:rPr>
        <w:t xml:space="preserve">е количество экземпляров ДБО №2. </w:t>
      </w:r>
      <w:r w:rsidR="00CE7169" w:rsidRPr="007D36F4">
        <w:rPr>
          <w:rFonts w:ascii="Times New Roman" w:hAnsi="Times New Roman" w:cs="Times New Roman"/>
          <w:sz w:val="28"/>
          <w:szCs w:val="28"/>
        </w:rPr>
        <w:t xml:space="preserve">Количество одновременно запрашиваемых материалов ограничено, в случае недостаточного количества экземпляров по окончании печати на станции Штаба ППЭ может быть запрошен новый ключ для ДБО № 2; </w:t>
      </w:r>
    </w:p>
    <w:p w14:paraId="64543836" w14:textId="77777777" w:rsidR="00EF7D38"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7) </w:t>
      </w:r>
      <w:r w:rsidR="00CE7169" w:rsidRPr="007D36F4">
        <w:rPr>
          <w:rFonts w:ascii="Times New Roman" w:hAnsi="Times New Roman" w:cs="Times New Roman"/>
          <w:sz w:val="28"/>
          <w:szCs w:val="28"/>
        </w:rPr>
        <w:t xml:space="preserve">записать ключ для ДБО №2 на флеш-накопитель для переноса данных между станциями ППЭ; загрузить ключ для ДБО № 2 на станцию Штаба ППЭ, которая была зарегистрирована для печати ДБО № 2; </w:t>
      </w:r>
    </w:p>
    <w:p w14:paraId="0DFD5752" w14:textId="77777777" w:rsidR="00EF7D38"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8) </w:t>
      </w:r>
      <w:r w:rsidR="00CE7169" w:rsidRPr="007D36F4">
        <w:rPr>
          <w:rFonts w:ascii="Times New Roman" w:hAnsi="Times New Roman" w:cs="Times New Roman"/>
          <w:sz w:val="28"/>
          <w:szCs w:val="28"/>
        </w:rPr>
        <w:t xml:space="preserve">запустить печать ДБО № 2 пакетами от 1 до 20 экземпляров; </w:t>
      </w:r>
    </w:p>
    <w:p w14:paraId="4B0BA740" w14:textId="77777777" w:rsidR="00EF7D38"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9) </w:t>
      </w:r>
      <w:r w:rsidR="00CE7169" w:rsidRPr="007D36F4">
        <w:rPr>
          <w:rFonts w:ascii="Times New Roman" w:hAnsi="Times New Roman" w:cs="Times New Roman"/>
          <w:sz w:val="28"/>
          <w:szCs w:val="28"/>
        </w:rPr>
        <w:t xml:space="preserve">по окончании печати каждого пакета с ДБО № 2 оценить качество напечатанных бланков: отсутствуют белые и темные полосы, черные квадраты (реперы) напечатаны целиком, штрихкоды и QR-код хорошо читаемы и четко пропечатаны. </w:t>
      </w:r>
    </w:p>
    <w:p w14:paraId="191C2083" w14:textId="77777777" w:rsidR="00EF7D38"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Повторная печать ДБО № 2 с выделенным номером, в том числе по причине технического сбоя, не предусмотрена. Недостающее количество ДБО № 2 следует указать при печати следующего пакета. В случае если все ДБО № 2, включенные в загруженный на станцию Штаба ППЭ ключ для ДБО № 2, закончились, необходимо запросить новый ключ для ДБО № 2. </w:t>
      </w:r>
    </w:p>
    <w:p w14:paraId="67180865" w14:textId="77777777" w:rsidR="00EF7D38"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если в напечатанном комплекте хотя бы один ДБО № 2 не качественен, весь напечатанный комплект ДБО № 2 должен быть забракован. </w:t>
      </w:r>
    </w:p>
    <w:p w14:paraId="2006FD7C" w14:textId="77777777" w:rsidR="00EF7D38" w:rsidRPr="007D36F4" w:rsidRDefault="00CE7169"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Недопустимо копирование ДБО № 2, а также использование ДБО № 2 по китайскому языку при проведении экзаменов по другим учебным предметам. </w:t>
      </w:r>
    </w:p>
    <w:p w14:paraId="47373C03" w14:textId="77777777" w:rsidR="004E1678" w:rsidRPr="007D36F4" w:rsidRDefault="004E1678" w:rsidP="00CE7169">
      <w:pPr>
        <w:spacing w:after="0" w:line="240" w:lineRule="auto"/>
        <w:ind w:firstLine="709"/>
        <w:contextualSpacing/>
        <w:jc w:val="both"/>
        <w:rPr>
          <w:rFonts w:ascii="Times New Roman" w:hAnsi="Times New Roman" w:cs="Times New Roman"/>
          <w:sz w:val="28"/>
          <w:szCs w:val="28"/>
        </w:rPr>
      </w:pPr>
    </w:p>
    <w:p w14:paraId="2D06213F" w14:textId="77777777" w:rsidR="00832C9F" w:rsidRPr="007D36F4" w:rsidRDefault="00EF7D38" w:rsidP="00CE7169">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15. </w:t>
      </w:r>
      <w:r w:rsidR="00CE7169" w:rsidRPr="007D36F4">
        <w:rPr>
          <w:rFonts w:ascii="Times New Roman" w:hAnsi="Times New Roman" w:cs="Times New Roman"/>
          <w:sz w:val="28"/>
          <w:szCs w:val="28"/>
        </w:rPr>
        <w:t>За один день до начала экзамена в ППЭ технический специалист совместно с руководителем ППЭ проводят тестирование средств видеонаблюдения.</w:t>
      </w:r>
    </w:p>
    <w:p w14:paraId="5F3645C7" w14:textId="77777777" w:rsidR="00313926" w:rsidRPr="007D36F4" w:rsidRDefault="00313926" w:rsidP="00313926">
      <w:pPr>
        <w:spacing w:after="0" w:line="240" w:lineRule="auto"/>
        <w:ind w:firstLine="709"/>
        <w:contextualSpacing/>
        <w:jc w:val="both"/>
        <w:rPr>
          <w:rFonts w:ascii="Times New Roman" w:hAnsi="Times New Roman" w:cs="Times New Roman"/>
          <w:sz w:val="28"/>
          <w:szCs w:val="28"/>
        </w:rPr>
      </w:pPr>
    </w:p>
    <w:p w14:paraId="401FBF9B" w14:textId="77777777" w:rsidR="004E1678" w:rsidRPr="007D36F4" w:rsidRDefault="00313926" w:rsidP="00313926">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16. </w:t>
      </w:r>
      <w:r w:rsidR="004E1678" w:rsidRPr="007D36F4">
        <w:rPr>
          <w:rFonts w:ascii="Times New Roman" w:hAnsi="Times New Roman" w:cs="Times New Roman"/>
          <w:sz w:val="28"/>
          <w:szCs w:val="28"/>
        </w:rPr>
        <w:t>Не позднее чем за один календарный день до проведения экзамена в ППЭ технический специа</w:t>
      </w:r>
      <w:r w:rsidRPr="007D36F4">
        <w:rPr>
          <w:rFonts w:ascii="Times New Roman" w:hAnsi="Times New Roman" w:cs="Times New Roman"/>
          <w:sz w:val="28"/>
          <w:szCs w:val="28"/>
        </w:rPr>
        <w:t>лист</w:t>
      </w:r>
      <w:r w:rsidR="004E1678" w:rsidRPr="007D36F4">
        <w:rPr>
          <w:rFonts w:ascii="Times New Roman" w:hAnsi="Times New Roman" w:cs="Times New Roman"/>
          <w:sz w:val="28"/>
          <w:szCs w:val="28"/>
        </w:rPr>
        <w:t xml:space="preserve"> проверяет настройки металлоискателей (</w:t>
      </w:r>
      <w:r w:rsidRPr="007D36F4">
        <w:rPr>
          <w:rFonts w:ascii="Times New Roman" w:hAnsi="Times New Roman" w:cs="Times New Roman"/>
          <w:sz w:val="28"/>
          <w:szCs w:val="28"/>
        </w:rPr>
        <w:t xml:space="preserve">стационарных и (или) ручных), расположенных у входа в ППЭ, в том числе обеспечивает проверку настроенных параметров металлоискателей. </w:t>
      </w:r>
    </w:p>
    <w:p w14:paraId="1D066EC2" w14:textId="77777777" w:rsidR="00CE7169" w:rsidRPr="007D36F4" w:rsidRDefault="00CE7169">
      <w:pPr>
        <w:spacing w:after="0" w:line="240" w:lineRule="auto"/>
        <w:ind w:firstLine="709"/>
        <w:contextualSpacing/>
        <w:jc w:val="center"/>
      </w:pPr>
    </w:p>
    <w:p w14:paraId="1AD3CCF7" w14:textId="77777777" w:rsidR="00CE7169" w:rsidRPr="007D36F4" w:rsidRDefault="00CE7169">
      <w:pPr>
        <w:spacing w:after="0" w:line="240" w:lineRule="auto"/>
        <w:ind w:firstLine="709"/>
        <w:contextualSpacing/>
        <w:jc w:val="center"/>
      </w:pPr>
    </w:p>
    <w:p w14:paraId="4A6AD3F5" w14:textId="77777777" w:rsidR="000E5175" w:rsidRPr="007D36F4" w:rsidRDefault="000513BE">
      <w:pPr>
        <w:spacing w:after="0" w:line="240" w:lineRule="auto"/>
        <w:ind w:firstLine="709"/>
        <w:contextualSpacing/>
        <w:jc w:val="center"/>
      </w:pPr>
      <w:r w:rsidRPr="007D36F4">
        <w:rPr>
          <w:rFonts w:ascii="Times New Roman" w:hAnsi="Times New Roman" w:cs="Times New Roman"/>
          <w:sz w:val="28"/>
          <w:szCs w:val="28"/>
        </w:rPr>
        <w:t xml:space="preserve">Организация работы в день проведения </w:t>
      </w:r>
      <w:r w:rsidR="00832C9F" w:rsidRPr="007D36F4">
        <w:rPr>
          <w:rFonts w:ascii="Times New Roman" w:hAnsi="Times New Roman" w:cs="Times New Roman"/>
          <w:sz w:val="28"/>
          <w:szCs w:val="28"/>
        </w:rPr>
        <w:t>ЕГ</w:t>
      </w:r>
      <w:r w:rsidRPr="007D36F4">
        <w:rPr>
          <w:rFonts w:ascii="Times New Roman" w:hAnsi="Times New Roman" w:cs="Times New Roman"/>
          <w:sz w:val="28"/>
          <w:szCs w:val="28"/>
        </w:rPr>
        <w:t>Э</w:t>
      </w:r>
      <w:r w:rsidR="00EA1834" w:rsidRPr="007D36F4">
        <w:rPr>
          <w:rFonts w:ascii="Times New Roman" w:hAnsi="Times New Roman" w:cs="Times New Roman"/>
          <w:sz w:val="28"/>
          <w:szCs w:val="28"/>
        </w:rPr>
        <w:t xml:space="preserve"> в ППЭ</w:t>
      </w:r>
    </w:p>
    <w:p w14:paraId="7F5228A1" w14:textId="77777777" w:rsidR="000E5175" w:rsidRPr="007D36F4" w:rsidRDefault="000E5175">
      <w:pPr>
        <w:spacing w:after="0" w:line="240" w:lineRule="auto"/>
        <w:ind w:firstLine="709"/>
        <w:contextualSpacing/>
        <w:jc w:val="both"/>
      </w:pPr>
    </w:p>
    <w:p w14:paraId="0DEDA566" w14:textId="77777777" w:rsidR="000E5175" w:rsidRPr="007D36F4" w:rsidRDefault="000513BE">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день проведения </w:t>
      </w:r>
      <w:r w:rsidR="004554C1" w:rsidRPr="007D36F4">
        <w:rPr>
          <w:rFonts w:ascii="Times New Roman" w:hAnsi="Times New Roman" w:cs="Times New Roman"/>
          <w:sz w:val="28"/>
          <w:szCs w:val="28"/>
        </w:rPr>
        <w:t>экзамена</w:t>
      </w:r>
      <w:r w:rsidR="00313926" w:rsidRPr="007D36F4">
        <w:rPr>
          <w:rFonts w:ascii="Times New Roman" w:hAnsi="Times New Roman" w:cs="Times New Roman"/>
          <w:sz w:val="28"/>
          <w:szCs w:val="28"/>
        </w:rPr>
        <w:t xml:space="preserve"> технический специалист</w:t>
      </w:r>
      <w:r w:rsidRPr="007D36F4">
        <w:rPr>
          <w:rFonts w:ascii="Times New Roman" w:hAnsi="Times New Roman" w:cs="Times New Roman"/>
          <w:sz w:val="28"/>
          <w:szCs w:val="28"/>
        </w:rPr>
        <w:t xml:space="preserve">: </w:t>
      </w:r>
    </w:p>
    <w:p w14:paraId="70EEE5BC" w14:textId="77777777" w:rsidR="004554C1" w:rsidRPr="007D36F4" w:rsidRDefault="00270D9B" w:rsidP="00B234A1">
      <w:pPr>
        <w:pStyle w:val="af2"/>
        <w:numPr>
          <w:ilvl w:val="0"/>
          <w:numId w:val="11"/>
        </w:numPr>
        <w:tabs>
          <w:tab w:val="left" w:pos="1134"/>
        </w:tabs>
        <w:suppressAutoHyphens w:val="0"/>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П</w:t>
      </w:r>
      <w:r w:rsidR="00313926" w:rsidRPr="007D36F4">
        <w:rPr>
          <w:rFonts w:ascii="Times New Roman" w:hAnsi="Times New Roman" w:cs="Times New Roman"/>
          <w:sz w:val="28"/>
          <w:szCs w:val="28"/>
        </w:rPr>
        <w:t>рибывает</w:t>
      </w:r>
      <w:r w:rsidR="000513BE" w:rsidRPr="007D36F4">
        <w:rPr>
          <w:rFonts w:ascii="Times New Roman" w:hAnsi="Times New Roman" w:cs="Times New Roman"/>
          <w:sz w:val="28"/>
          <w:szCs w:val="28"/>
        </w:rPr>
        <w:t xml:space="preserve"> в ППЭ не позднее 07.00</w:t>
      </w:r>
      <w:r w:rsidR="004554C1" w:rsidRPr="007D36F4">
        <w:rPr>
          <w:rFonts w:ascii="Times New Roman" w:hAnsi="Times New Roman" w:cs="Times New Roman"/>
          <w:sz w:val="28"/>
          <w:szCs w:val="28"/>
        </w:rPr>
        <w:t>. О</w:t>
      </w:r>
      <w:r w:rsidR="00313926" w:rsidRPr="007D36F4">
        <w:rPr>
          <w:rFonts w:ascii="Times New Roman" w:hAnsi="Times New Roman" w:cs="Times New Roman"/>
          <w:sz w:val="28"/>
          <w:szCs w:val="28"/>
        </w:rPr>
        <w:t>ставляет</w:t>
      </w:r>
      <w:r w:rsidR="000513BE" w:rsidRPr="007D36F4">
        <w:rPr>
          <w:rFonts w:ascii="Times New Roman" w:hAnsi="Times New Roman" w:cs="Times New Roman"/>
          <w:sz w:val="28"/>
          <w:szCs w:val="28"/>
        </w:rPr>
        <w:t xml:space="preserve"> все свои личные вещи в месте для хранения личных вещей, организованном в штабе ППЭ</w:t>
      </w:r>
      <w:r w:rsidR="00B234A1" w:rsidRPr="007D36F4">
        <w:rPr>
          <w:rFonts w:ascii="Times New Roman" w:hAnsi="Times New Roman" w:cs="Times New Roman"/>
          <w:sz w:val="28"/>
          <w:szCs w:val="28"/>
        </w:rPr>
        <w:t xml:space="preserve">. </w:t>
      </w:r>
      <w:r w:rsidR="00313926" w:rsidRPr="007D36F4">
        <w:rPr>
          <w:rFonts w:ascii="Times New Roman" w:hAnsi="Times New Roman" w:cs="Times New Roman"/>
          <w:sz w:val="28"/>
          <w:szCs w:val="28"/>
        </w:rPr>
        <w:t>Р</w:t>
      </w:r>
      <w:r w:rsidR="00B234A1" w:rsidRPr="007D36F4">
        <w:rPr>
          <w:rFonts w:ascii="Times New Roman" w:hAnsi="Times New Roman" w:cs="Times New Roman"/>
          <w:sz w:val="28"/>
          <w:szCs w:val="28"/>
        </w:rPr>
        <w:t>егистрир</w:t>
      </w:r>
      <w:r w:rsidR="00313926" w:rsidRPr="007D36F4">
        <w:rPr>
          <w:rFonts w:ascii="Times New Roman" w:hAnsi="Times New Roman" w:cs="Times New Roman"/>
          <w:sz w:val="28"/>
          <w:szCs w:val="28"/>
        </w:rPr>
        <w:t>уется</w:t>
      </w:r>
      <w:r w:rsidR="00B234A1" w:rsidRPr="007D36F4">
        <w:rPr>
          <w:rFonts w:ascii="Times New Roman" w:hAnsi="Times New Roman" w:cs="Times New Roman"/>
          <w:sz w:val="28"/>
          <w:szCs w:val="28"/>
        </w:rPr>
        <w:t xml:space="preserve"> у организатора, назначенного руководителем ППЭ, ответственным за регистрацию лиц, привлекаемых к организации и проведению экзаменов, предъявив документ, удостоверяющий личность. </w:t>
      </w:r>
      <w:r w:rsidR="000513BE" w:rsidRPr="007D36F4">
        <w:rPr>
          <w:rFonts w:ascii="Times New Roman" w:hAnsi="Times New Roman" w:cs="Times New Roman"/>
          <w:sz w:val="28"/>
          <w:szCs w:val="28"/>
        </w:rPr>
        <w:t xml:space="preserve"> </w:t>
      </w:r>
    </w:p>
    <w:p w14:paraId="17F05988" w14:textId="77777777" w:rsidR="00313926" w:rsidRPr="007D36F4" w:rsidRDefault="00313926" w:rsidP="00313926">
      <w:pPr>
        <w:pStyle w:val="af2"/>
        <w:tabs>
          <w:tab w:val="left" w:pos="1134"/>
        </w:tabs>
        <w:suppressAutoHyphens w:val="0"/>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lastRenderedPageBreak/>
        <w:t>1) проверяет корректность настроек стационарных и (или) переносных металлоискателей;</w:t>
      </w:r>
    </w:p>
    <w:p w14:paraId="7AA7702C" w14:textId="77777777" w:rsidR="004554C1" w:rsidRPr="007D36F4" w:rsidRDefault="00313926" w:rsidP="00313926">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2) </w:t>
      </w:r>
      <w:r w:rsidR="000513BE" w:rsidRPr="007D36F4">
        <w:rPr>
          <w:rFonts w:ascii="Times New Roman" w:hAnsi="Times New Roman" w:cs="Times New Roman"/>
          <w:sz w:val="28"/>
          <w:szCs w:val="28"/>
        </w:rPr>
        <w:t>по распоряжению руководителя ППЭ включ</w:t>
      </w:r>
      <w:r w:rsidRPr="007D36F4">
        <w:rPr>
          <w:rFonts w:ascii="Times New Roman" w:hAnsi="Times New Roman" w:cs="Times New Roman"/>
          <w:sz w:val="28"/>
          <w:szCs w:val="28"/>
        </w:rPr>
        <w:t>ает</w:t>
      </w:r>
      <w:r w:rsidR="000513BE" w:rsidRPr="007D36F4">
        <w:rPr>
          <w:rFonts w:ascii="Times New Roman" w:hAnsi="Times New Roman" w:cs="Times New Roman"/>
          <w:sz w:val="28"/>
          <w:szCs w:val="28"/>
        </w:rPr>
        <w:t xml:space="preserve"> режим видеозаписи (в штабе ППЭ – не позднее 7.30, но до получения ЭМ от члена ГЭК</w:t>
      </w:r>
      <w:r w:rsidR="004554C1" w:rsidRPr="007D36F4">
        <w:rPr>
          <w:rFonts w:ascii="Times New Roman" w:hAnsi="Times New Roman" w:cs="Times New Roman"/>
          <w:sz w:val="28"/>
          <w:szCs w:val="28"/>
        </w:rPr>
        <w:t xml:space="preserve"> (в случае их получения на бумажном носителе) и пакета руководителя ППЭ</w:t>
      </w:r>
      <w:r w:rsidR="000513BE" w:rsidRPr="007D36F4">
        <w:rPr>
          <w:rFonts w:ascii="Times New Roman" w:hAnsi="Times New Roman" w:cs="Times New Roman"/>
          <w:sz w:val="28"/>
          <w:szCs w:val="28"/>
        </w:rPr>
        <w:t>, в аудиториях ППЭ – не позднее 08.00);</w:t>
      </w:r>
    </w:p>
    <w:p w14:paraId="048749EA" w14:textId="77777777" w:rsidR="004554C1" w:rsidRPr="007D36F4" w:rsidRDefault="00313926" w:rsidP="00313926">
      <w:pPr>
        <w:tabs>
          <w:tab w:val="left" w:pos="1134"/>
        </w:tabs>
        <w:spacing w:after="0" w:line="240" w:lineRule="auto"/>
        <w:ind w:left="360" w:firstLine="349"/>
        <w:jc w:val="both"/>
        <w:rPr>
          <w:rFonts w:ascii="Times New Roman" w:hAnsi="Times New Roman" w:cs="Times New Roman"/>
          <w:sz w:val="28"/>
          <w:szCs w:val="28"/>
        </w:rPr>
      </w:pPr>
      <w:r w:rsidRPr="007D36F4">
        <w:rPr>
          <w:rFonts w:ascii="Times New Roman" w:hAnsi="Times New Roman" w:cs="Times New Roman"/>
          <w:sz w:val="28"/>
          <w:szCs w:val="28"/>
        </w:rPr>
        <w:t xml:space="preserve">3) </w:t>
      </w:r>
      <w:r w:rsidR="004554C1" w:rsidRPr="007D36F4">
        <w:rPr>
          <w:rFonts w:ascii="Times New Roman" w:hAnsi="Times New Roman" w:cs="Times New Roman"/>
          <w:sz w:val="28"/>
          <w:szCs w:val="28"/>
        </w:rPr>
        <w:t>не позднее 09:00:</w:t>
      </w:r>
    </w:p>
    <w:p w14:paraId="552B4849" w14:textId="77777777" w:rsidR="004554C1" w:rsidRPr="007D36F4" w:rsidRDefault="004554C1" w:rsidP="00B234A1">
      <w:pPr>
        <w:pStyle w:val="af2"/>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провер</w:t>
      </w:r>
      <w:r w:rsidR="00313926" w:rsidRPr="007D36F4">
        <w:rPr>
          <w:rFonts w:ascii="Times New Roman" w:hAnsi="Times New Roman" w:cs="Times New Roman"/>
          <w:sz w:val="28"/>
          <w:szCs w:val="28"/>
        </w:rPr>
        <w:t>яет</w:t>
      </w:r>
      <w:r w:rsidRPr="007D36F4">
        <w:rPr>
          <w:rFonts w:ascii="Times New Roman" w:hAnsi="Times New Roman" w:cs="Times New Roman"/>
          <w:sz w:val="28"/>
          <w:szCs w:val="28"/>
        </w:rPr>
        <w:t xml:space="preserve"> доступ к личному кабинету ППЭ; </w:t>
      </w:r>
    </w:p>
    <w:p w14:paraId="7880EDC9" w14:textId="77777777" w:rsidR="004554C1" w:rsidRPr="007D36F4" w:rsidRDefault="00313926" w:rsidP="004554C1">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запускает</w:t>
      </w:r>
      <w:r w:rsidR="004554C1" w:rsidRPr="007D36F4">
        <w:rPr>
          <w:rFonts w:ascii="Times New Roman" w:hAnsi="Times New Roman" w:cs="Times New Roman"/>
          <w:sz w:val="28"/>
          <w:szCs w:val="28"/>
        </w:rPr>
        <w:t xml:space="preserve"> станции организатора во всех аудиториях, включ</w:t>
      </w:r>
      <w:r w:rsidRPr="007D36F4">
        <w:rPr>
          <w:rFonts w:ascii="Times New Roman" w:hAnsi="Times New Roman" w:cs="Times New Roman"/>
          <w:sz w:val="28"/>
          <w:szCs w:val="28"/>
        </w:rPr>
        <w:t>ает</w:t>
      </w:r>
      <w:r w:rsidR="004554C1" w:rsidRPr="007D36F4">
        <w:rPr>
          <w:rFonts w:ascii="Times New Roman" w:hAnsi="Times New Roman" w:cs="Times New Roman"/>
          <w:sz w:val="28"/>
          <w:szCs w:val="28"/>
        </w:rPr>
        <w:t xml:space="preserve"> подключенные к станциям организато</w:t>
      </w:r>
      <w:r w:rsidRPr="007D36F4">
        <w:rPr>
          <w:rFonts w:ascii="Times New Roman" w:hAnsi="Times New Roman" w:cs="Times New Roman"/>
          <w:sz w:val="28"/>
          <w:szCs w:val="28"/>
        </w:rPr>
        <w:t>ра принтеры и сканеры, проверяет</w:t>
      </w:r>
      <w:r w:rsidR="004554C1" w:rsidRPr="007D36F4">
        <w:rPr>
          <w:rFonts w:ascii="Times New Roman" w:hAnsi="Times New Roman" w:cs="Times New Roman"/>
          <w:sz w:val="28"/>
          <w:szCs w:val="28"/>
        </w:rPr>
        <w:t xml:space="preserve"> печать на выбранный принтер средствами станции организатора. 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14:paraId="052F2CFD" w14:textId="77777777" w:rsidR="004554C1" w:rsidRPr="007D36F4" w:rsidRDefault="004554C1" w:rsidP="004554C1">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по поручению руководителя ППЭ получ</w:t>
      </w:r>
      <w:r w:rsidR="00313926" w:rsidRPr="007D36F4">
        <w:rPr>
          <w:rFonts w:ascii="Times New Roman" w:hAnsi="Times New Roman" w:cs="Times New Roman"/>
          <w:sz w:val="28"/>
          <w:szCs w:val="28"/>
        </w:rPr>
        <w:t>ает</w:t>
      </w:r>
      <w:r w:rsidRPr="007D36F4">
        <w:rPr>
          <w:rFonts w:ascii="Times New Roman" w:hAnsi="Times New Roman" w:cs="Times New Roman"/>
          <w:sz w:val="28"/>
          <w:szCs w:val="28"/>
        </w:rPr>
        <w:t xml:space="preserve"> </w:t>
      </w:r>
      <w:r w:rsidR="00123921" w:rsidRPr="007D36F4">
        <w:rPr>
          <w:rFonts w:ascii="Times New Roman" w:hAnsi="Times New Roman" w:cs="Times New Roman"/>
          <w:sz w:val="28"/>
          <w:szCs w:val="28"/>
        </w:rPr>
        <w:t>по защищенному каналу связи</w:t>
      </w:r>
      <w:r w:rsidR="00313926" w:rsidRPr="007D36F4">
        <w:rPr>
          <w:rFonts w:ascii="Times New Roman" w:hAnsi="Times New Roman" w:cs="Times New Roman"/>
          <w:sz w:val="28"/>
          <w:szCs w:val="28"/>
        </w:rPr>
        <w:t xml:space="preserve"> и распечатывает</w:t>
      </w:r>
      <w:r w:rsidRPr="007D36F4">
        <w:rPr>
          <w:rFonts w:ascii="Times New Roman" w:hAnsi="Times New Roman" w:cs="Times New Roman"/>
          <w:sz w:val="28"/>
          <w:szCs w:val="28"/>
        </w:rPr>
        <w:t xml:space="preserve"> в присутствии члена ГЭК пакет руководителя ППЭ; </w:t>
      </w:r>
    </w:p>
    <w:p w14:paraId="7DDD87D9" w14:textId="77777777" w:rsidR="004554C1" w:rsidRPr="007D36F4" w:rsidRDefault="00313926" w:rsidP="00313926">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4) </w:t>
      </w:r>
      <w:r w:rsidR="004554C1" w:rsidRPr="007D36F4">
        <w:rPr>
          <w:rFonts w:ascii="Times New Roman" w:hAnsi="Times New Roman" w:cs="Times New Roman"/>
          <w:sz w:val="28"/>
          <w:szCs w:val="28"/>
        </w:rPr>
        <w:t>в 09:30 по местному времени в Штабе ППЭ в личном кабинете ППЭ скач</w:t>
      </w:r>
      <w:r w:rsidRPr="007D36F4">
        <w:rPr>
          <w:rFonts w:ascii="Times New Roman" w:hAnsi="Times New Roman" w:cs="Times New Roman"/>
          <w:sz w:val="28"/>
          <w:szCs w:val="28"/>
        </w:rPr>
        <w:t>ивает</w:t>
      </w:r>
      <w:r w:rsidR="004554C1" w:rsidRPr="007D36F4">
        <w:rPr>
          <w:rFonts w:ascii="Times New Roman" w:hAnsi="Times New Roman" w:cs="Times New Roman"/>
          <w:sz w:val="28"/>
          <w:szCs w:val="28"/>
        </w:rPr>
        <w:t xml:space="preserve"> ключ доступа к ЭМ при участии члена ГЭК с использованием токена члена ГЭК; </w:t>
      </w:r>
    </w:p>
    <w:p w14:paraId="36B19AE6" w14:textId="77777777" w:rsidR="004554C1" w:rsidRPr="007D36F4" w:rsidRDefault="004554C1" w:rsidP="004554C1">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з</w:t>
      </w:r>
      <w:r w:rsidR="00313926" w:rsidRPr="007D36F4">
        <w:rPr>
          <w:rFonts w:ascii="Times New Roman" w:hAnsi="Times New Roman" w:cs="Times New Roman"/>
          <w:sz w:val="28"/>
          <w:szCs w:val="28"/>
        </w:rPr>
        <w:t>аписывает</w:t>
      </w:r>
      <w:r w:rsidRPr="007D36F4">
        <w:rPr>
          <w:rFonts w:ascii="Times New Roman" w:hAnsi="Times New Roman" w:cs="Times New Roman"/>
          <w:sz w:val="28"/>
          <w:szCs w:val="28"/>
        </w:rPr>
        <w:t xml:space="preserve"> ключ доступа к ЭМ на флеш-накопитель для переноса данных между станциями ППЭ; </w:t>
      </w:r>
    </w:p>
    <w:p w14:paraId="56904830" w14:textId="77777777" w:rsidR="004554C1" w:rsidRPr="007D36F4" w:rsidRDefault="00313926" w:rsidP="004554C1">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загружает</w:t>
      </w:r>
      <w:r w:rsidR="004554C1" w:rsidRPr="007D36F4">
        <w:rPr>
          <w:rFonts w:ascii="Times New Roman" w:hAnsi="Times New Roman" w:cs="Times New Roman"/>
          <w:sz w:val="28"/>
          <w:szCs w:val="28"/>
        </w:rPr>
        <w:t xml:space="preserve"> ключ доступа к ЭМ на станции организатора во всех аудиториях, в которых будет выполняться печать ЭМ.</w:t>
      </w:r>
    </w:p>
    <w:p w14:paraId="782E4315" w14:textId="77777777" w:rsidR="004554C1" w:rsidRPr="007D36F4" w:rsidRDefault="004554C1" w:rsidP="004554C1">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При отсутствии доступа к личному кабинету ППЭ по основному и резервному каналам доступа в сеть «Интернет» в 09:35 технический специалист информирует члена ГЭК о наличии нештатной ситуации. Технический специалист должен продолжить работы по восстановлению доступа к специализированному федеральному порталу. Пароли доступа к ЭМ (не менее двух паролей на каждый предмет) выдаются не ранее 09:45, если доступ в сеть «Интернет» восстановить не удалось. </w:t>
      </w:r>
    </w:p>
    <w:p w14:paraId="21D0812E" w14:textId="77777777" w:rsidR="004554C1" w:rsidRPr="007D36F4" w:rsidRDefault="00313926" w:rsidP="00313926">
      <w:pPr>
        <w:tabs>
          <w:tab w:val="left" w:pos="1134"/>
        </w:tabs>
        <w:spacing w:after="0" w:line="240" w:lineRule="auto"/>
        <w:ind w:firstLine="851"/>
        <w:jc w:val="both"/>
        <w:rPr>
          <w:rFonts w:ascii="Times New Roman" w:hAnsi="Times New Roman" w:cs="Times New Roman"/>
          <w:sz w:val="28"/>
          <w:szCs w:val="28"/>
        </w:rPr>
      </w:pPr>
      <w:r w:rsidRPr="007D36F4">
        <w:rPr>
          <w:rFonts w:ascii="Times New Roman" w:hAnsi="Times New Roman" w:cs="Times New Roman"/>
          <w:sz w:val="28"/>
          <w:szCs w:val="28"/>
        </w:rPr>
        <w:t xml:space="preserve">5) </w:t>
      </w:r>
      <w:r w:rsidR="004554C1" w:rsidRPr="007D36F4">
        <w:rPr>
          <w:rFonts w:ascii="Times New Roman" w:hAnsi="Times New Roman" w:cs="Times New Roman"/>
          <w:sz w:val="28"/>
          <w:szCs w:val="28"/>
        </w:rPr>
        <w:t xml:space="preserve">После загрузки ключа доступа к ЭМ член ГЭК выполняет его активацию: подключает к станции организатора токен члена ГЭК, вводит пароль доступа к нему. 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 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 </w:t>
      </w:r>
    </w:p>
    <w:p w14:paraId="56F881A0" w14:textId="77777777" w:rsidR="002C77A1" w:rsidRPr="007D36F4" w:rsidRDefault="00313926" w:rsidP="00716928">
      <w:pPr>
        <w:tabs>
          <w:tab w:val="left" w:pos="1134"/>
        </w:tabs>
        <w:spacing w:after="0" w:line="240" w:lineRule="auto"/>
        <w:ind w:firstLine="851"/>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6) </w:t>
      </w:r>
      <w:r w:rsidR="004554C1" w:rsidRPr="007D36F4">
        <w:rPr>
          <w:rFonts w:ascii="Times New Roman" w:hAnsi="Times New Roman" w:cs="Times New Roman"/>
          <w:sz w:val="28"/>
          <w:szCs w:val="28"/>
        </w:rPr>
        <w:t xml:space="preserve">После получения от руководителя ППЭ информации о завершении печати ЭМ и успешном начале экзаменов во всех аудиториях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 в личном кабинете ППЭ. </w:t>
      </w:r>
    </w:p>
    <w:p w14:paraId="1691AEA5" w14:textId="77777777" w:rsidR="00EA1834" w:rsidRPr="007D36F4" w:rsidRDefault="00471A45" w:rsidP="00471A45">
      <w:pPr>
        <w:tabs>
          <w:tab w:val="left" w:pos="1134"/>
        </w:tabs>
        <w:spacing w:after="0" w:line="240" w:lineRule="auto"/>
        <w:ind w:left="567"/>
        <w:jc w:val="both"/>
        <w:rPr>
          <w:rFonts w:ascii="Times New Roman" w:hAnsi="Times New Roman" w:cs="Times New Roman"/>
          <w:sz w:val="28"/>
          <w:szCs w:val="28"/>
        </w:rPr>
      </w:pPr>
      <w:r w:rsidRPr="007D36F4">
        <w:rPr>
          <w:rFonts w:ascii="Times New Roman" w:hAnsi="Times New Roman" w:cs="Times New Roman"/>
          <w:sz w:val="28"/>
          <w:szCs w:val="28"/>
        </w:rPr>
        <w:t xml:space="preserve">7) </w:t>
      </w:r>
      <w:r w:rsidR="002C77A1" w:rsidRPr="007D36F4">
        <w:rPr>
          <w:rFonts w:ascii="Times New Roman" w:hAnsi="Times New Roman" w:cs="Times New Roman"/>
          <w:sz w:val="28"/>
          <w:szCs w:val="28"/>
        </w:rPr>
        <w:t>Действия в сл</w:t>
      </w:r>
      <w:r w:rsidR="00EA1834" w:rsidRPr="007D36F4">
        <w:rPr>
          <w:rFonts w:ascii="Times New Roman" w:hAnsi="Times New Roman" w:cs="Times New Roman"/>
          <w:sz w:val="28"/>
          <w:szCs w:val="28"/>
        </w:rPr>
        <w:t>учае неявки участников.</w:t>
      </w:r>
    </w:p>
    <w:p w14:paraId="6DE5A969" w14:textId="77777777" w:rsidR="004554C1" w:rsidRPr="007D36F4" w:rsidRDefault="00EA1834" w:rsidP="00471A45">
      <w:pPr>
        <w:pStyle w:val="af2"/>
        <w:tabs>
          <w:tab w:val="left" w:pos="1134"/>
        </w:tabs>
        <w:spacing w:after="0" w:line="240" w:lineRule="auto"/>
        <w:ind w:left="0" w:firstLine="567"/>
        <w:jc w:val="both"/>
        <w:rPr>
          <w:rFonts w:ascii="Times New Roman" w:hAnsi="Times New Roman" w:cs="Times New Roman"/>
          <w:sz w:val="28"/>
          <w:szCs w:val="28"/>
        </w:rPr>
      </w:pPr>
      <w:r w:rsidRPr="007D36F4">
        <w:rPr>
          <w:rFonts w:ascii="Times New Roman" w:hAnsi="Times New Roman" w:cs="Times New Roman"/>
          <w:sz w:val="28"/>
          <w:szCs w:val="28"/>
        </w:rPr>
        <w:t xml:space="preserve">а) </w:t>
      </w:r>
      <w:r w:rsidR="004554C1" w:rsidRPr="007D36F4">
        <w:rPr>
          <w:rFonts w:ascii="Times New Roman" w:hAnsi="Times New Roman" w:cs="Times New Roman"/>
          <w:sz w:val="28"/>
          <w:szCs w:val="28"/>
        </w:rPr>
        <w:t xml:space="preserve">если в ППЭ до 10:30 не явился ни один из распределенных участников, технический специалист по указанию руководителя ППЭ в личном кабинете ППЭ при участии члена ГЭК с 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 </w:t>
      </w:r>
    </w:p>
    <w:p w14:paraId="1EA10733" w14:textId="77777777" w:rsidR="004554C1" w:rsidRPr="007D36F4" w:rsidRDefault="00EA1834" w:rsidP="00471A45">
      <w:pPr>
        <w:tabs>
          <w:tab w:val="left" w:pos="1134"/>
        </w:tabs>
        <w:spacing w:after="0" w:line="240" w:lineRule="auto"/>
        <w:ind w:firstLine="567"/>
        <w:jc w:val="both"/>
        <w:rPr>
          <w:rFonts w:ascii="Times New Roman" w:hAnsi="Times New Roman" w:cs="Times New Roman"/>
          <w:sz w:val="28"/>
          <w:szCs w:val="28"/>
        </w:rPr>
      </w:pPr>
      <w:r w:rsidRPr="007D36F4">
        <w:rPr>
          <w:rFonts w:ascii="Times New Roman" w:hAnsi="Times New Roman" w:cs="Times New Roman"/>
          <w:sz w:val="28"/>
          <w:szCs w:val="28"/>
        </w:rPr>
        <w:t>б</w:t>
      </w:r>
      <w:r w:rsidR="002C77A1" w:rsidRPr="007D36F4">
        <w:rPr>
          <w:rFonts w:ascii="Times New Roman" w:hAnsi="Times New Roman" w:cs="Times New Roman"/>
          <w:sz w:val="28"/>
          <w:szCs w:val="28"/>
        </w:rPr>
        <w:t xml:space="preserve">) </w:t>
      </w:r>
      <w:r w:rsidR="004554C1" w:rsidRPr="007D36F4">
        <w:rPr>
          <w:rFonts w:ascii="Times New Roman" w:hAnsi="Times New Roman" w:cs="Times New Roman"/>
          <w:sz w:val="28"/>
          <w:szCs w:val="28"/>
        </w:rPr>
        <w:t xml:space="preserve">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 </w:t>
      </w:r>
    </w:p>
    <w:p w14:paraId="229DF24A" w14:textId="77777777" w:rsidR="000E5175" w:rsidRPr="007D36F4" w:rsidRDefault="004554C1" w:rsidP="004554C1">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p w14:paraId="2064D4A8" w14:textId="77777777" w:rsidR="002C77A1" w:rsidRPr="007D36F4" w:rsidRDefault="00EA1834" w:rsidP="00471A45">
      <w:pPr>
        <w:spacing w:after="0" w:line="240" w:lineRule="auto"/>
        <w:ind w:firstLine="567"/>
        <w:contextualSpacing/>
        <w:jc w:val="both"/>
        <w:rPr>
          <w:rFonts w:ascii="Times New Roman" w:hAnsi="Times New Roman" w:cs="Times New Roman"/>
          <w:sz w:val="28"/>
          <w:szCs w:val="28"/>
        </w:rPr>
      </w:pPr>
      <w:r w:rsidRPr="007D36F4">
        <w:rPr>
          <w:rFonts w:ascii="Times New Roman" w:hAnsi="Times New Roman" w:cs="Times New Roman"/>
          <w:sz w:val="28"/>
          <w:szCs w:val="28"/>
        </w:rPr>
        <w:t>в</w:t>
      </w:r>
      <w:r w:rsidR="002C77A1" w:rsidRPr="007D36F4">
        <w:rPr>
          <w:rFonts w:ascii="Times New Roman" w:hAnsi="Times New Roman" w:cs="Times New Roman"/>
          <w:sz w:val="28"/>
          <w:szCs w:val="28"/>
        </w:rPr>
        <w:t xml:space="preserve">) </w:t>
      </w:r>
      <w:r w:rsidRPr="007D36F4">
        <w:rPr>
          <w:rFonts w:ascii="Times New Roman" w:hAnsi="Times New Roman" w:cs="Times New Roman"/>
          <w:sz w:val="28"/>
          <w:szCs w:val="28"/>
        </w:rPr>
        <w:t>если в течение двух часов от начала экзамена не явился ни один участник, распределенный</w:t>
      </w:r>
      <w:r w:rsidR="004554C1" w:rsidRPr="007D36F4">
        <w:rPr>
          <w:rFonts w:ascii="Times New Roman" w:hAnsi="Times New Roman" w:cs="Times New Roman"/>
          <w:sz w:val="28"/>
          <w:szCs w:val="28"/>
        </w:rPr>
        <w:t xml:space="preserve"> в ППЭ</w:t>
      </w:r>
      <w:r w:rsidRPr="007D36F4">
        <w:rPr>
          <w:rFonts w:ascii="Times New Roman" w:hAnsi="Times New Roman" w:cs="Times New Roman"/>
          <w:sz w:val="28"/>
          <w:szCs w:val="28"/>
        </w:rPr>
        <w:t xml:space="preserve">, </w:t>
      </w:r>
      <w:r w:rsidR="004554C1" w:rsidRPr="007D36F4">
        <w:rPr>
          <w:rFonts w:ascii="Times New Roman" w:hAnsi="Times New Roman" w:cs="Times New Roman"/>
          <w:sz w:val="28"/>
          <w:szCs w:val="28"/>
        </w:rPr>
        <w:t>и членом ГЭК по согласованию с председателем ГЭК</w:t>
      </w:r>
      <w:r w:rsidRPr="007D36F4">
        <w:rPr>
          <w:rFonts w:ascii="Times New Roman" w:hAnsi="Times New Roman" w:cs="Times New Roman"/>
          <w:sz w:val="28"/>
          <w:szCs w:val="28"/>
        </w:rPr>
        <w:t xml:space="preserve"> принято решение</w:t>
      </w:r>
      <w:r w:rsidR="004554C1" w:rsidRPr="007D36F4">
        <w:rPr>
          <w:rFonts w:ascii="Times New Roman" w:hAnsi="Times New Roman" w:cs="Times New Roman"/>
          <w:sz w:val="28"/>
          <w:szCs w:val="28"/>
        </w:rPr>
        <w:t xml:space="preserve"> об остановке экзамена в ППЭ, технический специалист: </w:t>
      </w:r>
    </w:p>
    <w:p w14:paraId="573EE75A" w14:textId="77777777" w:rsidR="002C77A1" w:rsidRPr="007D36F4" w:rsidRDefault="004554C1" w:rsidP="004554C1">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завершает экзамены на всех станциях организатора во всех аудиториях ППЭ, а также на резервных станциях организатора; </w:t>
      </w:r>
    </w:p>
    <w:p w14:paraId="233E5BFC" w14:textId="77777777" w:rsidR="002C77A1" w:rsidRPr="007D36F4" w:rsidRDefault="004554C1" w:rsidP="004554C1">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 </w:t>
      </w:r>
    </w:p>
    <w:p w14:paraId="2A5BA8CA" w14:textId="77777777" w:rsidR="00EA1834" w:rsidRPr="007D36F4" w:rsidRDefault="004554C1"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r w:rsidR="00270D9B" w:rsidRPr="007D36F4">
        <w:rPr>
          <w:rFonts w:ascii="Times New Roman" w:hAnsi="Times New Roman" w:cs="Times New Roman"/>
          <w:sz w:val="28"/>
          <w:szCs w:val="28"/>
        </w:rPr>
        <w:t>.</w:t>
      </w:r>
      <w:r w:rsidRPr="007D36F4">
        <w:rPr>
          <w:rFonts w:ascii="Times New Roman" w:hAnsi="Times New Roman" w:cs="Times New Roman"/>
          <w:sz w:val="28"/>
          <w:szCs w:val="28"/>
        </w:rPr>
        <w:t xml:space="preserve"> В случае отсутствия участников во всех аудиториях ППЭ технический специалист по указанию руководителя ППЭ в </w:t>
      </w:r>
      <w:r w:rsidRPr="007D36F4">
        <w:rPr>
          <w:rFonts w:ascii="Times New Roman" w:hAnsi="Times New Roman" w:cs="Times New Roman"/>
          <w:sz w:val="28"/>
          <w:szCs w:val="28"/>
        </w:rPr>
        <w:lastRenderedPageBreak/>
        <w:t xml:space="preserve">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 </w:t>
      </w:r>
    </w:p>
    <w:p w14:paraId="196729D9" w14:textId="77777777" w:rsidR="00EA1834" w:rsidRPr="007D36F4" w:rsidRDefault="00EA1834" w:rsidP="00471A45">
      <w:pPr>
        <w:spacing w:after="0" w:line="240" w:lineRule="auto"/>
        <w:ind w:firstLine="567"/>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г) если в течение двух часов от начала экзамена в отдельные аудитории ППЭ не явился ни один участник </w:t>
      </w:r>
      <w:r w:rsidR="004554C1" w:rsidRPr="007D36F4">
        <w:rPr>
          <w:rFonts w:ascii="Times New Roman" w:hAnsi="Times New Roman" w:cs="Times New Roman"/>
          <w:sz w:val="28"/>
          <w:szCs w:val="28"/>
        </w:rPr>
        <w:t xml:space="preserve">и </w:t>
      </w:r>
      <w:r w:rsidRPr="007D36F4">
        <w:rPr>
          <w:rFonts w:ascii="Times New Roman" w:hAnsi="Times New Roman" w:cs="Times New Roman"/>
          <w:sz w:val="28"/>
          <w:szCs w:val="28"/>
        </w:rPr>
        <w:t xml:space="preserve">членом ГЭК по согласованию с председателем ГЭК принято решение </w:t>
      </w:r>
      <w:r w:rsidR="004554C1" w:rsidRPr="007D36F4">
        <w:rPr>
          <w:rFonts w:ascii="Times New Roman" w:hAnsi="Times New Roman" w:cs="Times New Roman"/>
          <w:sz w:val="28"/>
          <w:szCs w:val="28"/>
        </w:rPr>
        <w:t xml:space="preserve">об остановке экзамена в этих аудиториях ППЭ, технический специалист: </w:t>
      </w:r>
    </w:p>
    <w:p w14:paraId="25BD22DB" w14:textId="77777777" w:rsidR="00EA1834" w:rsidRPr="007D36F4" w:rsidRDefault="004554C1"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завершает экзамены на станциях организатора в этих аудиториях ППЭ; </w:t>
      </w:r>
    </w:p>
    <w:p w14:paraId="63EEE7CD" w14:textId="77777777" w:rsidR="00EA1834" w:rsidRPr="007D36F4" w:rsidRDefault="004554C1"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печатает протоколы использования станции организатора и сохраняет электронный журнал работы станции организатора на флеш-накопитель для переноса данных между станциями ППЭ. </w:t>
      </w:r>
    </w:p>
    <w:p w14:paraId="5F3F7ECF" w14:textId="77777777" w:rsidR="004554C1" w:rsidRPr="007D36F4" w:rsidRDefault="004554C1"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p w14:paraId="21F0B526" w14:textId="77777777" w:rsidR="00EA1834" w:rsidRPr="007D36F4" w:rsidRDefault="00471A45" w:rsidP="00471A45">
      <w:pPr>
        <w:spacing w:after="0" w:line="240" w:lineRule="auto"/>
        <w:ind w:left="360" w:firstLine="349"/>
        <w:jc w:val="both"/>
        <w:rPr>
          <w:rFonts w:ascii="Times New Roman" w:hAnsi="Times New Roman" w:cs="Times New Roman"/>
          <w:sz w:val="28"/>
          <w:szCs w:val="28"/>
        </w:rPr>
      </w:pPr>
      <w:r w:rsidRPr="007D36F4">
        <w:rPr>
          <w:rFonts w:ascii="Times New Roman" w:hAnsi="Times New Roman" w:cs="Times New Roman"/>
          <w:sz w:val="28"/>
          <w:szCs w:val="28"/>
        </w:rPr>
        <w:t xml:space="preserve">8) </w:t>
      </w:r>
      <w:r w:rsidR="00EA1834" w:rsidRPr="007D36F4">
        <w:rPr>
          <w:rFonts w:ascii="Times New Roman" w:hAnsi="Times New Roman" w:cs="Times New Roman"/>
          <w:sz w:val="28"/>
          <w:szCs w:val="28"/>
        </w:rPr>
        <w:t>Действия в случае нештатной ситуации.</w:t>
      </w:r>
    </w:p>
    <w:p w14:paraId="2A624680" w14:textId="77777777" w:rsidR="00EA1834" w:rsidRPr="007D36F4" w:rsidRDefault="00EA1834" w:rsidP="00EA1834">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а) В случае недостатка доступных для печати комплектов ЭМ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 </w:t>
      </w:r>
    </w:p>
    <w:p w14:paraId="17377239" w14:textId="77777777" w:rsidR="00EA1834" w:rsidRPr="007D36F4" w:rsidRDefault="00EA1834" w:rsidP="00EA1834">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запросить в Штабе ППЭ в личном кабинете ППЭ при участии члена ГЭК с использованием токена члена ГЭК резервный ключ доступа к ЭМ для резервных ЭМ, в запросе указывается предмет, номер аудитории, уникальный номер компьютера (ноутбука), присвоенный задействованной станции организатора, установленной в этой аудитории, количество ИК, которое нужно напечатать; </w:t>
      </w:r>
    </w:p>
    <w:p w14:paraId="4525A064" w14:textId="77777777" w:rsidR="00EA1834" w:rsidRPr="007D36F4" w:rsidRDefault="00EA1834" w:rsidP="00EA1834">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записать новый ключ доступа к ЭМ на флеш-накопитель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 </w:t>
      </w:r>
    </w:p>
    <w:p w14:paraId="4F86F232" w14:textId="77777777" w:rsidR="00EA1834" w:rsidRPr="007D36F4" w:rsidRDefault="00EA1834" w:rsidP="00EA1834">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загрузить новый ключ доступа к ЭМ на используемую в аудитории станцию организатора и активировать его токеном члена ГЭК. </w:t>
      </w:r>
    </w:p>
    <w:p w14:paraId="07064827" w14:textId="77777777" w:rsidR="00EA1834" w:rsidRPr="007D36F4" w:rsidRDefault="00EA1834" w:rsidP="00EA1834">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170AA76F"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б) В случае сбоя в работе станции организатора при печати ЭМ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 </w:t>
      </w:r>
    </w:p>
    <w:p w14:paraId="0EC607B2" w14:textId="3F49F497" w:rsidR="00CE465C" w:rsidRPr="007D36F4" w:rsidRDefault="00CE465C"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принести в аудиторию резервную станцию организатора</w:t>
      </w:r>
      <w:r w:rsidR="00BF3095" w:rsidRPr="007D36F4">
        <w:rPr>
          <w:rFonts w:ascii="Times New Roman" w:hAnsi="Times New Roman" w:cs="Times New Roman"/>
          <w:sz w:val="28"/>
          <w:szCs w:val="28"/>
        </w:rPr>
        <w:t xml:space="preserve"> (вместе с принтером и сканером/МФУ)</w:t>
      </w:r>
      <w:r w:rsidRPr="007D36F4">
        <w:rPr>
          <w:rFonts w:ascii="Times New Roman" w:hAnsi="Times New Roman" w:cs="Times New Roman"/>
          <w:sz w:val="28"/>
          <w:szCs w:val="28"/>
        </w:rPr>
        <w:t xml:space="preserve">, при этом вышедшую из строя станцию </w:t>
      </w:r>
      <w:r w:rsidRPr="007D36F4">
        <w:rPr>
          <w:rFonts w:ascii="Times New Roman" w:hAnsi="Times New Roman" w:cs="Times New Roman"/>
          <w:sz w:val="28"/>
          <w:szCs w:val="28"/>
        </w:rPr>
        <w:lastRenderedPageBreak/>
        <w:t>организатора (вместе с принтером и сканером/МФУ) оставить в данной аудитории в зоне видимости камер видеонаблюдения до окончания экзамена;</w:t>
      </w:r>
    </w:p>
    <w:p w14:paraId="5E21FE3F"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запросить в Штабе ППЭ в личном кабинете ППЭ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(ноутбука), присвоенный резервной станции организатора, устанавливаемой в эту аудиторию, и количество ИК, оставшихся для печати; </w:t>
      </w:r>
    </w:p>
    <w:p w14:paraId="592394C5"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записать новый ключ доступа к ЭМ на флеш-накопитель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 </w:t>
      </w:r>
    </w:p>
    <w:p w14:paraId="450F3A42"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загрузить новый ключ доступа к ЭМ на резервную станцию организатора, при этом автоматически заполняется номер аудитории, указанный при запросе в личном кабинете ППЭ; </w:t>
      </w:r>
    </w:p>
    <w:p w14:paraId="743AD701"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активировать ключ доступа к ЭМ на резервной станции организатора с использованием токена члена ГЭК. </w:t>
      </w:r>
    </w:p>
    <w:p w14:paraId="10574A30"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 </w:t>
      </w:r>
    </w:p>
    <w:p w14:paraId="7FC5BA9F"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 </w:t>
      </w:r>
    </w:p>
    <w:p w14:paraId="5F9565E3" w14:textId="77777777" w:rsidR="00EA1834" w:rsidRPr="007D36F4" w:rsidRDefault="00471A45"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в</w:t>
      </w:r>
      <w:r w:rsidR="00EA1834" w:rsidRPr="007D36F4">
        <w:rPr>
          <w:rFonts w:ascii="Times New Roman" w:hAnsi="Times New Roman" w:cs="Times New Roman"/>
          <w:sz w:val="28"/>
          <w:szCs w:val="28"/>
        </w:rPr>
        <w:t xml:space="preserve">) В случае невозможности самостоятельного разрешения возникшей нештатной ситуации на станции организатора, в том числе путем замены оборудования из числа резервного, технический специалист должен: </w:t>
      </w:r>
    </w:p>
    <w:p w14:paraId="0172A6B0"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записать информационное сообщение, код ошибки (если есть), название экрана и описание последнего действия, выполненного на станции организатора; </w:t>
      </w:r>
    </w:p>
    <w:p w14:paraId="26714CA9" w14:textId="77777777" w:rsidR="00EA1834" w:rsidRPr="007D36F4" w:rsidRDefault="00EA1834" w:rsidP="00EA1834">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адрес электронной почты, перечисленную выше информацию о возникшей нештатной ситуации.</w:t>
      </w:r>
    </w:p>
    <w:p w14:paraId="6396B501" w14:textId="77777777" w:rsidR="00EA1834" w:rsidRPr="007D36F4" w:rsidRDefault="00EA1834">
      <w:pPr>
        <w:spacing w:after="0" w:line="240" w:lineRule="auto"/>
        <w:contextualSpacing/>
        <w:jc w:val="center"/>
        <w:rPr>
          <w:rFonts w:ascii="Times New Roman" w:hAnsi="Times New Roman" w:cs="Times New Roman"/>
          <w:sz w:val="28"/>
          <w:szCs w:val="28"/>
        </w:rPr>
      </w:pPr>
    </w:p>
    <w:p w14:paraId="27AAC2E4" w14:textId="77777777" w:rsidR="000E5175" w:rsidRPr="007D36F4" w:rsidRDefault="000513BE" w:rsidP="00270D9B">
      <w:pPr>
        <w:spacing w:after="0" w:line="240" w:lineRule="exact"/>
        <w:contextualSpacing/>
        <w:jc w:val="center"/>
        <w:rPr>
          <w:rFonts w:ascii="Times New Roman" w:hAnsi="Times New Roman" w:cs="Times New Roman"/>
          <w:sz w:val="28"/>
          <w:szCs w:val="28"/>
        </w:rPr>
      </w:pPr>
      <w:r w:rsidRPr="007D36F4">
        <w:rPr>
          <w:rFonts w:ascii="Times New Roman" w:hAnsi="Times New Roman" w:cs="Times New Roman"/>
          <w:sz w:val="28"/>
          <w:szCs w:val="28"/>
        </w:rPr>
        <w:t xml:space="preserve">Завершение проведения </w:t>
      </w:r>
      <w:r w:rsidR="00EA1834" w:rsidRPr="007D36F4">
        <w:rPr>
          <w:rFonts w:ascii="Times New Roman" w:hAnsi="Times New Roman" w:cs="Times New Roman"/>
          <w:sz w:val="28"/>
          <w:szCs w:val="28"/>
        </w:rPr>
        <w:t>ЕГЭ в ППЭ</w:t>
      </w:r>
    </w:p>
    <w:p w14:paraId="5D03669D" w14:textId="77777777" w:rsidR="000E5175" w:rsidRPr="007D36F4" w:rsidRDefault="000E5175">
      <w:pPr>
        <w:spacing w:after="0" w:line="240" w:lineRule="auto"/>
        <w:ind w:firstLine="709"/>
        <w:contextualSpacing/>
        <w:jc w:val="both"/>
        <w:rPr>
          <w:rFonts w:ascii="Times New Roman" w:hAnsi="Times New Roman" w:cs="Times New Roman"/>
          <w:sz w:val="28"/>
          <w:szCs w:val="28"/>
        </w:rPr>
      </w:pPr>
    </w:p>
    <w:p w14:paraId="6684814E" w14:textId="77777777" w:rsidR="00155731" w:rsidRPr="007D36F4" w:rsidRDefault="00155731">
      <w:pPr>
        <w:spacing w:after="0" w:line="240" w:lineRule="auto"/>
        <w:ind w:firstLine="709"/>
        <w:contextualSpacing/>
        <w:jc w:val="both"/>
        <w:rPr>
          <w:rFonts w:ascii="Times New Roman" w:hAnsi="Times New Roman" w:cs="Times New Roman"/>
          <w:b/>
          <w:sz w:val="28"/>
          <w:szCs w:val="28"/>
        </w:rPr>
      </w:pPr>
      <w:r w:rsidRPr="007D36F4">
        <w:rPr>
          <w:rFonts w:ascii="Times New Roman" w:hAnsi="Times New Roman" w:cs="Times New Roman"/>
          <w:b/>
          <w:sz w:val="28"/>
          <w:szCs w:val="28"/>
        </w:rPr>
        <w:t>Действия технического специалиста на этапе сканирования ЭМ организаторами в аудитории</w:t>
      </w:r>
    </w:p>
    <w:p w14:paraId="0461793D" w14:textId="77777777" w:rsidR="00155731" w:rsidRPr="007D36F4" w:rsidRDefault="00155731">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После завершения выполнения ЭР участниками экзамена во всех аудиториях ППЭ (все участники экзамена покинули аудитории) технический специалист:</w:t>
      </w:r>
    </w:p>
    <w:p w14:paraId="2A74BBDB" w14:textId="77777777" w:rsidR="00155731" w:rsidRPr="007D36F4" w:rsidRDefault="00155731" w:rsidP="00716928">
      <w:pPr>
        <w:pStyle w:val="af2"/>
        <w:numPr>
          <w:ilvl w:val="0"/>
          <w:numId w:val="2"/>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По указанию руководителя ППЭ в личном кабинете ППЭ передает при участии члена ГЭК с использованием токена члена ГЭК статус «Экзамены завершены» в систему мониторинга готовности ППЭ в личном кабинете ППЭ и ожидает завершения процедуры сканирования ЭМ в аудиториях. </w:t>
      </w:r>
    </w:p>
    <w:p w14:paraId="5B5777DB" w14:textId="77777777" w:rsidR="00716928" w:rsidRPr="007D36F4" w:rsidRDefault="00716928" w:rsidP="00716928">
      <w:pPr>
        <w:pStyle w:val="af2"/>
        <w:spacing w:after="0" w:line="240" w:lineRule="auto"/>
        <w:ind w:left="709"/>
        <w:jc w:val="both"/>
        <w:rPr>
          <w:rFonts w:ascii="Times New Roman" w:hAnsi="Times New Roman" w:cs="Times New Roman"/>
          <w:sz w:val="28"/>
          <w:szCs w:val="28"/>
        </w:rPr>
      </w:pPr>
    </w:p>
    <w:p w14:paraId="459DE859" w14:textId="77777777" w:rsidR="00155731" w:rsidRPr="007D36F4" w:rsidRDefault="00155731" w:rsidP="00716928">
      <w:pPr>
        <w:pStyle w:val="af2"/>
        <w:numPr>
          <w:ilvl w:val="0"/>
          <w:numId w:val="2"/>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организатора:</w:t>
      </w:r>
    </w:p>
    <w:p w14:paraId="55E7655D" w14:textId="77777777" w:rsidR="00155731" w:rsidRPr="007D36F4" w:rsidRDefault="00155731" w:rsidP="00155731">
      <w:pPr>
        <w:pStyle w:val="af2"/>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 </w:t>
      </w:r>
    </w:p>
    <w:p w14:paraId="2928821E" w14:textId="77777777" w:rsidR="00155731" w:rsidRPr="007D36F4" w:rsidRDefault="00155731" w:rsidP="00155731">
      <w:pPr>
        <w:pStyle w:val="af2"/>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и форм ППЭ; </w:t>
      </w:r>
    </w:p>
    <w:p w14:paraId="121490DE" w14:textId="77777777" w:rsidR="00155731" w:rsidRPr="007D36F4" w:rsidRDefault="00155731" w:rsidP="00155731">
      <w:pPr>
        <w:pStyle w:val="af2"/>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сохраняет пакет с электронными образами бланков и форм ППЭ на флеш</w:t>
      </w:r>
      <w:r w:rsidR="00270D9B" w:rsidRPr="007D36F4">
        <w:rPr>
          <w:rFonts w:ascii="Times New Roman" w:hAnsi="Times New Roman" w:cs="Times New Roman"/>
          <w:sz w:val="28"/>
          <w:szCs w:val="28"/>
        </w:rPr>
        <w:t>-</w:t>
      </w:r>
      <w:r w:rsidRPr="007D36F4">
        <w:rPr>
          <w:rFonts w:ascii="Times New Roman" w:hAnsi="Times New Roman" w:cs="Times New Roman"/>
          <w:sz w:val="28"/>
          <w:szCs w:val="28"/>
        </w:rPr>
        <w:t xml:space="preserve">накопитель для переноса данных между станциями ППЭ; </w:t>
      </w:r>
    </w:p>
    <w:p w14:paraId="3A065191" w14:textId="77777777" w:rsidR="00155731" w:rsidRPr="007D36F4" w:rsidRDefault="00155731" w:rsidP="00155731">
      <w:pPr>
        <w:pStyle w:val="af2"/>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в аудитории ППЭ (форма ППЭ-15), сохраняет на флеш-накопитель для переноса данных между станциями ППЭ электронный журнал работы станции организатора. </w:t>
      </w:r>
    </w:p>
    <w:p w14:paraId="1F73F501" w14:textId="77777777" w:rsidR="00716928" w:rsidRPr="007D36F4" w:rsidRDefault="00716928" w:rsidP="00155731">
      <w:pPr>
        <w:pStyle w:val="af2"/>
        <w:tabs>
          <w:tab w:val="left" w:pos="993"/>
        </w:tabs>
        <w:spacing w:after="0" w:line="240" w:lineRule="auto"/>
        <w:ind w:left="0" w:firstLine="709"/>
        <w:jc w:val="both"/>
        <w:rPr>
          <w:rFonts w:ascii="Times New Roman" w:hAnsi="Times New Roman" w:cs="Times New Roman"/>
          <w:sz w:val="28"/>
          <w:szCs w:val="28"/>
        </w:rPr>
      </w:pPr>
    </w:p>
    <w:p w14:paraId="3E8AEC39" w14:textId="77777777" w:rsidR="00716928" w:rsidRPr="007D36F4" w:rsidRDefault="00716928" w:rsidP="00155731">
      <w:pPr>
        <w:pStyle w:val="af2"/>
        <w:tabs>
          <w:tab w:val="left" w:pos="993"/>
        </w:tabs>
        <w:spacing w:after="0" w:line="240" w:lineRule="auto"/>
        <w:ind w:left="0" w:firstLine="709"/>
        <w:jc w:val="both"/>
        <w:rPr>
          <w:rFonts w:ascii="Times New Roman" w:hAnsi="Times New Roman" w:cs="Times New Roman"/>
          <w:sz w:val="28"/>
          <w:szCs w:val="28"/>
        </w:rPr>
      </w:pPr>
    </w:p>
    <w:p w14:paraId="72951DC5" w14:textId="77777777" w:rsidR="00155731" w:rsidRPr="007D36F4" w:rsidRDefault="00155731" w:rsidP="00155731">
      <w:pPr>
        <w:pStyle w:val="af2"/>
        <w:numPr>
          <w:ilvl w:val="0"/>
          <w:numId w:val="2"/>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 </w:t>
      </w:r>
    </w:p>
    <w:p w14:paraId="5DA41151" w14:textId="77777777" w:rsidR="00716928" w:rsidRPr="007D36F4" w:rsidRDefault="00716928" w:rsidP="00155731">
      <w:pPr>
        <w:pStyle w:val="af2"/>
        <w:numPr>
          <w:ilvl w:val="0"/>
          <w:numId w:val="2"/>
        </w:numPr>
        <w:tabs>
          <w:tab w:val="left" w:pos="993"/>
        </w:tabs>
        <w:spacing w:after="0" w:line="240" w:lineRule="auto"/>
        <w:ind w:left="0" w:firstLine="709"/>
        <w:jc w:val="both"/>
        <w:rPr>
          <w:rFonts w:ascii="Times New Roman" w:hAnsi="Times New Roman" w:cs="Times New Roman"/>
          <w:sz w:val="28"/>
          <w:szCs w:val="28"/>
        </w:rPr>
      </w:pPr>
    </w:p>
    <w:p w14:paraId="7A3928EA" w14:textId="77777777" w:rsidR="00155731" w:rsidRPr="007D36F4" w:rsidRDefault="00155731" w:rsidP="00155731">
      <w:pPr>
        <w:pStyle w:val="af2"/>
        <w:numPr>
          <w:ilvl w:val="0"/>
          <w:numId w:val="2"/>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После сохранения на флеш-накопитель для переноса данных между станциями ППЭ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прибывает в Штаб ППЭ, в котором должен по согласованию с руководителем ППЭ в личном кабинете ППЭ передать при участии члена ГЭК с токеном члена ГЭК электронные журналы работы станции организатора в систему мониторинга готовности ППЭ. </w:t>
      </w:r>
    </w:p>
    <w:p w14:paraId="7DE386B3" w14:textId="77777777" w:rsidR="00155731" w:rsidRPr="007D36F4" w:rsidRDefault="00155731" w:rsidP="00A951F0">
      <w:pPr>
        <w:pStyle w:val="af2"/>
        <w:spacing w:after="0" w:line="240" w:lineRule="auto"/>
        <w:ind w:left="1069"/>
        <w:jc w:val="center"/>
        <w:rPr>
          <w:rFonts w:ascii="Times New Roman" w:hAnsi="Times New Roman" w:cs="Times New Roman"/>
          <w:sz w:val="28"/>
        </w:rPr>
      </w:pPr>
      <w:r w:rsidRPr="007D36F4">
        <w:rPr>
          <w:rFonts w:ascii="Times New Roman" w:hAnsi="Times New Roman" w:cs="Times New Roman"/>
          <w:sz w:val="28"/>
        </w:rPr>
        <w:t>Обеспечение сканирования форм ППЭ</w:t>
      </w:r>
    </w:p>
    <w:p w14:paraId="1CB37E3C" w14:textId="77777777" w:rsidR="00A951F0" w:rsidRPr="007D36F4" w:rsidRDefault="00A951F0" w:rsidP="00A951F0">
      <w:pPr>
        <w:pStyle w:val="af2"/>
        <w:spacing w:after="0" w:line="240" w:lineRule="auto"/>
        <w:ind w:left="1069"/>
        <w:jc w:val="center"/>
        <w:rPr>
          <w:rFonts w:ascii="Times New Roman" w:hAnsi="Times New Roman" w:cs="Times New Roman"/>
          <w:sz w:val="28"/>
        </w:rPr>
      </w:pPr>
    </w:p>
    <w:p w14:paraId="2CFE8B5B" w14:textId="77777777" w:rsidR="00A951F0" w:rsidRPr="007D36F4" w:rsidRDefault="00155731" w:rsidP="00716928">
      <w:pPr>
        <w:pStyle w:val="af2"/>
        <w:numPr>
          <w:ilvl w:val="0"/>
          <w:numId w:val="3"/>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lastRenderedPageBreak/>
        <w:t>Для начала сканирования на станции Штаба ППЭ технический специалист должен загрузить ключ доступа к ЭМ, содержащий сведения о распределении участников по аудиториям, ключ доступа к ЭМ должен быть</w:t>
      </w:r>
      <w:r w:rsidR="00A951F0" w:rsidRPr="007D36F4">
        <w:rPr>
          <w:rFonts w:ascii="Times New Roman" w:hAnsi="Times New Roman" w:cs="Times New Roman"/>
          <w:sz w:val="28"/>
          <w:szCs w:val="28"/>
        </w:rPr>
        <w:t xml:space="preserve"> активирован токеном члена ГЭК.</w:t>
      </w:r>
    </w:p>
    <w:p w14:paraId="3C34E771" w14:textId="77777777" w:rsidR="00A951F0" w:rsidRPr="007D36F4" w:rsidRDefault="00155731" w:rsidP="00A951F0">
      <w:pPr>
        <w:pStyle w:val="af2"/>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Активация станции Штаба ППЭ должна быть выполнена непосредственно перед началом процесса сканирования форм ППЭ. </w:t>
      </w:r>
    </w:p>
    <w:p w14:paraId="549FBB88" w14:textId="77777777" w:rsidR="00A951F0" w:rsidRPr="007D36F4" w:rsidRDefault="00155731" w:rsidP="00A951F0">
      <w:pPr>
        <w:pStyle w:val="af2"/>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Загрузка журналов работы станции организатора на станцию Штаба ППЭ в случае сканирования форм ППЭ не выполняется. </w:t>
      </w:r>
    </w:p>
    <w:p w14:paraId="0EEA3650" w14:textId="77777777" w:rsidR="00716928" w:rsidRPr="007D36F4" w:rsidRDefault="00716928" w:rsidP="00A951F0">
      <w:pPr>
        <w:pStyle w:val="af2"/>
        <w:spacing w:after="0" w:line="240" w:lineRule="auto"/>
        <w:ind w:left="0" w:firstLine="709"/>
        <w:jc w:val="both"/>
        <w:rPr>
          <w:rFonts w:ascii="Times New Roman" w:hAnsi="Times New Roman" w:cs="Times New Roman"/>
          <w:sz w:val="28"/>
          <w:szCs w:val="28"/>
        </w:rPr>
      </w:pPr>
    </w:p>
    <w:p w14:paraId="4A324FBD" w14:textId="77777777" w:rsidR="00A951F0" w:rsidRPr="007D36F4" w:rsidRDefault="00155731" w:rsidP="00716928">
      <w:pPr>
        <w:pStyle w:val="af2"/>
        <w:numPr>
          <w:ilvl w:val="0"/>
          <w:numId w:val="3"/>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После заполнения всех форм ППЭ технический специалист получает от руководителя ППЭ для сканирования следующие заполненные формы ППЭ: ППЭ-07, ППЭ-14-01, ППЭ-13-02-МАШ, ППЭ-18-МАШ (при наличии), ППЭ-19 (при наличии), ППЭ-21 (при наличии), ППЭ-22 (при наличии). </w:t>
      </w:r>
    </w:p>
    <w:p w14:paraId="0729D3BD" w14:textId="77777777" w:rsidR="00A951F0" w:rsidRPr="007D36F4" w:rsidRDefault="00155731" w:rsidP="00123921">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Также передаются для сканирования материалы апелляций о нарушении Порядка </w:t>
      </w:r>
      <w:r w:rsidR="00A951F0" w:rsidRPr="007D36F4">
        <w:rPr>
          <w:rFonts w:ascii="Times New Roman" w:hAnsi="Times New Roman" w:cs="Times New Roman"/>
          <w:sz w:val="28"/>
          <w:szCs w:val="28"/>
        </w:rPr>
        <w:t xml:space="preserve">проведения ГИА </w:t>
      </w:r>
      <w:r w:rsidRPr="007D36F4">
        <w:rPr>
          <w:rFonts w:ascii="Times New Roman" w:hAnsi="Times New Roman" w:cs="Times New Roman"/>
          <w:sz w:val="28"/>
          <w:szCs w:val="28"/>
        </w:rPr>
        <w:t>(формы ППЭ-02 и ППЭ-03 (при наличии).</w:t>
      </w:r>
    </w:p>
    <w:p w14:paraId="6AACB779" w14:textId="77777777" w:rsidR="00716928" w:rsidRPr="007D36F4" w:rsidRDefault="00716928" w:rsidP="00123921">
      <w:pPr>
        <w:spacing w:after="0" w:line="240" w:lineRule="auto"/>
        <w:ind w:firstLine="709"/>
        <w:jc w:val="both"/>
        <w:rPr>
          <w:rFonts w:ascii="Times New Roman" w:hAnsi="Times New Roman" w:cs="Times New Roman"/>
          <w:sz w:val="28"/>
          <w:szCs w:val="28"/>
        </w:rPr>
      </w:pPr>
    </w:p>
    <w:p w14:paraId="7F079789" w14:textId="77777777" w:rsidR="0050203E" w:rsidRPr="007D36F4" w:rsidRDefault="00155731" w:rsidP="00716928">
      <w:pPr>
        <w:pStyle w:val="af2"/>
        <w:numPr>
          <w:ilvl w:val="0"/>
          <w:numId w:val="3"/>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 </w:t>
      </w:r>
    </w:p>
    <w:p w14:paraId="614D6944" w14:textId="77777777" w:rsidR="00716928" w:rsidRPr="007D36F4" w:rsidRDefault="00716928" w:rsidP="00716928">
      <w:pPr>
        <w:pStyle w:val="af2"/>
        <w:tabs>
          <w:tab w:val="left" w:pos="993"/>
        </w:tabs>
        <w:spacing w:after="0" w:line="240" w:lineRule="auto"/>
        <w:ind w:left="709"/>
        <w:jc w:val="both"/>
        <w:rPr>
          <w:rFonts w:ascii="Times New Roman" w:hAnsi="Times New Roman" w:cs="Times New Roman"/>
          <w:sz w:val="28"/>
          <w:szCs w:val="28"/>
        </w:rPr>
      </w:pPr>
    </w:p>
    <w:p w14:paraId="71CC3156" w14:textId="77777777" w:rsidR="00A951F0" w:rsidRPr="007D36F4" w:rsidRDefault="00155731" w:rsidP="00716928">
      <w:pPr>
        <w:pStyle w:val="af2"/>
        <w:numPr>
          <w:ilvl w:val="0"/>
          <w:numId w:val="3"/>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Член ГЭК по приглашению технического специалиста проверяет, что экспортируемые данные не содержат особых ситуаций. </w:t>
      </w:r>
    </w:p>
    <w:p w14:paraId="418DB610" w14:textId="77777777" w:rsidR="00716928" w:rsidRPr="007D36F4" w:rsidRDefault="00716928" w:rsidP="00716928">
      <w:pPr>
        <w:pStyle w:val="af2"/>
        <w:tabs>
          <w:tab w:val="left" w:pos="993"/>
        </w:tabs>
        <w:spacing w:after="0" w:line="240" w:lineRule="auto"/>
        <w:ind w:left="709"/>
        <w:jc w:val="both"/>
        <w:rPr>
          <w:rFonts w:ascii="Times New Roman" w:hAnsi="Times New Roman" w:cs="Times New Roman"/>
          <w:sz w:val="28"/>
          <w:szCs w:val="28"/>
        </w:rPr>
      </w:pPr>
    </w:p>
    <w:p w14:paraId="748E6D89" w14:textId="77777777" w:rsidR="00A951F0" w:rsidRPr="007D36F4" w:rsidRDefault="00155731" w:rsidP="00716928">
      <w:pPr>
        <w:pStyle w:val="af2"/>
        <w:numPr>
          <w:ilvl w:val="0"/>
          <w:numId w:val="3"/>
        </w:numPr>
        <w:tabs>
          <w:tab w:val="left" w:pos="851"/>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Если все данные корректны, член ГЭК подключает к станции Штаба ППЭ токен члена ГЭК и технический специалист выполняет экспорт электронных образов форм ППЭ, при этом пакет с электронными образами форм ППЭ зашифровывается для передачи в РЦОИ.</w:t>
      </w:r>
    </w:p>
    <w:p w14:paraId="170D05ED" w14:textId="77777777" w:rsidR="00716928" w:rsidRPr="007D36F4" w:rsidRDefault="00716928" w:rsidP="00716928">
      <w:pPr>
        <w:pStyle w:val="af2"/>
        <w:tabs>
          <w:tab w:val="left" w:pos="851"/>
          <w:tab w:val="left" w:pos="993"/>
        </w:tabs>
        <w:spacing w:after="0" w:line="240" w:lineRule="auto"/>
        <w:ind w:left="709"/>
        <w:jc w:val="both"/>
        <w:rPr>
          <w:rFonts w:ascii="Times New Roman" w:hAnsi="Times New Roman" w:cs="Times New Roman"/>
          <w:sz w:val="28"/>
          <w:szCs w:val="28"/>
        </w:rPr>
      </w:pPr>
    </w:p>
    <w:p w14:paraId="69A910F7" w14:textId="77777777" w:rsidR="00A951F0" w:rsidRPr="007D36F4" w:rsidRDefault="00155731" w:rsidP="00716928">
      <w:pPr>
        <w:pStyle w:val="af2"/>
        <w:numPr>
          <w:ilvl w:val="0"/>
          <w:numId w:val="3"/>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Зашифрованный пакет технический специалист сохраняет на флеш-накопитель для переноса данных между станциями ППЭ. </w:t>
      </w:r>
    </w:p>
    <w:p w14:paraId="15FCB298" w14:textId="77777777" w:rsidR="00716928" w:rsidRPr="007D36F4" w:rsidRDefault="00716928" w:rsidP="00716928">
      <w:pPr>
        <w:pStyle w:val="af2"/>
        <w:tabs>
          <w:tab w:val="left" w:pos="993"/>
        </w:tabs>
        <w:spacing w:after="0" w:line="240" w:lineRule="auto"/>
        <w:ind w:left="709"/>
        <w:jc w:val="both"/>
        <w:rPr>
          <w:rFonts w:ascii="Times New Roman" w:hAnsi="Times New Roman" w:cs="Times New Roman"/>
          <w:sz w:val="28"/>
          <w:szCs w:val="28"/>
        </w:rPr>
      </w:pPr>
    </w:p>
    <w:p w14:paraId="1A5C230C" w14:textId="77777777" w:rsidR="0050203E" w:rsidRPr="007D36F4" w:rsidRDefault="0050203E" w:rsidP="00716928">
      <w:pPr>
        <w:pStyle w:val="af2"/>
        <w:numPr>
          <w:ilvl w:val="0"/>
          <w:numId w:val="3"/>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По окончании экзамена направляется в РЦОИ по электронному адресу: stavrcoi-ved@mail.ru по состоянию на 15:00. В теме письма обязательно указываются номер ППЭ (ППЭ № ___»), предмет, дата экзамена.</w:t>
      </w:r>
    </w:p>
    <w:p w14:paraId="5BB9552E" w14:textId="77777777" w:rsidR="0050203E" w:rsidRPr="007D36F4" w:rsidRDefault="00CE465C"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скан-копия отче</w:t>
      </w:r>
      <w:r w:rsidR="0050203E" w:rsidRPr="007D36F4">
        <w:rPr>
          <w:rFonts w:ascii="Times New Roman" w:hAnsi="Times New Roman" w:cs="Times New Roman"/>
          <w:sz w:val="28"/>
          <w:szCs w:val="28"/>
        </w:rPr>
        <w:t>та о работе системы видеонаблюдения в ППЭ;</w:t>
      </w:r>
    </w:p>
    <w:p w14:paraId="7005AD09"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акт об отсутствии онлайн-трансляции экзамена на Портале smotriege.ru (по необходимости), ППЭ 05-02;</w:t>
      </w:r>
    </w:p>
    <w:p w14:paraId="24CC1E9E"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скан-копия отчёта Члена ГЭК (форма ППЭ-10);</w:t>
      </w:r>
    </w:p>
    <w:p w14:paraId="45BF600D"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ППЭ-13-02-МАШ (13-03-у; 13-03-К);</w:t>
      </w:r>
    </w:p>
    <w:p w14:paraId="59D4A598"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ППЭ-18-МАШ (по количеству назначенных общественных наблюдателей);</w:t>
      </w:r>
    </w:p>
    <w:p w14:paraId="4DE18E03"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акт на оплату.</w:t>
      </w:r>
      <w:r w:rsidRPr="007D36F4">
        <w:rPr>
          <w:rFonts w:ascii="Times New Roman" w:hAnsi="Times New Roman" w:cs="Times New Roman"/>
          <w:sz w:val="28"/>
          <w:szCs w:val="28"/>
        </w:rPr>
        <w:tab/>
      </w:r>
    </w:p>
    <w:p w14:paraId="6111E21A" w14:textId="77777777" w:rsidR="00716928" w:rsidRPr="007D36F4" w:rsidRDefault="00716928" w:rsidP="0050203E">
      <w:pPr>
        <w:spacing w:after="0" w:line="240" w:lineRule="auto"/>
        <w:ind w:firstLine="709"/>
        <w:jc w:val="both"/>
        <w:rPr>
          <w:rFonts w:ascii="Times New Roman" w:hAnsi="Times New Roman" w:cs="Times New Roman"/>
          <w:sz w:val="28"/>
          <w:szCs w:val="28"/>
        </w:rPr>
      </w:pPr>
    </w:p>
    <w:p w14:paraId="061BF78F" w14:textId="77777777" w:rsidR="0050203E" w:rsidRPr="007D36F4" w:rsidRDefault="0050203E" w:rsidP="00716928">
      <w:pPr>
        <w:pStyle w:val="af2"/>
        <w:numPr>
          <w:ilvl w:val="0"/>
          <w:numId w:val="3"/>
        </w:numPr>
        <w:tabs>
          <w:tab w:val="left" w:pos="993"/>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lastRenderedPageBreak/>
        <w:t>В случае удаления участника с экзамена или досрочном завершении экзамена по уважительной причине на stavrcoi-ved@mail.ru направляются:</w:t>
      </w:r>
    </w:p>
    <w:p w14:paraId="79F4E2F1"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ППЭ-21 (акт об удалении участника)</w:t>
      </w:r>
      <w:r w:rsidR="00270D9B" w:rsidRPr="007D36F4">
        <w:rPr>
          <w:rFonts w:ascii="Times New Roman" w:hAnsi="Times New Roman" w:cs="Times New Roman"/>
          <w:sz w:val="28"/>
          <w:szCs w:val="28"/>
        </w:rPr>
        <w:t>;</w:t>
      </w:r>
    </w:p>
    <w:p w14:paraId="42B32805"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ППЭ-22 (акт о досрочном завершении экзамена по уважительной причине);</w:t>
      </w:r>
    </w:p>
    <w:p w14:paraId="6E131404"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ППЭ-18-МАШ (по количеству назначенных общественных наблюдателей);</w:t>
      </w:r>
    </w:p>
    <w:p w14:paraId="6CF3D33D"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ППЭ-10;</w:t>
      </w:r>
    </w:p>
    <w:p w14:paraId="60FBB9AD"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05-02;</w:t>
      </w:r>
    </w:p>
    <w:p w14:paraId="340F1F0E"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форма 13-01;</w:t>
      </w:r>
    </w:p>
    <w:p w14:paraId="43272391" w14:textId="77777777" w:rsidR="0050203E" w:rsidRPr="007D36F4" w:rsidRDefault="0050203E" w:rsidP="0050203E">
      <w:pPr>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объяснительные (при наличии).</w:t>
      </w:r>
    </w:p>
    <w:p w14:paraId="4F8C5674" w14:textId="77777777" w:rsidR="00A951F0" w:rsidRPr="007D36F4" w:rsidRDefault="00A951F0" w:rsidP="00A951F0">
      <w:pPr>
        <w:spacing w:after="0" w:line="240" w:lineRule="auto"/>
        <w:jc w:val="both"/>
        <w:rPr>
          <w:rFonts w:ascii="Times New Roman" w:hAnsi="Times New Roman" w:cs="Times New Roman"/>
          <w:sz w:val="28"/>
          <w:szCs w:val="28"/>
        </w:rPr>
      </w:pPr>
    </w:p>
    <w:p w14:paraId="55DD85BE" w14:textId="77777777" w:rsidR="00A951F0" w:rsidRPr="007D36F4" w:rsidRDefault="00A951F0" w:rsidP="0050203E">
      <w:pPr>
        <w:spacing w:after="0" w:line="240" w:lineRule="exact"/>
        <w:jc w:val="center"/>
        <w:rPr>
          <w:rFonts w:ascii="Times New Roman" w:hAnsi="Times New Roman" w:cs="Times New Roman"/>
          <w:sz w:val="28"/>
          <w:szCs w:val="28"/>
        </w:rPr>
      </w:pPr>
      <w:r w:rsidRPr="007D36F4">
        <w:rPr>
          <w:rFonts w:ascii="Times New Roman" w:hAnsi="Times New Roman" w:cs="Times New Roman"/>
          <w:sz w:val="28"/>
          <w:szCs w:val="28"/>
        </w:rPr>
        <w:t xml:space="preserve">Передача в РЦОИ </w:t>
      </w:r>
    </w:p>
    <w:p w14:paraId="2E60AF8D" w14:textId="77777777" w:rsidR="00A951F0" w:rsidRPr="007D36F4" w:rsidRDefault="00A951F0" w:rsidP="0050203E">
      <w:pPr>
        <w:spacing w:after="0" w:line="240" w:lineRule="exact"/>
        <w:jc w:val="center"/>
        <w:rPr>
          <w:rFonts w:ascii="Times New Roman" w:hAnsi="Times New Roman" w:cs="Times New Roman"/>
          <w:sz w:val="28"/>
          <w:szCs w:val="28"/>
        </w:rPr>
      </w:pPr>
      <w:r w:rsidRPr="007D36F4">
        <w:rPr>
          <w:rFonts w:ascii="Times New Roman" w:hAnsi="Times New Roman" w:cs="Times New Roman"/>
          <w:sz w:val="28"/>
          <w:szCs w:val="28"/>
        </w:rPr>
        <w:t>пакетов с электронными образами бланков и форм ППЭ</w:t>
      </w:r>
    </w:p>
    <w:p w14:paraId="4E3B92C8" w14:textId="77777777" w:rsidR="003C1D9D" w:rsidRPr="007D36F4" w:rsidRDefault="003C1D9D" w:rsidP="00A951F0">
      <w:pPr>
        <w:spacing w:after="0" w:line="240" w:lineRule="auto"/>
        <w:jc w:val="center"/>
        <w:rPr>
          <w:rFonts w:ascii="Times New Roman" w:hAnsi="Times New Roman" w:cs="Times New Roman"/>
          <w:sz w:val="28"/>
          <w:szCs w:val="28"/>
        </w:rPr>
      </w:pPr>
    </w:p>
    <w:p w14:paraId="5E7AE556" w14:textId="77777777" w:rsidR="00A951F0" w:rsidRPr="007D36F4" w:rsidRDefault="00155731" w:rsidP="003C1D9D">
      <w:pPr>
        <w:spacing w:after="0" w:line="240" w:lineRule="auto"/>
        <w:ind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Для обеспечения передачи в РЦОИ пакетов с электронными образами бланков и форм ППЭ технический специалист в личном кабинете ППЭ: </w:t>
      </w:r>
    </w:p>
    <w:p w14:paraId="2BBCF68D" w14:textId="77777777" w:rsidR="00A951F0" w:rsidRPr="007D36F4" w:rsidRDefault="003C1D9D" w:rsidP="00716928">
      <w:pPr>
        <w:pStyle w:val="af2"/>
        <w:numPr>
          <w:ilvl w:val="0"/>
          <w:numId w:val="5"/>
        </w:numPr>
        <w:tabs>
          <w:tab w:val="left" w:pos="993"/>
        </w:tabs>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П</w:t>
      </w:r>
      <w:r w:rsidR="00155731" w:rsidRPr="007D36F4">
        <w:rPr>
          <w:rFonts w:ascii="Times New Roman" w:hAnsi="Times New Roman" w:cs="Times New Roman"/>
          <w:sz w:val="28"/>
          <w:szCs w:val="28"/>
        </w:rPr>
        <w:t>ри участии члена ГЭК с использованием токена члена ГЭК загружает пакеты с электронными образами бланков и форм ППЭ, сформированные на станциях организатора и станции Штаба ППЭ (статус пакетов принимает значение «По</w:t>
      </w:r>
      <w:r w:rsidR="00A951F0" w:rsidRPr="007D36F4">
        <w:rPr>
          <w:rFonts w:ascii="Times New Roman" w:hAnsi="Times New Roman" w:cs="Times New Roman"/>
          <w:sz w:val="28"/>
          <w:szCs w:val="28"/>
        </w:rPr>
        <w:t>дготовлен для передачи в РЦОИ»).</w:t>
      </w:r>
      <w:r w:rsidR="00155731" w:rsidRPr="007D36F4">
        <w:rPr>
          <w:rFonts w:ascii="Times New Roman" w:hAnsi="Times New Roman" w:cs="Times New Roman"/>
          <w:sz w:val="28"/>
          <w:szCs w:val="28"/>
        </w:rPr>
        <w:t xml:space="preserve"> Пакеты могут загружаться по мере поступления из аудит</w:t>
      </w:r>
      <w:r w:rsidR="00A951F0" w:rsidRPr="007D36F4">
        <w:rPr>
          <w:rFonts w:ascii="Times New Roman" w:hAnsi="Times New Roman" w:cs="Times New Roman"/>
          <w:sz w:val="28"/>
          <w:szCs w:val="28"/>
        </w:rPr>
        <w:t>орий;</w:t>
      </w:r>
    </w:p>
    <w:p w14:paraId="0B4B3EB1" w14:textId="77777777" w:rsidR="00716928" w:rsidRPr="007D36F4" w:rsidRDefault="00716928" w:rsidP="00716928">
      <w:pPr>
        <w:pStyle w:val="af2"/>
        <w:tabs>
          <w:tab w:val="left" w:pos="993"/>
        </w:tabs>
        <w:spacing w:after="0" w:line="240" w:lineRule="auto"/>
        <w:ind w:left="708"/>
        <w:jc w:val="both"/>
        <w:rPr>
          <w:rFonts w:ascii="Times New Roman" w:hAnsi="Times New Roman" w:cs="Times New Roman"/>
          <w:sz w:val="28"/>
          <w:szCs w:val="28"/>
        </w:rPr>
      </w:pPr>
    </w:p>
    <w:p w14:paraId="60B0BA01" w14:textId="77777777" w:rsidR="00A951F0" w:rsidRPr="007D36F4" w:rsidRDefault="003C1D9D" w:rsidP="00716928">
      <w:pPr>
        <w:pStyle w:val="af2"/>
        <w:numPr>
          <w:ilvl w:val="0"/>
          <w:numId w:val="5"/>
        </w:numPr>
        <w:tabs>
          <w:tab w:val="left" w:pos="993"/>
        </w:tabs>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П</w:t>
      </w:r>
      <w:r w:rsidR="00155731" w:rsidRPr="007D36F4">
        <w:rPr>
          <w:rFonts w:ascii="Times New Roman" w:hAnsi="Times New Roman" w:cs="Times New Roman"/>
          <w:sz w:val="28"/>
          <w:szCs w:val="28"/>
        </w:rPr>
        <w:t xml:space="preserve">ри участии члена ГЭК и руководителя ППЭ проверяет соответствие загруженных пакетов информации о рассадке; </w:t>
      </w:r>
    </w:p>
    <w:p w14:paraId="76DCB0EB" w14:textId="77777777" w:rsidR="00716928" w:rsidRPr="007D36F4" w:rsidRDefault="00716928" w:rsidP="00716928">
      <w:pPr>
        <w:pStyle w:val="af2"/>
        <w:tabs>
          <w:tab w:val="left" w:pos="993"/>
        </w:tabs>
        <w:spacing w:after="0" w:line="240" w:lineRule="auto"/>
        <w:ind w:left="708"/>
        <w:jc w:val="both"/>
        <w:rPr>
          <w:rFonts w:ascii="Times New Roman" w:hAnsi="Times New Roman" w:cs="Times New Roman"/>
          <w:sz w:val="28"/>
          <w:szCs w:val="28"/>
        </w:rPr>
      </w:pPr>
    </w:p>
    <w:p w14:paraId="0B7C318B" w14:textId="77777777" w:rsidR="00A951F0" w:rsidRPr="007D36F4" w:rsidRDefault="003C1D9D" w:rsidP="00716928">
      <w:pPr>
        <w:pStyle w:val="af2"/>
        <w:numPr>
          <w:ilvl w:val="0"/>
          <w:numId w:val="5"/>
        </w:numPr>
        <w:tabs>
          <w:tab w:val="left" w:pos="993"/>
        </w:tabs>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П</w:t>
      </w:r>
      <w:r w:rsidR="00155731" w:rsidRPr="007D36F4">
        <w:rPr>
          <w:rFonts w:ascii="Times New Roman" w:hAnsi="Times New Roman" w:cs="Times New Roman"/>
          <w:sz w:val="28"/>
          <w:szCs w:val="28"/>
        </w:rPr>
        <w:t xml:space="preserve">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 </w:t>
      </w:r>
    </w:p>
    <w:p w14:paraId="368552E0" w14:textId="77777777" w:rsidR="00716928" w:rsidRPr="007D36F4" w:rsidRDefault="00716928" w:rsidP="00716928">
      <w:pPr>
        <w:pStyle w:val="af2"/>
        <w:tabs>
          <w:tab w:val="left" w:pos="993"/>
        </w:tabs>
        <w:spacing w:after="0" w:line="240" w:lineRule="auto"/>
        <w:ind w:left="708"/>
        <w:jc w:val="both"/>
        <w:rPr>
          <w:rFonts w:ascii="Times New Roman" w:hAnsi="Times New Roman" w:cs="Times New Roman"/>
          <w:sz w:val="28"/>
          <w:szCs w:val="28"/>
        </w:rPr>
      </w:pPr>
    </w:p>
    <w:p w14:paraId="33C929C0" w14:textId="77777777" w:rsidR="00A951F0" w:rsidRPr="007D36F4" w:rsidRDefault="00155731" w:rsidP="00716928">
      <w:pPr>
        <w:pStyle w:val="af2"/>
        <w:numPr>
          <w:ilvl w:val="0"/>
          <w:numId w:val="5"/>
        </w:numPr>
        <w:tabs>
          <w:tab w:val="left" w:pos="993"/>
        </w:tabs>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(статусы пакетов принимают значение «Подтвержден»). </w:t>
      </w:r>
    </w:p>
    <w:p w14:paraId="47538470" w14:textId="77777777" w:rsidR="00716928" w:rsidRPr="007D36F4" w:rsidRDefault="00716928" w:rsidP="00716928">
      <w:pPr>
        <w:pStyle w:val="af2"/>
        <w:tabs>
          <w:tab w:val="left" w:pos="993"/>
        </w:tabs>
        <w:spacing w:after="0" w:line="240" w:lineRule="auto"/>
        <w:ind w:left="708"/>
        <w:jc w:val="both"/>
        <w:rPr>
          <w:rFonts w:ascii="Times New Roman" w:hAnsi="Times New Roman" w:cs="Times New Roman"/>
          <w:sz w:val="28"/>
          <w:szCs w:val="28"/>
        </w:rPr>
      </w:pPr>
    </w:p>
    <w:p w14:paraId="6A0CA6C9" w14:textId="77777777" w:rsidR="00A951F0" w:rsidRPr="007D36F4" w:rsidRDefault="00155731" w:rsidP="00716928">
      <w:pPr>
        <w:pStyle w:val="af2"/>
        <w:numPr>
          <w:ilvl w:val="0"/>
          <w:numId w:val="5"/>
        </w:numPr>
        <w:tabs>
          <w:tab w:val="left" w:pos="1134"/>
        </w:tabs>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если по запросу РЦОИ необходимо использовать новый пакет с сертификатами специалистов РЦОИ для экспорта бланков и (или) форм ППЭ: </w:t>
      </w:r>
    </w:p>
    <w:p w14:paraId="02674EA8" w14:textId="77777777" w:rsidR="00A951F0" w:rsidRPr="007D36F4" w:rsidRDefault="00155731" w:rsidP="003C1D9D">
      <w:pPr>
        <w:pStyle w:val="af2"/>
        <w:numPr>
          <w:ilvl w:val="0"/>
          <w:numId w:val="6"/>
        </w:numPr>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скачивает в личном кабинете ППЭ актуальный пакет с сертификатами специалистов РЦОИ; </w:t>
      </w:r>
    </w:p>
    <w:p w14:paraId="50412A25" w14:textId="77777777" w:rsidR="003C1D9D" w:rsidRPr="007D36F4" w:rsidRDefault="00155731" w:rsidP="003C1D9D">
      <w:pPr>
        <w:pStyle w:val="af2"/>
        <w:numPr>
          <w:ilvl w:val="0"/>
          <w:numId w:val="6"/>
        </w:numPr>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для повторного экспорта пакета с электронными образами бланков и форм ППЭ, сформиро</w:t>
      </w:r>
      <w:r w:rsidR="003C1D9D" w:rsidRPr="007D36F4">
        <w:rPr>
          <w:rFonts w:ascii="Times New Roman" w:hAnsi="Times New Roman" w:cs="Times New Roman"/>
          <w:sz w:val="28"/>
          <w:szCs w:val="28"/>
        </w:rPr>
        <w:t>ванного на станции организатора</w:t>
      </w:r>
      <w:r w:rsidRPr="007D36F4">
        <w:rPr>
          <w:rFonts w:ascii="Times New Roman" w:hAnsi="Times New Roman" w:cs="Times New Roman"/>
          <w:sz w:val="28"/>
          <w:szCs w:val="28"/>
        </w:rPr>
        <w:t xml:space="preserve">: </w:t>
      </w:r>
    </w:p>
    <w:p w14:paraId="6EFAA03D"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а) </w:t>
      </w:r>
      <w:r w:rsidR="00155731" w:rsidRPr="007D36F4">
        <w:rPr>
          <w:rFonts w:ascii="Times New Roman" w:hAnsi="Times New Roman" w:cs="Times New Roman"/>
          <w:sz w:val="28"/>
          <w:szCs w:val="28"/>
        </w:rPr>
        <w:t xml:space="preserve">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w:t>
      </w:r>
    </w:p>
    <w:p w14:paraId="1FE229FD"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б) </w:t>
      </w:r>
      <w:r w:rsidR="00155731" w:rsidRPr="007D36F4">
        <w:rPr>
          <w:rFonts w:ascii="Times New Roman" w:hAnsi="Times New Roman" w:cs="Times New Roman"/>
          <w:sz w:val="28"/>
          <w:szCs w:val="28"/>
        </w:rPr>
        <w:t xml:space="preserve">загружает актуальный пакет с сертификатами специалистов РЦОИ; </w:t>
      </w:r>
    </w:p>
    <w:p w14:paraId="4271A30E"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в) </w:t>
      </w:r>
      <w:r w:rsidR="00155731" w:rsidRPr="007D36F4">
        <w:rPr>
          <w:rFonts w:ascii="Times New Roman" w:hAnsi="Times New Roman" w:cs="Times New Roman"/>
          <w:sz w:val="28"/>
          <w:szCs w:val="28"/>
        </w:rPr>
        <w:t xml:space="preserve">совместно с членом ГЭК выполняет повторный экспорт пакета с электронными образами бланков и форм ППЭ для передачи в РЦОИ. </w:t>
      </w:r>
    </w:p>
    <w:p w14:paraId="1C892941"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3) д</w:t>
      </w:r>
      <w:r w:rsidR="00155731" w:rsidRPr="007D36F4">
        <w:rPr>
          <w:rFonts w:ascii="Times New Roman" w:hAnsi="Times New Roman" w:cs="Times New Roman"/>
          <w:sz w:val="28"/>
          <w:szCs w:val="28"/>
        </w:rPr>
        <w:t>ля повторного экспорта пакета с электронными образами форм ППЭ, сформ</w:t>
      </w:r>
      <w:r w:rsidRPr="007D36F4">
        <w:rPr>
          <w:rFonts w:ascii="Times New Roman" w:hAnsi="Times New Roman" w:cs="Times New Roman"/>
          <w:sz w:val="28"/>
          <w:szCs w:val="28"/>
        </w:rPr>
        <w:t>ированного на станции Штаба ППЭ</w:t>
      </w:r>
      <w:r w:rsidR="00155731" w:rsidRPr="007D36F4">
        <w:rPr>
          <w:rFonts w:ascii="Times New Roman" w:hAnsi="Times New Roman" w:cs="Times New Roman"/>
          <w:sz w:val="28"/>
          <w:szCs w:val="28"/>
        </w:rPr>
        <w:t xml:space="preserve">: </w:t>
      </w:r>
    </w:p>
    <w:p w14:paraId="55005BEF"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а) </w:t>
      </w:r>
      <w:r w:rsidR="00155731" w:rsidRPr="007D36F4">
        <w:rPr>
          <w:rFonts w:ascii="Times New Roman" w:hAnsi="Times New Roman" w:cs="Times New Roman"/>
          <w:sz w:val="28"/>
          <w:szCs w:val="28"/>
        </w:rPr>
        <w:t xml:space="preserve">загружает актуальный пакет с сертификатами специалистов РЦОИ; </w:t>
      </w:r>
    </w:p>
    <w:p w14:paraId="09D3B7F2"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б) </w:t>
      </w:r>
      <w:r w:rsidR="00155731" w:rsidRPr="007D36F4">
        <w:rPr>
          <w:rFonts w:ascii="Times New Roman" w:hAnsi="Times New Roman" w:cs="Times New Roman"/>
          <w:sz w:val="28"/>
          <w:szCs w:val="28"/>
        </w:rPr>
        <w:t xml:space="preserve">совместно с членом ГЭК выполняет повторный экспорт пакета с электронными образами форм ППЭ для передачи в РЦОИ. </w:t>
      </w:r>
    </w:p>
    <w:p w14:paraId="1A446368" w14:textId="77777777" w:rsidR="00716928" w:rsidRPr="007D36F4" w:rsidRDefault="00716928" w:rsidP="003C1D9D">
      <w:pPr>
        <w:pStyle w:val="af2"/>
        <w:spacing w:after="0" w:line="240" w:lineRule="auto"/>
        <w:ind w:left="0" w:firstLine="708"/>
        <w:jc w:val="both"/>
        <w:rPr>
          <w:rFonts w:ascii="Times New Roman" w:hAnsi="Times New Roman" w:cs="Times New Roman"/>
          <w:sz w:val="28"/>
          <w:szCs w:val="28"/>
        </w:rPr>
      </w:pPr>
    </w:p>
    <w:p w14:paraId="4CA651DD"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6. </w:t>
      </w:r>
      <w:r w:rsidR="00155731" w:rsidRPr="007D36F4">
        <w:rPr>
          <w:rFonts w:ascii="Times New Roman" w:hAnsi="Times New Roman" w:cs="Times New Roman"/>
          <w:sz w:val="28"/>
          <w:szCs w:val="28"/>
        </w:rPr>
        <w:t xml:space="preserve">После получения от РЦОИ подтверждения по всем переданным пакетам с электронными образами бланков и форм ППЭ технический специалист: </w:t>
      </w:r>
    </w:p>
    <w:p w14:paraId="239F7742" w14:textId="77777777" w:rsidR="003C1D9D"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1) </w:t>
      </w:r>
      <w:r w:rsidR="00155731" w:rsidRPr="007D36F4">
        <w:rPr>
          <w:rFonts w:ascii="Times New Roman" w:hAnsi="Times New Roman" w:cs="Times New Roman"/>
          <w:sz w:val="28"/>
          <w:szCs w:val="28"/>
        </w:rPr>
        <w:t xml:space="preserve">на основной станции Штаба ППЭ сохраняет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w:t>
      </w:r>
      <w:r w:rsidR="00852145" w:rsidRPr="007D36F4">
        <w:rPr>
          <w:rFonts w:ascii="Times New Roman" w:hAnsi="Times New Roman" w:cs="Times New Roman"/>
          <w:sz w:val="28"/>
          <w:szCs w:val="28"/>
        </w:rPr>
        <w:t>и передается в муниципальный орган управления образованием вместе с остальными материалами экзамена</w:t>
      </w:r>
      <w:r w:rsidR="00155731" w:rsidRPr="007D36F4">
        <w:rPr>
          <w:rFonts w:ascii="Times New Roman" w:hAnsi="Times New Roman" w:cs="Times New Roman"/>
          <w:sz w:val="28"/>
          <w:szCs w:val="28"/>
        </w:rPr>
        <w:t xml:space="preserve">; </w:t>
      </w:r>
    </w:p>
    <w:p w14:paraId="37AEEF00" w14:textId="77777777" w:rsidR="00155731" w:rsidRPr="007D36F4" w:rsidRDefault="003C1D9D" w:rsidP="003C1D9D">
      <w:pPr>
        <w:pStyle w:val="af2"/>
        <w:spacing w:after="0" w:line="240" w:lineRule="auto"/>
        <w:ind w:left="0" w:firstLine="708"/>
        <w:jc w:val="both"/>
        <w:rPr>
          <w:rFonts w:ascii="Times New Roman" w:hAnsi="Times New Roman" w:cs="Times New Roman"/>
          <w:sz w:val="28"/>
          <w:szCs w:val="28"/>
        </w:rPr>
      </w:pPr>
      <w:r w:rsidRPr="007D36F4">
        <w:rPr>
          <w:rFonts w:ascii="Times New Roman" w:hAnsi="Times New Roman" w:cs="Times New Roman"/>
          <w:sz w:val="28"/>
          <w:szCs w:val="28"/>
        </w:rPr>
        <w:t xml:space="preserve">2) </w:t>
      </w:r>
      <w:r w:rsidR="00155731" w:rsidRPr="007D36F4">
        <w:rPr>
          <w:rFonts w:ascii="Times New Roman" w:hAnsi="Times New Roman" w:cs="Times New Roman"/>
          <w:sz w:val="28"/>
          <w:szCs w:val="28"/>
        </w:rPr>
        <w:t xml:space="preserve">на резервной станции Штаба ППЭ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w:t>
      </w:r>
      <w:r w:rsidR="00852145" w:rsidRPr="007D36F4">
        <w:rPr>
          <w:rFonts w:ascii="Times New Roman" w:hAnsi="Times New Roman" w:cs="Times New Roman"/>
          <w:sz w:val="28"/>
          <w:szCs w:val="28"/>
        </w:rPr>
        <w:t>и передается в муниципальный орган управления образованием вместе с остальными материалами экзамена</w:t>
      </w:r>
      <w:r w:rsidR="00155731" w:rsidRPr="007D36F4">
        <w:rPr>
          <w:rFonts w:ascii="Times New Roman" w:hAnsi="Times New Roman" w:cs="Times New Roman"/>
          <w:sz w:val="28"/>
          <w:szCs w:val="28"/>
        </w:rPr>
        <w:t>;</w:t>
      </w:r>
    </w:p>
    <w:p w14:paraId="4D13AC8A" w14:textId="77777777" w:rsidR="00A951F0" w:rsidRPr="007D36F4" w:rsidRDefault="003C1D9D">
      <w:pPr>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3) </w:t>
      </w:r>
      <w:r w:rsidR="00155731" w:rsidRPr="007D36F4">
        <w:rPr>
          <w:rFonts w:ascii="Times New Roman" w:hAnsi="Times New Roman" w:cs="Times New Roman"/>
          <w:sz w:val="28"/>
          <w:szCs w:val="28"/>
        </w:rPr>
        <w:t xml:space="preserve">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 </w:t>
      </w:r>
    </w:p>
    <w:p w14:paraId="06CF064C" w14:textId="77777777" w:rsidR="00A951F0" w:rsidRPr="007D36F4" w:rsidRDefault="00A951F0">
      <w:pPr>
        <w:spacing w:after="0" w:line="240" w:lineRule="auto"/>
        <w:ind w:firstLine="709"/>
        <w:contextualSpacing/>
        <w:jc w:val="both"/>
      </w:pPr>
    </w:p>
    <w:p w14:paraId="4F31551F" w14:textId="77777777" w:rsidR="003C1D9D" w:rsidRPr="007D36F4" w:rsidRDefault="00155731" w:rsidP="00270D9B">
      <w:pPr>
        <w:spacing w:after="0" w:line="240" w:lineRule="exact"/>
        <w:ind w:firstLine="709"/>
        <w:contextualSpacing/>
        <w:jc w:val="center"/>
        <w:rPr>
          <w:rFonts w:ascii="Times New Roman" w:hAnsi="Times New Roman" w:cs="Times New Roman"/>
          <w:sz w:val="28"/>
        </w:rPr>
      </w:pPr>
      <w:r w:rsidRPr="007D36F4">
        <w:rPr>
          <w:rFonts w:ascii="Times New Roman" w:hAnsi="Times New Roman" w:cs="Times New Roman"/>
          <w:sz w:val="28"/>
        </w:rPr>
        <w:t>Действия в случае нештатной ситуации</w:t>
      </w:r>
    </w:p>
    <w:p w14:paraId="329B52FD" w14:textId="77777777" w:rsidR="00E87479" w:rsidRPr="007D36F4" w:rsidRDefault="00E87479" w:rsidP="00E87479">
      <w:pPr>
        <w:spacing w:after="0" w:line="240" w:lineRule="auto"/>
        <w:contextualSpacing/>
        <w:jc w:val="both"/>
        <w:rPr>
          <w:rFonts w:ascii="Times New Roman" w:hAnsi="Times New Roman" w:cs="Times New Roman"/>
          <w:sz w:val="28"/>
        </w:rPr>
      </w:pPr>
    </w:p>
    <w:p w14:paraId="0BCB8DC1" w14:textId="77777777" w:rsidR="00E87479" w:rsidRPr="007D36F4" w:rsidRDefault="00155731" w:rsidP="00E87479">
      <w:pPr>
        <w:pStyle w:val="af2"/>
        <w:numPr>
          <w:ilvl w:val="0"/>
          <w:numId w:val="7"/>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невозможности самостоятельного разрешения возникшей нештатной ситуации на станции Штаба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Штаба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 </w:t>
      </w:r>
    </w:p>
    <w:p w14:paraId="1B09D06D" w14:textId="77777777" w:rsidR="00E87479" w:rsidRPr="007D36F4" w:rsidRDefault="00155731" w:rsidP="00E87479">
      <w:pPr>
        <w:pStyle w:val="af2"/>
        <w:numPr>
          <w:ilvl w:val="0"/>
          <w:numId w:val="7"/>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lastRenderedPageBreak/>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w:t>
      </w:r>
      <w:r w:rsidR="00E87479" w:rsidRPr="007D36F4">
        <w:rPr>
          <w:rFonts w:ascii="Times New Roman" w:hAnsi="Times New Roman" w:cs="Times New Roman"/>
          <w:sz w:val="28"/>
          <w:szCs w:val="28"/>
        </w:rPr>
        <w:t>ся</w:t>
      </w:r>
      <w:r w:rsidRPr="007D36F4">
        <w:rPr>
          <w:rFonts w:ascii="Times New Roman" w:hAnsi="Times New Roman" w:cs="Times New Roman"/>
          <w:sz w:val="28"/>
          <w:szCs w:val="28"/>
        </w:rPr>
        <w:t xml:space="preserve"> сканирование бланков соответствующей аудитории в Штабе ППЭ на станции Штаба ППЭ: </w:t>
      </w:r>
    </w:p>
    <w:p w14:paraId="628D989F" w14:textId="77777777" w:rsidR="00E87479" w:rsidRPr="007D36F4" w:rsidRDefault="00155731" w:rsidP="00E87479">
      <w:pPr>
        <w:pStyle w:val="af2"/>
        <w:numPr>
          <w:ilvl w:val="0"/>
          <w:numId w:val="8"/>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на станцию Штаба ППЭ должен быть загружен журнал (журналы) соответствующей станции организатора, на которой выполнялась печать ЭМ; </w:t>
      </w:r>
    </w:p>
    <w:p w14:paraId="6D250059" w14:textId="77777777" w:rsidR="00E87479" w:rsidRPr="007D36F4" w:rsidRDefault="00155731" w:rsidP="00E87479">
      <w:pPr>
        <w:pStyle w:val="af2"/>
        <w:numPr>
          <w:ilvl w:val="0"/>
          <w:numId w:val="8"/>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руководитель ППЭ передает техническому специалисту для сканирования вскрытый ВДП из соответствующей аудитории, предварительно пересчитав бланки, и калибровочный лист этой аудитории; </w:t>
      </w:r>
    </w:p>
    <w:p w14:paraId="3F8B4873" w14:textId="77777777" w:rsidR="00E87479" w:rsidRPr="007D36F4" w:rsidRDefault="00155731" w:rsidP="00E87479">
      <w:pPr>
        <w:pStyle w:val="af2"/>
        <w:numPr>
          <w:ilvl w:val="0"/>
          <w:numId w:val="8"/>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технический специалист выполняет калибровку сканера калибровочным листом данной аудитории; </w:t>
      </w:r>
    </w:p>
    <w:p w14:paraId="5D672FD4" w14:textId="77777777" w:rsidR="00E87479" w:rsidRPr="007D36F4" w:rsidRDefault="00155731" w:rsidP="00E87479">
      <w:pPr>
        <w:pStyle w:val="af2"/>
        <w:numPr>
          <w:ilvl w:val="0"/>
          <w:numId w:val="8"/>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технический специалист в соответствии с информацией, указанной на полученном ВДП с бланками ЕГЭ (заполненная форма ППЭ-11), создает новую аудиторию с указанным номером аудитории на станции Штаба ППЭ, вводит количество бланков регистрации, ДБО № 2 (за исключением проведения ЕГЭ по математике базового уровня), сведения о количестве не явившихся и не закончивших экзамен участников; </w:t>
      </w:r>
    </w:p>
    <w:p w14:paraId="5AA2BFDD" w14:textId="77777777" w:rsidR="00E87479" w:rsidRPr="007D36F4" w:rsidRDefault="00155731" w:rsidP="00E87479">
      <w:pPr>
        <w:pStyle w:val="af2"/>
        <w:numPr>
          <w:ilvl w:val="0"/>
          <w:numId w:val="8"/>
        </w:numPr>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технический специалист извлекает бланки ЕГЭ из ВДП и выполняет сканирование бланков ЕГЭ с лицевой стороны в одностороннем режиме, проверяет качество отсканированных изображений, ориентацию и последовательность всех бланков, при этом: </w:t>
      </w:r>
    </w:p>
    <w:p w14:paraId="30A7780C" w14:textId="77777777" w:rsidR="00E87479" w:rsidRPr="007D36F4" w:rsidRDefault="00E87479" w:rsidP="00E87479">
      <w:pPr>
        <w:pStyle w:val="af2"/>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а) </w:t>
      </w:r>
      <w:r w:rsidR="00155731" w:rsidRPr="007D36F4">
        <w:rPr>
          <w:rFonts w:ascii="Times New Roman" w:hAnsi="Times New Roman" w:cs="Times New Roman"/>
          <w:sz w:val="28"/>
          <w:szCs w:val="28"/>
        </w:rPr>
        <w:t xml:space="preserve">за бланком ответов № 2 лист 1 должен идти бланк ответов № 2 лист 2 (за исключением проведения ЕГЭ по математике базового уровня), далее – ДБО № 2 (за исключением проведения ЕГЭ по математике базового уровня); </w:t>
      </w:r>
    </w:p>
    <w:p w14:paraId="23B53A61" w14:textId="77777777" w:rsidR="00E87479" w:rsidRPr="007D36F4" w:rsidRDefault="00E87479" w:rsidP="00E87479">
      <w:pPr>
        <w:pStyle w:val="af2"/>
        <w:tabs>
          <w:tab w:val="left" w:pos="1134"/>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б) </w:t>
      </w:r>
      <w:r w:rsidR="00155731" w:rsidRPr="007D36F4">
        <w:rPr>
          <w:rFonts w:ascii="Times New Roman" w:hAnsi="Times New Roman" w:cs="Times New Roman"/>
          <w:sz w:val="28"/>
          <w:szCs w:val="28"/>
        </w:rPr>
        <w:t xml:space="preserve">при необходимости изменяет последовательность бланков, выполняет повторное сканирование. </w:t>
      </w:r>
    </w:p>
    <w:p w14:paraId="7A8D62CB" w14:textId="77777777" w:rsidR="00E87479" w:rsidRPr="007D36F4" w:rsidRDefault="00E87479" w:rsidP="00E87479">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2.1. </w:t>
      </w:r>
      <w:r w:rsidR="00155731" w:rsidRPr="007D36F4">
        <w:rPr>
          <w:rFonts w:ascii="Times New Roman" w:hAnsi="Times New Roman" w:cs="Times New Roman"/>
          <w:sz w:val="28"/>
          <w:szCs w:val="28"/>
        </w:rPr>
        <w:t>В случае если в аудитории использовались и основная, и резервная(</w:t>
      </w:r>
      <w:proofErr w:type="spellStart"/>
      <w:r w:rsidR="00155731" w:rsidRPr="007D36F4">
        <w:rPr>
          <w:rFonts w:ascii="Times New Roman" w:hAnsi="Times New Roman" w:cs="Times New Roman"/>
          <w:sz w:val="28"/>
          <w:szCs w:val="28"/>
        </w:rPr>
        <w:t>ые</w:t>
      </w:r>
      <w:proofErr w:type="spellEnd"/>
      <w:r w:rsidR="00155731" w:rsidRPr="007D36F4">
        <w:rPr>
          <w:rFonts w:ascii="Times New Roman" w:hAnsi="Times New Roman" w:cs="Times New Roman"/>
          <w:sz w:val="28"/>
          <w:szCs w:val="28"/>
        </w:rPr>
        <w:t>) станции организатора, необходимо получить калибровочные листы со всех использованных в этой аудитории станций, далее действовать в зависимости от си</w:t>
      </w:r>
      <w:r w:rsidRPr="007D36F4">
        <w:rPr>
          <w:rFonts w:ascii="Times New Roman" w:hAnsi="Times New Roman" w:cs="Times New Roman"/>
          <w:sz w:val="28"/>
          <w:szCs w:val="28"/>
        </w:rPr>
        <w:t xml:space="preserve">туации: </w:t>
      </w:r>
    </w:p>
    <w:p w14:paraId="1D13F17F" w14:textId="77777777" w:rsidR="00E87479" w:rsidRPr="007D36F4" w:rsidRDefault="00E87479" w:rsidP="00E87479">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1) </w:t>
      </w:r>
      <w:r w:rsidR="00155731" w:rsidRPr="007D36F4">
        <w:rPr>
          <w:rFonts w:ascii="Times New Roman" w:hAnsi="Times New Roman" w:cs="Times New Roman"/>
          <w:sz w:val="28"/>
          <w:szCs w:val="28"/>
        </w:rPr>
        <w:t xml:space="preserve">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 организатора; </w:t>
      </w:r>
    </w:p>
    <w:p w14:paraId="21245068" w14:textId="77777777" w:rsidR="00E87479" w:rsidRPr="007D36F4" w:rsidRDefault="00E87479" w:rsidP="00E87479">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а) </w:t>
      </w:r>
      <w:r w:rsidR="00155731" w:rsidRPr="007D36F4">
        <w:rPr>
          <w:rFonts w:ascii="Times New Roman" w:hAnsi="Times New Roman" w:cs="Times New Roman"/>
          <w:sz w:val="28"/>
          <w:szCs w:val="28"/>
        </w:rPr>
        <w:t xml:space="preserve">если качество сканирования всех бланков удовлетворительное, то завершить сканирование аудитории; </w:t>
      </w:r>
    </w:p>
    <w:p w14:paraId="092D7343" w14:textId="77777777" w:rsidR="00155731" w:rsidRPr="007D36F4" w:rsidRDefault="00E87479" w:rsidP="00E87479">
      <w:pPr>
        <w:tabs>
          <w:tab w:val="left" w:pos="1134"/>
        </w:tabs>
        <w:spacing w:after="0" w:line="240" w:lineRule="auto"/>
        <w:ind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б) </w:t>
      </w:r>
      <w:r w:rsidR="00155731" w:rsidRPr="007D36F4">
        <w:rPr>
          <w:rFonts w:ascii="Times New Roman" w:hAnsi="Times New Roman" w:cs="Times New Roman"/>
          <w:sz w:val="28"/>
          <w:szCs w:val="28"/>
        </w:rPr>
        <w:t>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w:t>
      </w:r>
    </w:p>
    <w:p w14:paraId="2FAB7DC6" w14:textId="77777777" w:rsidR="00E87479" w:rsidRPr="007D36F4" w:rsidRDefault="00E87479" w:rsidP="00E87479">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2) </w:t>
      </w:r>
      <w:r w:rsidR="00155731" w:rsidRPr="007D36F4">
        <w:rPr>
          <w:rFonts w:ascii="Times New Roman" w:hAnsi="Times New Roman" w:cs="Times New Roman"/>
          <w:sz w:val="28"/>
          <w:szCs w:val="28"/>
        </w:rPr>
        <w:t>если на основной станции печать не производилась или не удалось получить с нее калибровочный лист, то провести калибровку сканера на калибровочном листе резервной станции</w:t>
      </w:r>
      <w:r w:rsidRPr="007D36F4">
        <w:rPr>
          <w:rFonts w:ascii="Times New Roman" w:hAnsi="Times New Roman" w:cs="Times New Roman"/>
          <w:sz w:val="28"/>
          <w:szCs w:val="28"/>
        </w:rPr>
        <w:t xml:space="preserve"> и сканировать всю аудиторию; </w:t>
      </w:r>
    </w:p>
    <w:p w14:paraId="6104E3C1" w14:textId="77777777" w:rsidR="00E87479" w:rsidRPr="007D36F4" w:rsidRDefault="00E87479" w:rsidP="00E87479">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lastRenderedPageBreak/>
        <w:t>3)</w:t>
      </w:r>
      <w:r w:rsidR="00155731" w:rsidRPr="007D36F4">
        <w:rPr>
          <w:rFonts w:ascii="Times New Roman" w:hAnsi="Times New Roman" w:cs="Times New Roman"/>
          <w:sz w:val="28"/>
          <w:szCs w:val="28"/>
        </w:rPr>
        <w:t xml:space="preserve"> 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настройках. </w:t>
      </w:r>
    </w:p>
    <w:p w14:paraId="13A24041" w14:textId="77777777" w:rsidR="00E87479" w:rsidRPr="007D36F4" w:rsidRDefault="00155731" w:rsidP="00E87479">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Формы, сканируемые в аудитории в штатном режиме, при сканировании бланков участников в Штабе ППЭ сканируются в аудиторию «Штаб» вместе (в дополнение) с остальными формами ППЭ. </w:t>
      </w:r>
    </w:p>
    <w:p w14:paraId="5287A89F" w14:textId="77777777" w:rsidR="00E87479" w:rsidRPr="007D36F4" w:rsidRDefault="00155731" w:rsidP="00E87479">
      <w:pPr>
        <w:tabs>
          <w:tab w:val="left" w:pos="1134"/>
        </w:tabs>
        <w:spacing w:after="0" w:line="240" w:lineRule="auto"/>
        <w:ind w:firstLine="709"/>
        <w:contextualSpacing/>
        <w:jc w:val="both"/>
        <w:rPr>
          <w:rFonts w:ascii="Times New Roman" w:hAnsi="Times New Roman" w:cs="Times New Roman"/>
          <w:sz w:val="28"/>
          <w:szCs w:val="28"/>
        </w:rPr>
      </w:pPr>
      <w:r w:rsidRPr="007D36F4">
        <w:rPr>
          <w:rFonts w:ascii="Times New Roman" w:hAnsi="Times New Roman" w:cs="Times New Roman"/>
          <w:sz w:val="28"/>
          <w:szCs w:val="28"/>
        </w:rPr>
        <w:t xml:space="preserve">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Штаба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 </w:t>
      </w:r>
    </w:p>
    <w:p w14:paraId="395CBFA4" w14:textId="77777777" w:rsidR="00E87479" w:rsidRPr="007D36F4" w:rsidRDefault="00155731" w:rsidP="00E87479">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 </w:t>
      </w:r>
    </w:p>
    <w:p w14:paraId="3630D54A" w14:textId="77777777" w:rsidR="00E87479" w:rsidRPr="007D36F4" w:rsidRDefault="00155731" w:rsidP="00E87479">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Технический специалист завершает сканирование бланков текущей аудитории на станции Штаба ППЭ, помещает бланки в ВДП, из которого они были извлечены, и возвращает ВДП руководителю ППЭ. </w:t>
      </w:r>
    </w:p>
    <w:p w14:paraId="0A734224" w14:textId="77777777" w:rsidR="00E87479" w:rsidRPr="007D36F4" w:rsidRDefault="00155731" w:rsidP="00E87479">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 </w:t>
      </w:r>
    </w:p>
    <w:p w14:paraId="02BD12C8" w14:textId="77777777" w:rsidR="00E87479" w:rsidRPr="007D36F4" w:rsidRDefault="00155731" w:rsidP="00E87479">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Если все данные по всем аудиториям корректны, член ГЭК и технический специалист убедились в качестве сканирования, член ГЭК подключает к станции Штаба ППЭ токен члена ГЭК, и технический специалист выполняет экспорт электронных образов бланков и форм ППЭ. </w:t>
      </w:r>
    </w:p>
    <w:p w14:paraId="2A8642DF" w14:textId="77777777" w:rsidR="00E87479" w:rsidRPr="007D36F4" w:rsidRDefault="00155731" w:rsidP="00E87479">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После завершения сканирования и экспорта бланков и форм ППЭ со всех станций организатора и станций Штаба ППЭ технический специалист обеспечивает передачу в РЦОИ пакетов с электронными образами бланков и форм ППЭ в личном кабинете ППЭ: </w:t>
      </w:r>
    </w:p>
    <w:p w14:paraId="7BC03209" w14:textId="77777777" w:rsidR="00E87479" w:rsidRPr="007D36F4" w:rsidRDefault="00155731" w:rsidP="00705543">
      <w:pPr>
        <w:pStyle w:val="af2"/>
        <w:numPr>
          <w:ilvl w:val="0"/>
          <w:numId w:val="9"/>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при участии члена ГЭК с использованием токена члена ГЭК загружает новые пакеты с электронными образами бланков и форм ППЭ, сформированные на станциях организатора и станции Штаба ППЭ (статус пакетов принимает значение «Под</w:t>
      </w:r>
      <w:r w:rsidR="00E87479" w:rsidRPr="007D36F4">
        <w:rPr>
          <w:rFonts w:ascii="Times New Roman" w:hAnsi="Times New Roman" w:cs="Times New Roman"/>
          <w:sz w:val="28"/>
          <w:szCs w:val="28"/>
        </w:rPr>
        <w:t xml:space="preserve">готовлен для передачи в РЦОИ»). </w:t>
      </w:r>
      <w:r w:rsidRPr="007D36F4">
        <w:rPr>
          <w:rFonts w:ascii="Times New Roman" w:hAnsi="Times New Roman" w:cs="Times New Roman"/>
          <w:sz w:val="28"/>
          <w:szCs w:val="28"/>
        </w:rPr>
        <w:t xml:space="preserve">Подтвержденные пакеты </w:t>
      </w:r>
      <w:r w:rsidR="00E87479" w:rsidRPr="007D36F4">
        <w:rPr>
          <w:rFonts w:ascii="Times New Roman" w:hAnsi="Times New Roman" w:cs="Times New Roman"/>
          <w:sz w:val="28"/>
          <w:szCs w:val="28"/>
        </w:rPr>
        <w:t>повторно загружать не требуется;</w:t>
      </w:r>
    </w:p>
    <w:p w14:paraId="174C8FFD" w14:textId="77777777" w:rsidR="00E87479" w:rsidRPr="007D36F4" w:rsidRDefault="00155731" w:rsidP="00705543">
      <w:pPr>
        <w:pStyle w:val="af2"/>
        <w:numPr>
          <w:ilvl w:val="0"/>
          <w:numId w:val="9"/>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при участии члена ГЭК и руководителя ППЭ проверяет соответствие загруженных данных информации о рассадке; </w:t>
      </w:r>
    </w:p>
    <w:p w14:paraId="6F3C952E" w14:textId="77777777" w:rsidR="00705543" w:rsidRPr="007D36F4" w:rsidRDefault="00155731" w:rsidP="00705543">
      <w:pPr>
        <w:pStyle w:val="af2"/>
        <w:numPr>
          <w:ilvl w:val="0"/>
          <w:numId w:val="9"/>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передает успешно загруженные пакеты в РЦОИ (статус пакетов принимает значение «Направлен в РЦОИ»). В случае возникновения нештатной ситуации, связанной с</w:t>
      </w:r>
      <w:r w:rsidR="00705543" w:rsidRPr="007D36F4">
        <w:rPr>
          <w:rFonts w:ascii="Times New Roman" w:hAnsi="Times New Roman" w:cs="Times New Roman"/>
          <w:sz w:val="28"/>
          <w:szCs w:val="28"/>
        </w:rPr>
        <w:t xml:space="preserve"> </w:t>
      </w:r>
      <w:r w:rsidRPr="007D36F4">
        <w:rPr>
          <w:rFonts w:ascii="Times New Roman" w:hAnsi="Times New Roman" w:cs="Times New Roman"/>
          <w:sz w:val="28"/>
          <w:szCs w:val="28"/>
        </w:rPr>
        <w:t xml:space="preserve">рассадкой, необходимо по телефону получить от РЦОИ код, который позволит выполнить передачу пакетов. </w:t>
      </w:r>
    </w:p>
    <w:p w14:paraId="0233EF5D" w14:textId="77777777" w:rsidR="00705543" w:rsidRPr="007D36F4" w:rsidRDefault="00155731" w:rsidP="00705543">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Член ГЭК, руководитель ППЭ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 </w:t>
      </w:r>
    </w:p>
    <w:p w14:paraId="1D727AC2" w14:textId="77777777" w:rsidR="00705543" w:rsidRPr="007D36F4" w:rsidRDefault="00155731" w:rsidP="00705543">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После получения от РЦОИ подтверждения по всем пакетам: </w:t>
      </w:r>
    </w:p>
    <w:p w14:paraId="4BDC3241" w14:textId="77777777" w:rsidR="00705543" w:rsidRPr="007D36F4" w:rsidRDefault="00155731" w:rsidP="00705543">
      <w:pPr>
        <w:pStyle w:val="af2"/>
        <w:numPr>
          <w:ilvl w:val="0"/>
          <w:numId w:val="10"/>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на основной станции Штаба ППЭ технический специалист сохраняет протокол проведения процедуры сканирования бланков ЕГЭ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 </w:t>
      </w:r>
    </w:p>
    <w:p w14:paraId="5980C6EC" w14:textId="77777777" w:rsidR="00705543" w:rsidRPr="007D36F4" w:rsidRDefault="00155731" w:rsidP="00705543">
      <w:pPr>
        <w:pStyle w:val="af2"/>
        <w:numPr>
          <w:ilvl w:val="0"/>
          <w:numId w:val="10"/>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на резервной станции Штаба ППЭ технический специалист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и остается на хранение в ППЭ; </w:t>
      </w:r>
    </w:p>
    <w:p w14:paraId="3C5C275F" w14:textId="77777777" w:rsidR="00705543" w:rsidRPr="007D36F4" w:rsidRDefault="00155731" w:rsidP="00705543">
      <w:pPr>
        <w:pStyle w:val="af2"/>
        <w:numPr>
          <w:ilvl w:val="0"/>
          <w:numId w:val="10"/>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 xml:space="preserve">в личном кабинете ППЭ технический специалист выполняет передачу при участии члена ГЭК с использованием токена члена ГЭК электронного журнала работы основной и резервной станций Штаба ППЭ и статуса «Материалы переданы в РЦОИ» в систему мониторинга готовности ППЭ. </w:t>
      </w:r>
    </w:p>
    <w:p w14:paraId="365F46F9" w14:textId="77777777" w:rsidR="00155731" w:rsidRPr="007D36F4" w:rsidRDefault="00155731" w:rsidP="00705543">
      <w:pPr>
        <w:pStyle w:val="af2"/>
        <w:numPr>
          <w:ilvl w:val="1"/>
          <w:numId w:val="7"/>
        </w:numPr>
        <w:tabs>
          <w:tab w:val="left" w:pos="1276"/>
        </w:tabs>
        <w:spacing w:after="0" w:line="240" w:lineRule="auto"/>
        <w:ind w:left="0" w:firstLine="709"/>
        <w:jc w:val="both"/>
        <w:rPr>
          <w:rFonts w:ascii="Times New Roman" w:hAnsi="Times New Roman" w:cs="Times New Roman"/>
          <w:sz w:val="28"/>
          <w:szCs w:val="28"/>
        </w:rPr>
      </w:pPr>
      <w:r w:rsidRPr="007D36F4">
        <w:rPr>
          <w:rFonts w:ascii="Times New Roman" w:hAnsi="Times New Roman" w:cs="Times New Roman"/>
          <w:sz w:val="28"/>
          <w:szCs w:val="28"/>
        </w:rPr>
        <w:t>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скачивает в личном кабинете ППЭ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Штаба ППЭ.</w:t>
      </w:r>
    </w:p>
    <w:p w14:paraId="003281AC" w14:textId="77777777" w:rsidR="00CE465C" w:rsidRPr="007D36F4" w:rsidRDefault="00CE465C" w:rsidP="00F556D1">
      <w:pPr>
        <w:spacing w:after="0" w:line="240" w:lineRule="auto"/>
        <w:ind w:left="4962"/>
        <w:jc w:val="both"/>
        <w:rPr>
          <w:rFonts w:ascii="Times New Roman" w:hAnsi="Times New Roman" w:cs="Times New Roman"/>
          <w:sz w:val="28"/>
          <w:szCs w:val="28"/>
        </w:rPr>
      </w:pPr>
    </w:p>
    <w:p w14:paraId="2CA55457" w14:textId="77777777" w:rsidR="00CE465C" w:rsidRPr="007D36F4" w:rsidRDefault="00CE465C" w:rsidP="00F556D1">
      <w:pPr>
        <w:spacing w:after="0" w:line="240" w:lineRule="auto"/>
        <w:ind w:left="4962"/>
        <w:jc w:val="both"/>
        <w:rPr>
          <w:rFonts w:ascii="Times New Roman" w:hAnsi="Times New Roman" w:cs="Times New Roman"/>
          <w:sz w:val="28"/>
          <w:szCs w:val="28"/>
        </w:rPr>
      </w:pPr>
    </w:p>
    <w:p w14:paraId="5DA15191" w14:textId="77777777" w:rsidR="00716928" w:rsidRPr="007D36F4" w:rsidRDefault="00716928" w:rsidP="00F556D1">
      <w:pPr>
        <w:spacing w:after="0" w:line="240" w:lineRule="auto"/>
        <w:ind w:left="4962"/>
        <w:jc w:val="both"/>
        <w:rPr>
          <w:rFonts w:ascii="Times New Roman" w:hAnsi="Times New Roman" w:cs="Times New Roman"/>
          <w:sz w:val="28"/>
          <w:szCs w:val="28"/>
        </w:rPr>
      </w:pPr>
    </w:p>
    <w:p w14:paraId="10C3063D" w14:textId="77777777" w:rsidR="00F556D1" w:rsidRPr="007D36F4" w:rsidRDefault="00F556D1" w:rsidP="00F556D1">
      <w:pPr>
        <w:spacing w:after="0" w:line="240" w:lineRule="auto"/>
        <w:ind w:left="4962"/>
        <w:jc w:val="both"/>
        <w:rPr>
          <w:rFonts w:ascii="Times New Roman" w:hAnsi="Times New Roman" w:cs="Times New Roman"/>
          <w:sz w:val="28"/>
          <w:szCs w:val="28"/>
        </w:rPr>
      </w:pPr>
      <w:r w:rsidRPr="007D36F4">
        <w:rPr>
          <w:rFonts w:ascii="Times New Roman" w:hAnsi="Times New Roman" w:cs="Times New Roman"/>
          <w:sz w:val="28"/>
          <w:szCs w:val="28"/>
        </w:rPr>
        <w:lastRenderedPageBreak/>
        <w:t xml:space="preserve">Приложение  </w:t>
      </w:r>
    </w:p>
    <w:p w14:paraId="24D30E7B" w14:textId="77777777" w:rsidR="00F556D1" w:rsidRPr="007D36F4" w:rsidRDefault="00F556D1" w:rsidP="00F556D1">
      <w:pPr>
        <w:spacing w:after="0" w:line="240" w:lineRule="exact"/>
        <w:ind w:left="4962"/>
        <w:jc w:val="both"/>
        <w:rPr>
          <w:rFonts w:ascii="Times New Roman" w:eastAsia="Times New Roman" w:hAnsi="Times New Roman" w:cs="Times New Roman"/>
          <w:color w:val="000000"/>
          <w:sz w:val="28"/>
          <w:szCs w:val="28"/>
          <w:lang w:eastAsia="ru-RU"/>
        </w:rPr>
      </w:pPr>
      <w:r w:rsidRPr="007D36F4">
        <w:rPr>
          <w:rFonts w:ascii="Times New Roman" w:hAnsi="Times New Roman" w:cs="Times New Roman"/>
          <w:sz w:val="28"/>
          <w:szCs w:val="28"/>
        </w:rPr>
        <w:t xml:space="preserve">к инструкции </w:t>
      </w:r>
      <w:r w:rsidRPr="007D36F4">
        <w:rPr>
          <w:rFonts w:ascii="Times New Roman" w:eastAsia="Times New Roman" w:hAnsi="Times New Roman" w:cs="Times New Roman"/>
          <w:color w:val="000000"/>
          <w:sz w:val="28"/>
          <w:szCs w:val="28"/>
          <w:lang w:eastAsia="ru-RU"/>
        </w:rPr>
        <w:t>для технического специалиста,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Ставропольском крае в 202</w:t>
      </w:r>
      <w:r w:rsidR="00CE465C" w:rsidRPr="007D36F4">
        <w:rPr>
          <w:rFonts w:ascii="Times New Roman" w:eastAsia="Times New Roman" w:hAnsi="Times New Roman" w:cs="Times New Roman"/>
          <w:color w:val="000000"/>
          <w:sz w:val="28"/>
          <w:szCs w:val="28"/>
          <w:lang w:eastAsia="ru-RU"/>
        </w:rPr>
        <w:t>5</w:t>
      </w:r>
      <w:r w:rsidRPr="007D36F4">
        <w:rPr>
          <w:rFonts w:ascii="Times New Roman" w:eastAsia="Times New Roman" w:hAnsi="Times New Roman" w:cs="Times New Roman"/>
          <w:color w:val="000000"/>
          <w:sz w:val="28"/>
          <w:szCs w:val="28"/>
          <w:lang w:eastAsia="ru-RU"/>
        </w:rPr>
        <w:t xml:space="preserve"> году, утвержденной приказом министерства образования Ставропольского края</w:t>
      </w:r>
    </w:p>
    <w:p w14:paraId="6A51B0B5" w14:textId="56A90F5E" w:rsidR="007D36F4" w:rsidRPr="00613AEE" w:rsidRDefault="007D36F4" w:rsidP="007D36F4">
      <w:pPr>
        <w:spacing w:after="0" w:line="240" w:lineRule="exact"/>
        <w:ind w:left="482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bookmarkStart w:id="0" w:name="_GoBack"/>
      <w:bookmarkEnd w:id="0"/>
      <w:r>
        <w:rPr>
          <w:rFonts w:ascii="Times New Roman" w:eastAsia="Times New Roman" w:hAnsi="Times New Roman" w:cs="Times New Roman"/>
          <w:color w:val="000000"/>
          <w:sz w:val="28"/>
          <w:szCs w:val="28"/>
          <w:lang w:eastAsia="ru-RU"/>
        </w:rPr>
        <w:t xml:space="preserve">от 23 января 2025 </w:t>
      </w:r>
      <w:r>
        <w:rPr>
          <w:rFonts w:ascii="Times New Roman" w:eastAsia="Times New Roman" w:hAnsi="Times New Roman" w:cs="Times New Roman"/>
          <w:color w:val="000000"/>
          <w:sz w:val="28"/>
          <w:szCs w:val="28"/>
          <w:lang w:eastAsia="ru-RU"/>
        </w:rPr>
        <w:t>года №</w:t>
      </w:r>
      <w:r>
        <w:rPr>
          <w:rFonts w:ascii="Times New Roman" w:eastAsia="Times New Roman" w:hAnsi="Times New Roman" w:cs="Times New Roman"/>
          <w:color w:val="000000"/>
          <w:sz w:val="28"/>
          <w:szCs w:val="28"/>
          <w:lang w:eastAsia="ru-RU"/>
        </w:rPr>
        <w:t xml:space="preserve"> 53-пр      </w:t>
      </w:r>
    </w:p>
    <w:p w14:paraId="42BF1FF4" w14:textId="77777777" w:rsidR="00F556D1" w:rsidRPr="007D36F4" w:rsidRDefault="00F556D1" w:rsidP="00F556D1">
      <w:pPr>
        <w:ind w:left="360"/>
        <w:jc w:val="both"/>
        <w:rPr>
          <w:rFonts w:ascii="Times New Roman" w:hAnsi="Times New Roman" w:cs="Times New Roman"/>
          <w:sz w:val="28"/>
          <w:szCs w:val="28"/>
        </w:rPr>
      </w:pPr>
    </w:p>
    <w:p w14:paraId="3939A7B6" w14:textId="77777777" w:rsidR="00F556D1" w:rsidRPr="007D36F4" w:rsidRDefault="00F556D1" w:rsidP="00F556D1">
      <w:pPr>
        <w:spacing w:after="0" w:line="240" w:lineRule="exact"/>
        <w:ind w:left="360"/>
        <w:jc w:val="center"/>
        <w:rPr>
          <w:rFonts w:ascii="Times New Roman" w:hAnsi="Times New Roman" w:cs="Times New Roman"/>
          <w:sz w:val="28"/>
          <w:szCs w:val="28"/>
        </w:rPr>
      </w:pPr>
      <w:r w:rsidRPr="007D36F4">
        <w:rPr>
          <w:rFonts w:ascii="Times New Roman" w:hAnsi="Times New Roman" w:cs="Times New Roman"/>
          <w:sz w:val="28"/>
          <w:szCs w:val="28"/>
        </w:rPr>
        <w:t>Требования к техническому оснащению пункта проведения экзамена</w:t>
      </w:r>
    </w:p>
    <w:p w14:paraId="73E3C350" w14:textId="77777777" w:rsidR="00F556D1" w:rsidRPr="007D36F4" w:rsidRDefault="00F556D1" w:rsidP="00F556D1">
      <w:pPr>
        <w:pStyle w:val="af2"/>
        <w:spacing w:after="0" w:line="240" w:lineRule="auto"/>
        <w:jc w:val="both"/>
        <w:rPr>
          <w:rFonts w:ascii="Times New Roman" w:hAnsi="Times New Roman" w:cs="Times New Roman"/>
          <w:b/>
          <w:sz w:val="28"/>
          <w:szCs w:val="28"/>
        </w:rPr>
      </w:pPr>
    </w:p>
    <w:tbl>
      <w:tblPr>
        <w:tblStyle w:val="af3"/>
        <w:tblW w:w="0" w:type="auto"/>
        <w:tblLook w:val="04A0" w:firstRow="1" w:lastRow="0" w:firstColumn="1" w:lastColumn="0" w:noHBand="0" w:noVBand="1"/>
      </w:tblPr>
      <w:tblGrid>
        <w:gridCol w:w="1616"/>
        <w:gridCol w:w="1814"/>
        <w:gridCol w:w="5914"/>
      </w:tblGrid>
      <w:tr w:rsidR="00F556D1" w:rsidRPr="007D36F4" w14:paraId="10FFC415" w14:textId="77777777" w:rsidTr="00875952">
        <w:trPr>
          <w:trHeight w:val="454"/>
        </w:trPr>
        <w:tc>
          <w:tcPr>
            <w:tcW w:w="1616" w:type="dxa"/>
          </w:tcPr>
          <w:p w14:paraId="03C8B7DF" w14:textId="77777777" w:rsidR="00F556D1" w:rsidRPr="007D36F4" w:rsidRDefault="00F556D1" w:rsidP="00875952">
            <w:pPr>
              <w:pStyle w:val="TableParagraph"/>
              <w:spacing w:line="256" w:lineRule="exact"/>
              <w:ind w:left="29"/>
              <w:jc w:val="center"/>
              <w:rPr>
                <w:b/>
                <w:sz w:val="24"/>
              </w:rPr>
            </w:pPr>
            <w:r w:rsidRPr="007D36F4">
              <w:rPr>
                <w:b/>
                <w:sz w:val="24"/>
              </w:rPr>
              <w:t>Компонент</w:t>
            </w:r>
          </w:p>
        </w:tc>
        <w:tc>
          <w:tcPr>
            <w:tcW w:w="1814" w:type="dxa"/>
          </w:tcPr>
          <w:p w14:paraId="46429764" w14:textId="77777777" w:rsidR="00F556D1" w:rsidRPr="007D36F4" w:rsidRDefault="00F556D1" w:rsidP="00875952">
            <w:pPr>
              <w:pStyle w:val="TableParagraph"/>
              <w:spacing w:line="256" w:lineRule="exact"/>
              <w:ind w:left="-36"/>
              <w:jc w:val="center"/>
              <w:rPr>
                <w:b/>
                <w:sz w:val="24"/>
              </w:rPr>
            </w:pPr>
            <w:r w:rsidRPr="007D36F4">
              <w:rPr>
                <w:b/>
                <w:sz w:val="24"/>
              </w:rPr>
              <w:t>Количество</w:t>
            </w:r>
          </w:p>
        </w:tc>
        <w:tc>
          <w:tcPr>
            <w:tcW w:w="5915" w:type="dxa"/>
          </w:tcPr>
          <w:p w14:paraId="03B6A5B5" w14:textId="77777777" w:rsidR="00F556D1" w:rsidRPr="007D36F4" w:rsidRDefault="00F556D1" w:rsidP="00875952">
            <w:pPr>
              <w:pStyle w:val="TableParagraph"/>
              <w:spacing w:line="256" w:lineRule="exact"/>
              <w:ind w:left="142"/>
              <w:jc w:val="center"/>
              <w:rPr>
                <w:b/>
                <w:sz w:val="24"/>
              </w:rPr>
            </w:pPr>
            <w:r w:rsidRPr="007D36F4">
              <w:rPr>
                <w:b/>
                <w:sz w:val="24"/>
              </w:rPr>
              <w:t>Конфигурация</w:t>
            </w:r>
          </w:p>
        </w:tc>
      </w:tr>
      <w:tr w:rsidR="00F556D1" w:rsidRPr="007D36F4" w14:paraId="34FD5A6B" w14:textId="77777777" w:rsidTr="00875952">
        <w:tc>
          <w:tcPr>
            <w:tcW w:w="9345" w:type="dxa"/>
            <w:gridSpan w:val="3"/>
          </w:tcPr>
          <w:p w14:paraId="3F121D5D" w14:textId="77777777" w:rsidR="00F556D1" w:rsidRPr="007D36F4" w:rsidRDefault="00F556D1" w:rsidP="00875952">
            <w:pPr>
              <w:ind w:left="142"/>
              <w:rPr>
                <w:rFonts w:ascii="Times New Roman" w:hAnsi="Times New Roman" w:cs="Times New Roman"/>
                <w:lang w:val="en-US"/>
              </w:rPr>
            </w:pPr>
            <w:r w:rsidRPr="007D36F4">
              <w:rPr>
                <w:rFonts w:ascii="Times New Roman" w:hAnsi="Times New Roman" w:cs="Times New Roman"/>
                <w:b/>
                <w:i/>
                <w:sz w:val="24"/>
              </w:rPr>
              <w:t>Рабочие</w:t>
            </w:r>
            <w:r w:rsidRPr="007D36F4">
              <w:rPr>
                <w:rFonts w:ascii="Times New Roman" w:hAnsi="Times New Roman" w:cs="Times New Roman"/>
                <w:b/>
                <w:i/>
                <w:spacing w:val="-3"/>
                <w:sz w:val="24"/>
              </w:rPr>
              <w:t xml:space="preserve"> </w:t>
            </w:r>
            <w:r w:rsidRPr="007D36F4">
              <w:rPr>
                <w:rFonts w:ascii="Times New Roman" w:hAnsi="Times New Roman" w:cs="Times New Roman"/>
                <w:b/>
                <w:i/>
                <w:sz w:val="24"/>
              </w:rPr>
              <w:t>станции</w:t>
            </w:r>
          </w:p>
        </w:tc>
      </w:tr>
      <w:tr w:rsidR="00F556D1" w:rsidRPr="007D36F4" w14:paraId="21991585" w14:textId="77777777" w:rsidTr="00875952">
        <w:tc>
          <w:tcPr>
            <w:tcW w:w="1616" w:type="dxa"/>
          </w:tcPr>
          <w:p w14:paraId="76828858" w14:textId="77777777" w:rsidR="00F556D1" w:rsidRPr="007D36F4" w:rsidRDefault="00F556D1" w:rsidP="00875952">
            <w:pPr>
              <w:pStyle w:val="TableParagraph"/>
              <w:ind w:left="29"/>
              <w:rPr>
                <w:sz w:val="24"/>
                <w:szCs w:val="24"/>
              </w:rPr>
            </w:pPr>
            <w:r w:rsidRPr="007D36F4">
              <w:t>Станция организатора (в случае применения технологии сканирования бланков участников в аудиториях ППЭ)</w:t>
            </w:r>
          </w:p>
        </w:tc>
        <w:tc>
          <w:tcPr>
            <w:tcW w:w="1814" w:type="dxa"/>
          </w:tcPr>
          <w:p w14:paraId="08B59122" w14:textId="77777777" w:rsidR="00F556D1" w:rsidRPr="007D36F4" w:rsidRDefault="00F556D1" w:rsidP="00875952">
            <w:pPr>
              <w:pStyle w:val="TableParagraph"/>
              <w:spacing w:line="268" w:lineRule="exact"/>
              <w:ind w:left="-36"/>
              <w:rPr>
                <w:sz w:val="24"/>
              </w:rPr>
            </w:pPr>
            <w:r w:rsidRPr="007D36F4">
              <w:rPr>
                <w:sz w:val="24"/>
              </w:rPr>
              <w:t xml:space="preserve">по </w:t>
            </w:r>
            <w:r w:rsidRPr="007D36F4">
              <w:rPr>
                <w:spacing w:val="-10"/>
                <w:sz w:val="24"/>
              </w:rPr>
              <w:t>1</w:t>
            </w:r>
          </w:p>
          <w:p w14:paraId="388D6DE3" w14:textId="77777777" w:rsidR="00F556D1" w:rsidRPr="007D36F4" w:rsidRDefault="00F556D1" w:rsidP="00875952">
            <w:pPr>
              <w:pStyle w:val="TableParagraph"/>
              <w:ind w:left="-36"/>
              <w:rPr>
                <w:sz w:val="24"/>
              </w:rPr>
            </w:pPr>
            <w:r w:rsidRPr="007D36F4">
              <w:rPr>
                <w:sz w:val="24"/>
              </w:rPr>
              <w:t>на каждую аудиторию</w:t>
            </w:r>
            <w:r w:rsidRPr="007D36F4">
              <w:rPr>
                <w:spacing w:val="-15"/>
                <w:sz w:val="24"/>
              </w:rPr>
              <w:t xml:space="preserve"> </w:t>
            </w:r>
            <w:r w:rsidRPr="007D36F4">
              <w:rPr>
                <w:sz w:val="24"/>
              </w:rPr>
              <w:t>+ не менее</w:t>
            </w:r>
          </w:p>
          <w:p w14:paraId="24BD8192" w14:textId="77777777" w:rsidR="00F556D1" w:rsidRPr="007D36F4" w:rsidRDefault="00F556D1" w:rsidP="00875952">
            <w:pPr>
              <w:pStyle w:val="TableParagraph"/>
              <w:ind w:left="-36"/>
              <w:rPr>
                <w:sz w:val="24"/>
              </w:rPr>
            </w:pPr>
            <w:r w:rsidRPr="007D36F4">
              <w:rPr>
                <w:sz w:val="24"/>
              </w:rPr>
              <w:t xml:space="preserve">1 </w:t>
            </w:r>
            <w:r w:rsidRPr="007D36F4">
              <w:rPr>
                <w:spacing w:val="-2"/>
                <w:sz w:val="24"/>
              </w:rPr>
              <w:t>резервной</w:t>
            </w:r>
          </w:p>
          <w:p w14:paraId="15208B4B" w14:textId="77777777" w:rsidR="00F556D1" w:rsidRPr="007D36F4" w:rsidRDefault="00F556D1" w:rsidP="00875952">
            <w:pPr>
              <w:pStyle w:val="TableParagraph"/>
              <w:ind w:left="-36"/>
              <w:rPr>
                <w:sz w:val="24"/>
                <w:szCs w:val="24"/>
              </w:rPr>
            </w:pPr>
            <w:r w:rsidRPr="007D36F4">
              <w:rPr>
                <w:sz w:val="24"/>
              </w:rPr>
              <w:t>станции</w:t>
            </w:r>
            <w:r w:rsidRPr="007D36F4">
              <w:rPr>
                <w:spacing w:val="-15"/>
                <w:sz w:val="24"/>
              </w:rPr>
              <w:t xml:space="preserve"> </w:t>
            </w:r>
            <w:r w:rsidRPr="007D36F4">
              <w:rPr>
                <w:sz w:val="24"/>
              </w:rPr>
              <w:t>на</w:t>
            </w:r>
            <w:r w:rsidRPr="007D36F4">
              <w:rPr>
                <w:spacing w:val="-15"/>
                <w:sz w:val="24"/>
              </w:rPr>
              <w:t xml:space="preserve"> </w:t>
            </w:r>
            <w:r w:rsidRPr="007D36F4">
              <w:rPr>
                <w:sz w:val="24"/>
              </w:rPr>
              <w:t xml:space="preserve">3-4 </w:t>
            </w:r>
            <w:r w:rsidRPr="007D36F4">
              <w:rPr>
                <w:spacing w:val="-2"/>
                <w:sz w:val="24"/>
              </w:rPr>
              <w:t>основные станции</w:t>
            </w:r>
          </w:p>
        </w:tc>
        <w:tc>
          <w:tcPr>
            <w:tcW w:w="5915" w:type="dxa"/>
          </w:tcPr>
          <w:p w14:paraId="1C8C7A24" w14:textId="77777777" w:rsidR="00F556D1" w:rsidRPr="007D36F4" w:rsidRDefault="00F556D1" w:rsidP="00875952">
            <w:pPr>
              <w:pStyle w:val="TableParagraph"/>
              <w:spacing w:line="268" w:lineRule="exact"/>
              <w:ind w:left="142"/>
              <w:rPr>
                <w:sz w:val="24"/>
              </w:rPr>
            </w:pPr>
            <w:r w:rsidRPr="007D36F4">
              <w:rPr>
                <w:b/>
                <w:spacing w:val="-2"/>
                <w:sz w:val="24"/>
              </w:rPr>
              <w:t>Процессор</w:t>
            </w:r>
            <w:r w:rsidRPr="007D36F4">
              <w:rPr>
                <w:spacing w:val="-2"/>
                <w:sz w:val="24"/>
              </w:rPr>
              <w:t>:</w:t>
            </w:r>
          </w:p>
          <w:p w14:paraId="54366BE7" w14:textId="77777777" w:rsidR="00F556D1" w:rsidRPr="007D36F4" w:rsidRDefault="00F556D1" w:rsidP="00875952">
            <w:pPr>
              <w:pStyle w:val="TableParagraph"/>
              <w:ind w:left="142"/>
              <w:rPr>
                <w:sz w:val="24"/>
              </w:rPr>
            </w:pPr>
            <w:r w:rsidRPr="007D36F4">
              <w:rPr>
                <w:sz w:val="24"/>
              </w:rPr>
              <w:t>количество</w:t>
            </w:r>
            <w:r w:rsidRPr="007D36F4">
              <w:rPr>
                <w:spacing w:val="-13"/>
                <w:sz w:val="24"/>
              </w:rPr>
              <w:t xml:space="preserve"> </w:t>
            </w:r>
            <w:r w:rsidRPr="007D36F4">
              <w:rPr>
                <w:sz w:val="24"/>
              </w:rPr>
              <w:t>ядер:</w:t>
            </w:r>
            <w:r w:rsidRPr="007D36F4">
              <w:rPr>
                <w:spacing w:val="-13"/>
                <w:sz w:val="24"/>
              </w:rPr>
              <w:t xml:space="preserve"> </w:t>
            </w:r>
            <w:r w:rsidRPr="007D36F4">
              <w:rPr>
                <w:sz w:val="24"/>
              </w:rPr>
              <w:t>от</w:t>
            </w:r>
            <w:r w:rsidRPr="007D36F4">
              <w:rPr>
                <w:spacing w:val="-13"/>
                <w:sz w:val="24"/>
              </w:rPr>
              <w:t xml:space="preserve"> </w:t>
            </w:r>
            <w:r w:rsidRPr="007D36F4">
              <w:rPr>
                <w:sz w:val="24"/>
              </w:rPr>
              <w:t>4; частота: от 2,0 ГГц.</w:t>
            </w:r>
          </w:p>
          <w:p w14:paraId="46D658EE" w14:textId="77777777" w:rsidR="00F556D1" w:rsidRPr="007D36F4" w:rsidRDefault="00F556D1" w:rsidP="00875952">
            <w:pPr>
              <w:pStyle w:val="TableParagraph"/>
              <w:ind w:left="142"/>
              <w:rPr>
                <w:sz w:val="24"/>
              </w:rPr>
            </w:pPr>
            <w:r w:rsidRPr="007D36F4">
              <w:rPr>
                <w:b/>
                <w:sz w:val="24"/>
              </w:rPr>
              <w:t>Оперативная</w:t>
            </w:r>
            <w:r w:rsidRPr="007D36F4">
              <w:rPr>
                <w:b/>
                <w:spacing w:val="-2"/>
                <w:sz w:val="24"/>
              </w:rPr>
              <w:t xml:space="preserve"> </w:t>
            </w:r>
            <w:r w:rsidRPr="007D36F4">
              <w:rPr>
                <w:b/>
                <w:sz w:val="24"/>
              </w:rPr>
              <w:t>память:</w:t>
            </w:r>
            <w:r w:rsidRPr="007D36F4">
              <w:rPr>
                <w:b/>
                <w:spacing w:val="-3"/>
                <w:sz w:val="24"/>
              </w:rPr>
              <w:t xml:space="preserve"> </w:t>
            </w:r>
            <w:r w:rsidRPr="007D36F4">
              <w:rPr>
                <w:sz w:val="24"/>
              </w:rPr>
              <w:t>от</w:t>
            </w:r>
            <w:r w:rsidRPr="007D36F4">
              <w:rPr>
                <w:spacing w:val="-2"/>
                <w:sz w:val="24"/>
              </w:rPr>
              <w:t xml:space="preserve"> </w:t>
            </w:r>
            <w:r w:rsidRPr="007D36F4">
              <w:rPr>
                <w:sz w:val="24"/>
              </w:rPr>
              <w:t>4</w:t>
            </w:r>
            <w:r w:rsidRPr="007D36F4">
              <w:rPr>
                <w:spacing w:val="-1"/>
                <w:sz w:val="24"/>
              </w:rPr>
              <w:t xml:space="preserve"> </w:t>
            </w:r>
            <w:r w:rsidRPr="007D36F4">
              <w:rPr>
                <w:spacing w:val="-2"/>
                <w:sz w:val="24"/>
              </w:rPr>
              <w:t>Гбайт,</w:t>
            </w:r>
          </w:p>
          <w:p w14:paraId="281E7E66" w14:textId="77777777" w:rsidR="00F556D1" w:rsidRPr="007D36F4" w:rsidRDefault="00F556D1" w:rsidP="00875952">
            <w:pPr>
              <w:pStyle w:val="TableParagraph"/>
              <w:ind w:left="142"/>
              <w:rPr>
                <w:sz w:val="24"/>
              </w:rPr>
            </w:pPr>
            <w:r w:rsidRPr="007D36F4">
              <w:rPr>
                <w:sz w:val="24"/>
              </w:rPr>
              <w:t>доступная</w:t>
            </w:r>
            <w:r w:rsidRPr="007D36F4">
              <w:rPr>
                <w:spacing w:val="-1"/>
                <w:sz w:val="24"/>
              </w:rPr>
              <w:t xml:space="preserve"> </w:t>
            </w:r>
            <w:r w:rsidRPr="007D36F4">
              <w:rPr>
                <w:sz w:val="24"/>
              </w:rPr>
              <w:t>(свободная) память для работы</w:t>
            </w:r>
            <w:r w:rsidRPr="007D36F4">
              <w:rPr>
                <w:spacing w:val="-1"/>
                <w:sz w:val="24"/>
              </w:rPr>
              <w:t xml:space="preserve"> </w:t>
            </w:r>
            <w:r w:rsidRPr="007D36F4">
              <w:rPr>
                <w:sz w:val="24"/>
              </w:rPr>
              <w:t>ПО (неиспользуемая прочими приложениями): не менее 1 Гбайт.</w:t>
            </w:r>
          </w:p>
          <w:p w14:paraId="34E3E406" w14:textId="77777777" w:rsidR="00F556D1" w:rsidRPr="007D36F4" w:rsidRDefault="00F556D1" w:rsidP="00875952">
            <w:pPr>
              <w:pStyle w:val="TableParagraph"/>
              <w:ind w:left="142"/>
              <w:rPr>
                <w:sz w:val="24"/>
              </w:rPr>
            </w:pPr>
            <w:r w:rsidRPr="007D36F4">
              <w:rPr>
                <w:b/>
                <w:sz w:val="24"/>
              </w:rPr>
              <w:t>Свободное</w:t>
            </w:r>
            <w:r w:rsidRPr="007D36F4">
              <w:rPr>
                <w:b/>
                <w:spacing w:val="-4"/>
                <w:sz w:val="24"/>
              </w:rPr>
              <w:t xml:space="preserve"> </w:t>
            </w:r>
            <w:r w:rsidRPr="007D36F4">
              <w:rPr>
                <w:b/>
                <w:sz w:val="24"/>
              </w:rPr>
              <w:t>дисковое</w:t>
            </w:r>
            <w:r w:rsidRPr="007D36F4">
              <w:rPr>
                <w:b/>
                <w:spacing w:val="-4"/>
                <w:sz w:val="24"/>
              </w:rPr>
              <w:t xml:space="preserve"> </w:t>
            </w:r>
            <w:r w:rsidRPr="007D36F4">
              <w:rPr>
                <w:b/>
                <w:spacing w:val="-2"/>
                <w:sz w:val="24"/>
              </w:rPr>
              <w:t>пространство</w:t>
            </w:r>
            <w:r w:rsidRPr="007D36F4">
              <w:rPr>
                <w:spacing w:val="-2"/>
                <w:sz w:val="24"/>
              </w:rPr>
              <w:t>:</w:t>
            </w:r>
          </w:p>
          <w:p w14:paraId="25AF9345" w14:textId="77777777" w:rsidR="00F556D1" w:rsidRPr="007D36F4" w:rsidRDefault="00F556D1" w:rsidP="00875952">
            <w:pPr>
              <w:pStyle w:val="TableParagraph"/>
              <w:ind w:left="142"/>
              <w:rPr>
                <w:sz w:val="24"/>
              </w:rPr>
            </w:pPr>
            <w:r w:rsidRPr="007D36F4">
              <w:rPr>
                <w:sz w:val="24"/>
              </w:rPr>
              <w:t>от</w:t>
            </w:r>
            <w:r w:rsidRPr="007D36F4">
              <w:rPr>
                <w:spacing w:val="-3"/>
                <w:sz w:val="24"/>
              </w:rPr>
              <w:t xml:space="preserve"> </w:t>
            </w:r>
            <w:r w:rsidRPr="007D36F4">
              <w:rPr>
                <w:sz w:val="24"/>
              </w:rPr>
              <w:t>100</w:t>
            </w:r>
            <w:r w:rsidRPr="007D36F4">
              <w:rPr>
                <w:spacing w:val="-2"/>
                <w:sz w:val="24"/>
              </w:rPr>
              <w:t xml:space="preserve"> </w:t>
            </w:r>
            <w:r w:rsidRPr="007D36F4">
              <w:rPr>
                <w:sz w:val="24"/>
              </w:rPr>
              <w:t>Гбайт</w:t>
            </w:r>
            <w:r w:rsidRPr="007D36F4">
              <w:rPr>
                <w:spacing w:val="-1"/>
                <w:sz w:val="24"/>
              </w:rPr>
              <w:t xml:space="preserve"> </w:t>
            </w:r>
            <w:r w:rsidRPr="007D36F4">
              <w:rPr>
                <w:sz w:val="24"/>
              </w:rPr>
              <w:t>на</w:t>
            </w:r>
            <w:r w:rsidRPr="007D36F4">
              <w:rPr>
                <w:spacing w:val="-5"/>
                <w:sz w:val="24"/>
              </w:rPr>
              <w:t xml:space="preserve"> </w:t>
            </w:r>
            <w:r w:rsidRPr="007D36F4">
              <w:rPr>
                <w:sz w:val="24"/>
              </w:rPr>
              <w:t>начало</w:t>
            </w:r>
            <w:r w:rsidRPr="007D36F4">
              <w:rPr>
                <w:spacing w:val="-2"/>
                <w:sz w:val="24"/>
              </w:rPr>
              <w:t xml:space="preserve"> </w:t>
            </w:r>
            <w:r w:rsidRPr="007D36F4">
              <w:rPr>
                <w:sz w:val="24"/>
              </w:rPr>
              <w:t>экзаменационного</w:t>
            </w:r>
            <w:r w:rsidRPr="007D36F4">
              <w:rPr>
                <w:spacing w:val="-2"/>
                <w:sz w:val="24"/>
              </w:rPr>
              <w:t xml:space="preserve"> периода;</w:t>
            </w:r>
          </w:p>
          <w:p w14:paraId="5BB196C8" w14:textId="77777777" w:rsidR="00F556D1" w:rsidRPr="007D36F4" w:rsidRDefault="00F556D1" w:rsidP="00875952">
            <w:pPr>
              <w:pStyle w:val="TableParagraph"/>
              <w:ind w:left="142"/>
              <w:rPr>
                <w:sz w:val="24"/>
              </w:rPr>
            </w:pPr>
            <w:r w:rsidRPr="007D36F4">
              <w:rPr>
                <w:sz w:val="24"/>
              </w:rPr>
              <w:t>не</w:t>
            </w:r>
            <w:r w:rsidRPr="007D36F4">
              <w:rPr>
                <w:spacing w:val="40"/>
                <w:sz w:val="24"/>
              </w:rPr>
              <w:t xml:space="preserve"> </w:t>
            </w:r>
            <w:r w:rsidRPr="007D36F4">
              <w:rPr>
                <w:sz w:val="24"/>
              </w:rPr>
              <w:t>менее</w:t>
            </w:r>
            <w:r w:rsidRPr="007D36F4">
              <w:rPr>
                <w:spacing w:val="40"/>
                <w:sz w:val="24"/>
              </w:rPr>
              <w:t xml:space="preserve"> </w:t>
            </w:r>
            <w:r w:rsidRPr="007D36F4">
              <w:rPr>
                <w:sz w:val="24"/>
              </w:rPr>
              <w:t>20%</w:t>
            </w:r>
            <w:r w:rsidRPr="007D36F4">
              <w:rPr>
                <w:spacing w:val="40"/>
                <w:sz w:val="24"/>
              </w:rPr>
              <w:t xml:space="preserve"> </w:t>
            </w:r>
            <w:r w:rsidRPr="007D36F4">
              <w:rPr>
                <w:sz w:val="24"/>
              </w:rPr>
              <w:t>от</w:t>
            </w:r>
            <w:r w:rsidRPr="007D36F4">
              <w:rPr>
                <w:spacing w:val="40"/>
                <w:sz w:val="24"/>
              </w:rPr>
              <w:t xml:space="preserve"> </w:t>
            </w:r>
            <w:r w:rsidRPr="007D36F4">
              <w:rPr>
                <w:sz w:val="24"/>
              </w:rPr>
              <w:t>общего</w:t>
            </w:r>
            <w:r w:rsidRPr="007D36F4">
              <w:rPr>
                <w:spacing w:val="40"/>
                <w:sz w:val="24"/>
              </w:rPr>
              <w:t xml:space="preserve"> </w:t>
            </w:r>
            <w:r w:rsidRPr="007D36F4">
              <w:rPr>
                <w:sz w:val="24"/>
              </w:rPr>
              <w:t>объема</w:t>
            </w:r>
            <w:r w:rsidRPr="007D36F4">
              <w:rPr>
                <w:spacing w:val="40"/>
                <w:sz w:val="24"/>
              </w:rPr>
              <w:t xml:space="preserve"> </w:t>
            </w:r>
            <w:r w:rsidRPr="007D36F4">
              <w:rPr>
                <w:sz w:val="24"/>
              </w:rPr>
              <w:t>жесткого</w:t>
            </w:r>
            <w:r w:rsidRPr="007D36F4">
              <w:rPr>
                <w:spacing w:val="40"/>
                <w:sz w:val="24"/>
              </w:rPr>
              <w:t xml:space="preserve"> </w:t>
            </w:r>
            <w:r w:rsidRPr="007D36F4">
              <w:rPr>
                <w:sz w:val="24"/>
              </w:rPr>
              <w:t>диска</w:t>
            </w:r>
            <w:r w:rsidRPr="007D36F4">
              <w:rPr>
                <w:spacing w:val="40"/>
                <w:sz w:val="24"/>
              </w:rPr>
              <w:t xml:space="preserve"> </w:t>
            </w:r>
            <w:r w:rsidRPr="007D36F4">
              <w:rPr>
                <w:sz w:val="24"/>
              </w:rPr>
              <w:t>в</w:t>
            </w:r>
            <w:r w:rsidRPr="007D36F4">
              <w:rPr>
                <w:spacing w:val="40"/>
                <w:sz w:val="24"/>
              </w:rPr>
              <w:t xml:space="preserve"> </w:t>
            </w:r>
            <w:r w:rsidRPr="007D36F4">
              <w:rPr>
                <w:sz w:val="24"/>
              </w:rPr>
              <w:t>течение экзаменационного периода.</w:t>
            </w:r>
          </w:p>
          <w:p w14:paraId="46F252E5" w14:textId="77777777" w:rsidR="00F556D1" w:rsidRPr="007D36F4" w:rsidRDefault="00F556D1" w:rsidP="00875952">
            <w:pPr>
              <w:pStyle w:val="TableParagraph"/>
              <w:spacing w:before="1"/>
              <w:ind w:left="142"/>
              <w:rPr>
                <w:sz w:val="24"/>
              </w:rPr>
            </w:pPr>
            <w:r w:rsidRPr="007D36F4">
              <w:rPr>
                <w:b/>
                <w:sz w:val="24"/>
              </w:rPr>
              <w:t>Прочее</w:t>
            </w:r>
            <w:r w:rsidRPr="007D36F4">
              <w:rPr>
                <w:b/>
                <w:spacing w:val="-3"/>
                <w:sz w:val="24"/>
              </w:rPr>
              <w:t xml:space="preserve"> </w:t>
            </w:r>
            <w:r w:rsidRPr="007D36F4">
              <w:rPr>
                <w:b/>
                <w:spacing w:val="-2"/>
                <w:sz w:val="24"/>
              </w:rPr>
              <w:t>оборудование</w:t>
            </w:r>
            <w:r w:rsidRPr="007D36F4">
              <w:rPr>
                <w:spacing w:val="-2"/>
                <w:sz w:val="24"/>
              </w:rPr>
              <w:t>:</w:t>
            </w:r>
          </w:p>
          <w:p w14:paraId="5962E5AB" w14:textId="77777777" w:rsidR="00F556D1" w:rsidRPr="007D36F4" w:rsidRDefault="00F556D1" w:rsidP="00875952">
            <w:pPr>
              <w:pStyle w:val="TableParagraph"/>
              <w:ind w:left="142"/>
              <w:rPr>
                <w:sz w:val="24"/>
              </w:rPr>
            </w:pPr>
            <w:r w:rsidRPr="007D36F4">
              <w:rPr>
                <w:sz w:val="24"/>
              </w:rPr>
              <w:t>Звуковая</w:t>
            </w:r>
            <w:r w:rsidRPr="007D36F4">
              <w:rPr>
                <w:spacing w:val="-7"/>
                <w:sz w:val="24"/>
              </w:rPr>
              <w:t xml:space="preserve"> </w:t>
            </w:r>
            <w:r w:rsidRPr="007D36F4">
              <w:rPr>
                <w:sz w:val="24"/>
              </w:rPr>
              <w:t>карта</w:t>
            </w:r>
            <w:r w:rsidRPr="007D36F4">
              <w:rPr>
                <w:spacing w:val="-7"/>
                <w:sz w:val="24"/>
              </w:rPr>
              <w:t xml:space="preserve"> </w:t>
            </w:r>
            <w:r w:rsidRPr="007D36F4">
              <w:rPr>
                <w:sz w:val="24"/>
              </w:rPr>
              <w:t>(для</w:t>
            </w:r>
            <w:r w:rsidRPr="007D36F4">
              <w:rPr>
                <w:spacing w:val="-7"/>
                <w:sz w:val="24"/>
              </w:rPr>
              <w:t xml:space="preserve"> </w:t>
            </w:r>
            <w:r w:rsidRPr="007D36F4">
              <w:rPr>
                <w:sz w:val="24"/>
              </w:rPr>
              <w:t>проведения</w:t>
            </w:r>
            <w:r w:rsidRPr="007D36F4">
              <w:rPr>
                <w:spacing w:val="-7"/>
                <w:sz w:val="24"/>
              </w:rPr>
              <w:t xml:space="preserve"> </w:t>
            </w:r>
            <w:r w:rsidRPr="007D36F4">
              <w:rPr>
                <w:sz w:val="24"/>
              </w:rPr>
              <w:t>письменного</w:t>
            </w:r>
            <w:r w:rsidRPr="007D36F4">
              <w:rPr>
                <w:spacing w:val="-7"/>
                <w:sz w:val="24"/>
              </w:rPr>
              <w:t xml:space="preserve"> </w:t>
            </w:r>
            <w:r w:rsidRPr="007D36F4">
              <w:rPr>
                <w:sz w:val="24"/>
              </w:rPr>
              <w:t>экзамена</w:t>
            </w:r>
            <w:r w:rsidRPr="007D36F4">
              <w:rPr>
                <w:spacing w:val="-8"/>
                <w:sz w:val="24"/>
              </w:rPr>
              <w:t xml:space="preserve"> </w:t>
            </w:r>
            <w:r w:rsidRPr="007D36F4">
              <w:rPr>
                <w:sz w:val="24"/>
              </w:rPr>
              <w:t>по иностранному языку).</w:t>
            </w:r>
          </w:p>
          <w:p w14:paraId="4211C017" w14:textId="77777777" w:rsidR="00F556D1" w:rsidRPr="007D36F4" w:rsidRDefault="00F556D1" w:rsidP="00875952">
            <w:pPr>
              <w:pStyle w:val="TableParagraph"/>
              <w:ind w:left="142"/>
              <w:rPr>
                <w:sz w:val="24"/>
              </w:rPr>
            </w:pPr>
            <w:r w:rsidRPr="007D36F4">
              <w:rPr>
                <w:sz w:val="24"/>
              </w:rPr>
              <w:t>Аудиоколонки</w:t>
            </w:r>
            <w:r w:rsidRPr="007D36F4">
              <w:rPr>
                <w:spacing w:val="80"/>
                <w:sz w:val="24"/>
              </w:rPr>
              <w:t xml:space="preserve"> </w:t>
            </w:r>
            <w:r w:rsidRPr="007D36F4">
              <w:rPr>
                <w:sz w:val="24"/>
              </w:rPr>
              <w:t>(для</w:t>
            </w:r>
            <w:r w:rsidRPr="007D36F4">
              <w:rPr>
                <w:spacing w:val="80"/>
                <w:sz w:val="24"/>
              </w:rPr>
              <w:t xml:space="preserve"> </w:t>
            </w:r>
            <w:r w:rsidRPr="007D36F4">
              <w:rPr>
                <w:sz w:val="24"/>
              </w:rPr>
              <w:t>проведения</w:t>
            </w:r>
            <w:r w:rsidRPr="007D36F4">
              <w:rPr>
                <w:spacing w:val="80"/>
                <w:sz w:val="24"/>
              </w:rPr>
              <w:t xml:space="preserve"> </w:t>
            </w:r>
            <w:r w:rsidRPr="007D36F4">
              <w:rPr>
                <w:sz w:val="24"/>
              </w:rPr>
              <w:t>письменного</w:t>
            </w:r>
            <w:r w:rsidRPr="007D36F4">
              <w:rPr>
                <w:spacing w:val="80"/>
                <w:sz w:val="24"/>
              </w:rPr>
              <w:t xml:space="preserve"> </w:t>
            </w:r>
            <w:r w:rsidRPr="007D36F4">
              <w:rPr>
                <w:sz w:val="24"/>
              </w:rPr>
              <w:t>экзамена</w:t>
            </w:r>
            <w:r w:rsidRPr="007D36F4">
              <w:rPr>
                <w:spacing w:val="80"/>
                <w:sz w:val="24"/>
              </w:rPr>
              <w:t xml:space="preserve"> </w:t>
            </w:r>
            <w:r w:rsidRPr="007D36F4">
              <w:rPr>
                <w:sz w:val="24"/>
              </w:rPr>
              <w:t>по иностранному языку).</w:t>
            </w:r>
          </w:p>
          <w:p w14:paraId="3E030C92" w14:textId="77777777" w:rsidR="00F556D1" w:rsidRPr="007D36F4" w:rsidRDefault="00F556D1" w:rsidP="00875952">
            <w:pPr>
              <w:pStyle w:val="TableParagraph"/>
              <w:ind w:left="142"/>
              <w:rPr>
                <w:sz w:val="24"/>
              </w:rPr>
            </w:pPr>
            <w:r w:rsidRPr="007D36F4">
              <w:rPr>
                <w:sz w:val="24"/>
              </w:rPr>
              <w:t>Видеокарта</w:t>
            </w:r>
            <w:r w:rsidRPr="007D36F4">
              <w:rPr>
                <w:spacing w:val="-4"/>
                <w:sz w:val="24"/>
              </w:rPr>
              <w:t xml:space="preserve"> </w:t>
            </w:r>
            <w:r w:rsidRPr="007D36F4">
              <w:rPr>
                <w:sz w:val="24"/>
              </w:rPr>
              <w:t>и</w:t>
            </w:r>
            <w:r w:rsidRPr="007D36F4">
              <w:rPr>
                <w:spacing w:val="-1"/>
                <w:sz w:val="24"/>
              </w:rPr>
              <w:t xml:space="preserve"> </w:t>
            </w:r>
            <w:r w:rsidRPr="007D36F4">
              <w:rPr>
                <w:spacing w:val="-2"/>
                <w:sz w:val="24"/>
              </w:rPr>
              <w:t>монитор:</w:t>
            </w:r>
          </w:p>
          <w:p w14:paraId="16060B31" w14:textId="77777777" w:rsidR="00F556D1" w:rsidRPr="007D36F4" w:rsidRDefault="00F556D1" w:rsidP="00875952">
            <w:pPr>
              <w:pStyle w:val="TableParagraph"/>
              <w:ind w:left="142"/>
              <w:jc w:val="both"/>
              <w:rPr>
                <w:sz w:val="24"/>
              </w:rPr>
            </w:pPr>
            <w:r w:rsidRPr="007D36F4">
              <w:rPr>
                <w:sz w:val="24"/>
              </w:rPr>
              <w:t>разрешение</w:t>
            </w:r>
            <w:r w:rsidRPr="007D36F4">
              <w:rPr>
                <w:spacing w:val="40"/>
                <w:sz w:val="24"/>
              </w:rPr>
              <w:t xml:space="preserve"> </w:t>
            </w:r>
            <w:r w:rsidRPr="007D36F4">
              <w:rPr>
                <w:sz w:val="24"/>
              </w:rPr>
              <w:t>не</w:t>
            </w:r>
            <w:r w:rsidRPr="007D36F4">
              <w:rPr>
                <w:spacing w:val="-3"/>
                <w:sz w:val="24"/>
              </w:rPr>
              <w:t xml:space="preserve"> </w:t>
            </w:r>
            <w:r w:rsidRPr="007D36F4">
              <w:rPr>
                <w:sz w:val="24"/>
              </w:rPr>
              <w:t>менее</w:t>
            </w:r>
            <w:r w:rsidRPr="007D36F4">
              <w:rPr>
                <w:spacing w:val="40"/>
                <w:sz w:val="24"/>
              </w:rPr>
              <w:t xml:space="preserve"> </w:t>
            </w:r>
            <w:r w:rsidRPr="007D36F4">
              <w:rPr>
                <w:sz w:val="24"/>
              </w:rPr>
              <w:t>1280</w:t>
            </w:r>
            <w:r w:rsidRPr="007D36F4">
              <w:rPr>
                <w:spacing w:val="40"/>
                <w:sz w:val="24"/>
              </w:rPr>
              <w:t xml:space="preserve"> </w:t>
            </w:r>
            <w:r w:rsidRPr="007D36F4">
              <w:rPr>
                <w:sz w:val="24"/>
              </w:rPr>
              <w:t>по</w:t>
            </w:r>
            <w:r w:rsidRPr="007D36F4">
              <w:rPr>
                <w:spacing w:val="-3"/>
                <w:sz w:val="24"/>
              </w:rPr>
              <w:t xml:space="preserve"> </w:t>
            </w:r>
            <w:r w:rsidRPr="007D36F4">
              <w:rPr>
                <w:sz w:val="24"/>
              </w:rPr>
              <w:t>горизонтали,</w:t>
            </w:r>
            <w:r w:rsidRPr="007D36F4">
              <w:rPr>
                <w:spacing w:val="40"/>
                <w:sz w:val="24"/>
              </w:rPr>
              <w:t xml:space="preserve"> </w:t>
            </w:r>
            <w:r w:rsidRPr="007D36F4">
              <w:rPr>
                <w:sz w:val="24"/>
              </w:rPr>
              <w:t>не</w:t>
            </w:r>
            <w:r w:rsidRPr="007D36F4">
              <w:rPr>
                <w:spacing w:val="-3"/>
                <w:sz w:val="24"/>
              </w:rPr>
              <w:t xml:space="preserve"> </w:t>
            </w:r>
            <w:r w:rsidRPr="007D36F4">
              <w:rPr>
                <w:sz w:val="24"/>
              </w:rPr>
              <w:t>менее</w:t>
            </w:r>
            <w:r w:rsidRPr="007D36F4">
              <w:rPr>
                <w:spacing w:val="40"/>
                <w:sz w:val="24"/>
              </w:rPr>
              <w:t xml:space="preserve"> </w:t>
            </w:r>
            <w:r w:rsidRPr="007D36F4">
              <w:rPr>
                <w:sz w:val="24"/>
              </w:rPr>
              <w:t>1024 по вертикали;</w:t>
            </w:r>
          </w:p>
          <w:p w14:paraId="00E81B97" w14:textId="77777777" w:rsidR="00F556D1" w:rsidRPr="007D36F4" w:rsidRDefault="00F556D1" w:rsidP="00875952">
            <w:pPr>
              <w:pStyle w:val="TableParagraph"/>
              <w:ind w:left="142"/>
              <w:jc w:val="both"/>
              <w:rPr>
                <w:sz w:val="24"/>
              </w:rPr>
            </w:pPr>
            <w:r w:rsidRPr="007D36F4">
              <w:rPr>
                <w:sz w:val="24"/>
              </w:rPr>
              <w:t>диагональ</w:t>
            </w:r>
            <w:r w:rsidRPr="007D36F4">
              <w:rPr>
                <w:spacing w:val="80"/>
                <w:w w:val="150"/>
                <w:sz w:val="24"/>
              </w:rPr>
              <w:t xml:space="preserve"> </w:t>
            </w:r>
            <w:r w:rsidRPr="007D36F4">
              <w:rPr>
                <w:sz w:val="24"/>
              </w:rPr>
              <w:t>экрана:</w:t>
            </w:r>
            <w:r w:rsidRPr="007D36F4">
              <w:rPr>
                <w:spacing w:val="80"/>
                <w:w w:val="150"/>
                <w:sz w:val="24"/>
              </w:rPr>
              <w:t xml:space="preserve"> </w:t>
            </w:r>
            <w:r w:rsidRPr="007D36F4">
              <w:rPr>
                <w:sz w:val="24"/>
              </w:rPr>
              <w:t>от</w:t>
            </w:r>
            <w:r w:rsidRPr="007D36F4">
              <w:rPr>
                <w:spacing w:val="80"/>
                <w:w w:val="150"/>
                <w:sz w:val="24"/>
              </w:rPr>
              <w:t xml:space="preserve"> </w:t>
            </w:r>
            <w:r w:rsidRPr="007D36F4">
              <w:rPr>
                <w:sz w:val="24"/>
              </w:rPr>
              <w:t>13</w:t>
            </w:r>
            <w:r w:rsidRPr="007D36F4">
              <w:rPr>
                <w:spacing w:val="80"/>
                <w:w w:val="150"/>
                <w:sz w:val="24"/>
              </w:rPr>
              <w:t xml:space="preserve"> </w:t>
            </w:r>
            <w:r w:rsidRPr="007D36F4">
              <w:rPr>
                <w:sz w:val="24"/>
              </w:rPr>
              <w:t>дюймов</w:t>
            </w:r>
            <w:r w:rsidRPr="007D36F4">
              <w:rPr>
                <w:spacing w:val="80"/>
                <w:w w:val="150"/>
                <w:sz w:val="24"/>
              </w:rPr>
              <w:t xml:space="preserve"> </w:t>
            </w:r>
            <w:r w:rsidRPr="007D36F4">
              <w:rPr>
                <w:sz w:val="24"/>
              </w:rPr>
              <w:t>для</w:t>
            </w:r>
            <w:r w:rsidRPr="007D36F4">
              <w:rPr>
                <w:spacing w:val="80"/>
                <w:w w:val="150"/>
                <w:sz w:val="24"/>
              </w:rPr>
              <w:t xml:space="preserve"> </w:t>
            </w:r>
            <w:r w:rsidRPr="007D36F4">
              <w:rPr>
                <w:sz w:val="24"/>
              </w:rPr>
              <w:t>ноутбуков,</w:t>
            </w:r>
            <w:r w:rsidRPr="007D36F4">
              <w:rPr>
                <w:spacing w:val="80"/>
                <w:w w:val="150"/>
                <w:sz w:val="24"/>
              </w:rPr>
              <w:t xml:space="preserve"> </w:t>
            </w:r>
            <w:r w:rsidRPr="007D36F4">
              <w:rPr>
                <w:sz w:val="24"/>
              </w:rPr>
              <w:t>от 15 дюймов для мониторов и моноблоков,</w:t>
            </w:r>
          </w:p>
          <w:p w14:paraId="63771997" w14:textId="77777777" w:rsidR="00F556D1" w:rsidRPr="007D36F4" w:rsidRDefault="00F556D1" w:rsidP="00875952">
            <w:pPr>
              <w:pStyle w:val="TableParagraph"/>
              <w:ind w:left="142"/>
              <w:jc w:val="both"/>
              <w:rPr>
                <w:sz w:val="24"/>
              </w:rPr>
            </w:pPr>
            <w:r w:rsidRPr="007D36F4">
              <w:rPr>
                <w:sz w:val="24"/>
              </w:rPr>
              <w:t>в</w:t>
            </w:r>
            <w:r w:rsidRPr="007D36F4">
              <w:rPr>
                <w:spacing w:val="-4"/>
                <w:sz w:val="24"/>
              </w:rPr>
              <w:t xml:space="preserve"> </w:t>
            </w:r>
            <w:r w:rsidRPr="007D36F4">
              <w:rPr>
                <w:sz w:val="24"/>
              </w:rPr>
              <w:t>настройках экрана в</w:t>
            </w:r>
            <w:r w:rsidRPr="007D36F4">
              <w:rPr>
                <w:spacing w:val="-2"/>
                <w:sz w:val="24"/>
              </w:rPr>
              <w:t xml:space="preserve"> </w:t>
            </w:r>
            <w:r w:rsidRPr="007D36F4">
              <w:rPr>
                <w:sz w:val="24"/>
              </w:rPr>
              <w:t>операционной системе значение параметра, отвечающего за</w:t>
            </w:r>
            <w:r w:rsidRPr="007D36F4">
              <w:rPr>
                <w:spacing w:val="-3"/>
                <w:sz w:val="24"/>
              </w:rPr>
              <w:t xml:space="preserve"> </w:t>
            </w:r>
            <w:r w:rsidRPr="007D36F4">
              <w:rPr>
                <w:sz w:val="24"/>
              </w:rPr>
              <w:t>изменение размера текста, приложений и других элементов, должно быть установлено– 100%.</w:t>
            </w:r>
          </w:p>
          <w:p w14:paraId="6B1D965D" w14:textId="77777777" w:rsidR="00F556D1" w:rsidRPr="007D36F4" w:rsidRDefault="00F556D1" w:rsidP="00875952">
            <w:pPr>
              <w:pStyle w:val="TableParagraph"/>
              <w:ind w:left="142"/>
              <w:rPr>
                <w:sz w:val="24"/>
              </w:rPr>
            </w:pPr>
            <w:r w:rsidRPr="007D36F4">
              <w:rPr>
                <w:sz w:val="24"/>
              </w:rPr>
              <w:t>Внешний интерфейс: USB 2.0 и</w:t>
            </w:r>
            <w:r w:rsidRPr="007D36F4">
              <w:rPr>
                <w:spacing w:val="-1"/>
                <w:sz w:val="24"/>
              </w:rPr>
              <w:t xml:space="preserve"> </w:t>
            </w:r>
            <w:r w:rsidRPr="007D36F4">
              <w:rPr>
                <w:sz w:val="24"/>
              </w:rPr>
              <w:t>выше, рекомендуется не ниже USB 3.0, а также не менее двух свободных портов**.</w:t>
            </w:r>
          </w:p>
          <w:p w14:paraId="691E514A" w14:textId="77777777" w:rsidR="00F556D1" w:rsidRPr="007D36F4" w:rsidRDefault="00F556D1" w:rsidP="00875952">
            <w:pPr>
              <w:pStyle w:val="TableParagraph"/>
              <w:ind w:left="142"/>
              <w:rPr>
                <w:sz w:val="24"/>
              </w:rPr>
            </w:pPr>
            <w:r w:rsidRPr="007D36F4">
              <w:rPr>
                <w:sz w:val="24"/>
              </w:rPr>
              <w:t>Манипулятор</w:t>
            </w:r>
            <w:r w:rsidRPr="007D36F4">
              <w:rPr>
                <w:spacing w:val="-15"/>
                <w:sz w:val="24"/>
              </w:rPr>
              <w:t xml:space="preserve"> </w:t>
            </w:r>
            <w:r w:rsidRPr="007D36F4">
              <w:rPr>
                <w:sz w:val="24"/>
              </w:rPr>
              <w:t xml:space="preserve">«мышь». </w:t>
            </w:r>
            <w:r w:rsidRPr="007D36F4">
              <w:rPr>
                <w:spacing w:val="-2"/>
                <w:sz w:val="24"/>
              </w:rPr>
              <w:t>Клавиатура.</w:t>
            </w:r>
          </w:p>
          <w:p w14:paraId="4B21661D" w14:textId="77777777" w:rsidR="00F556D1" w:rsidRPr="007D36F4" w:rsidRDefault="00F556D1" w:rsidP="00875952">
            <w:pPr>
              <w:pStyle w:val="TableParagraph"/>
              <w:ind w:left="142"/>
              <w:jc w:val="both"/>
              <w:rPr>
                <w:sz w:val="24"/>
              </w:rPr>
            </w:pPr>
            <w:r w:rsidRPr="007D36F4">
              <w:rPr>
                <w:sz w:val="24"/>
              </w:rP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14:paraId="5B574565" w14:textId="77777777" w:rsidR="00F556D1" w:rsidRPr="007D36F4" w:rsidRDefault="00F556D1" w:rsidP="00875952">
            <w:pPr>
              <w:pStyle w:val="TableParagraph"/>
              <w:ind w:left="142"/>
              <w:jc w:val="both"/>
              <w:rPr>
                <w:b/>
                <w:sz w:val="24"/>
              </w:rPr>
            </w:pPr>
            <w:r w:rsidRPr="007D36F4">
              <w:rPr>
                <w:b/>
                <w:sz w:val="24"/>
              </w:rPr>
              <w:lastRenderedPageBreak/>
              <w:t xml:space="preserve">Локальный лазерный принтер </w:t>
            </w:r>
            <w:r w:rsidRPr="007D36F4">
              <w:rPr>
                <w:sz w:val="24"/>
              </w:rPr>
              <w:t>(использование сетевого принтера не допускается)</w:t>
            </w:r>
            <w:r w:rsidRPr="007D36F4">
              <w:rPr>
                <w:b/>
                <w:sz w:val="24"/>
              </w:rPr>
              <w:t>:</w:t>
            </w:r>
          </w:p>
          <w:p w14:paraId="3E0E0BE2" w14:textId="77777777" w:rsidR="00F556D1" w:rsidRPr="007D36F4" w:rsidRDefault="00F556D1" w:rsidP="00875952">
            <w:pPr>
              <w:pStyle w:val="TableParagraph"/>
              <w:spacing w:before="1"/>
              <w:ind w:left="142"/>
              <w:jc w:val="both"/>
              <w:rPr>
                <w:sz w:val="24"/>
              </w:rPr>
            </w:pPr>
            <w:r w:rsidRPr="007D36F4">
              <w:rPr>
                <w:b/>
                <w:sz w:val="24"/>
              </w:rPr>
              <w:t>Формат</w:t>
            </w:r>
            <w:r w:rsidRPr="007D36F4">
              <w:rPr>
                <w:sz w:val="24"/>
              </w:rPr>
              <w:t>:</w:t>
            </w:r>
            <w:r w:rsidRPr="007D36F4">
              <w:rPr>
                <w:spacing w:val="-2"/>
                <w:sz w:val="24"/>
              </w:rPr>
              <w:t xml:space="preserve"> </w:t>
            </w:r>
            <w:r w:rsidRPr="007D36F4">
              <w:rPr>
                <w:spacing w:val="-5"/>
                <w:sz w:val="24"/>
              </w:rPr>
              <w:t>А4.</w:t>
            </w:r>
          </w:p>
          <w:p w14:paraId="3BEAAEED" w14:textId="77777777" w:rsidR="00F556D1" w:rsidRPr="007D36F4" w:rsidRDefault="00F556D1" w:rsidP="00875952">
            <w:pPr>
              <w:pStyle w:val="TableParagraph"/>
              <w:ind w:left="142"/>
              <w:rPr>
                <w:sz w:val="24"/>
              </w:rPr>
            </w:pPr>
            <w:r w:rsidRPr="007D36F4">
              <w:rPr>
                <w:b/>
                <w:sz w:val="24"/>
              </w:rPr>
              <w:t>Тип печати</w:t>
            </w:r>
            <w:r w:rsidRPr="007D36F4">
              <w:rPr>
                <w:sz w:val="24"/>
              </w:rPr>
              <w:t xml:space="preserve">: черно-белая. </w:t>
            </w:r>
            <w:r w:rsidRPr="007D36F4">
              <w:rPr>
                <w:b/>
                <w:sz w:val="24"/>
              </w:rPr>
              <w:t>Технология</w:t>
            </w:r>
            <w:r w:rsidRPr="007D36F4">
              <w:rPr>
                <w:b/>
                <w:spacing w:val="-15"/>
                <w:sz w:val="24"/>
              </w:rPr>
              <w:t xml:space="preserve"> </w:t>
            </w:r>
            <w:r w:rsidRPr="007D36F4">
              <w:rPr>
                <w:b/>
                <w:sz w:val="24"/>
              </w:rPr>
              <w:t>печати</w:t>
            </w:r>
            <w:r w:rsidRPr="007D36F4">
              <w:rPr>
                <w:sz w:val="24"/>
              </w:rPr>
              <w:t>:</w:t>
            </w:r>
            <w:r w:rsidRPr="007D36F4">
              <w:rPr>
                <w:spacing w:val="-15"/>
                <w:sz w:val="24"/>
              </w:rPr>
              <w:t xml:space="preserve"> </w:t>
            </w:r>
            <w:r w:rsidRPr="007D36F4">
              <w:rPr>
                <w:sz w:val="24"/>
              </w:rPr>
              <w:t xml:space="preserve">лазерная. </w:t>
            </w:r>
            <w:r w:rsidRPr="007D36F4">
              <w:rPr>
                <w:b/>
                <w:sz w:val="24"/>
              </w:rPr>
              <w:t>Размещение</w:t>
            </w:r>
            <w:r w:rsidRPr="007D36F4">
              <w:rPr>
                <w:sz w:val="24"/>
              </w:rPr>
              <w:t>: настольный.</w:t>
            </w:r>
          </w:p>
          <w:p w14:paraId="35457B10" w14:textId="77777777" w:rsidR="00F556D1" w:rsidRPr="007D36F4" w:rsidRDefault="00F556D1" w:rsidP="00875952">
            <w:pPr>
              <w:pStyle w:val="TableParagraph"/>
              <w:ind w:left="142"/>
              <w:rPr>
                <w:sz w:val="24"/>
              </w:rPr>
            </w:pPr>
            <w:r w:rsidRPr="007D36F4">
              <w:rPr>
                <w:b/>
                <w:sz w:val="24"/>
              </w:rPr>
              <w:t>Скорость</w:t>
            </w:r>
            <w:r w:rsidRPr="007D36F4">
              <w:rPr>
                <w:b/>
                <w:spacing w:val="80"/>
                <w:sz w:val="24"/>
              </w:rPr>
              <w:t xml:space="preserve"> </w:t>
            </w:r>
            <w:r w:rsidRPr="007D36F4">
              <w:rPr>
                <w:b/>
                <w:sz w:val="24"/>
              </w:rPr>
              <w:t>черно-белой</w:t>
            </w:r>
            <w:r w:rsidRPr="007D36F4">
              <w:rPr>
                <w:b/>
                <w:spacing w:val="80"/>
                <w:sz w:val="24"/>
              </w:rPr>
              <w:t xml:space="preserve"> </w:t>
            </w:r>
            <w:r w:rsidRPr="007D36F4">
              <w:rPr>
                <w:b/>
                <w:sz w:val="24"/>
              </w:rPr>
              <w:t>печати</w:t>
            </w:r>
            <w:r w:rsidRPr="007D36F4">
              <w:rPr>
                <w:b/>
                <w:spacing w:val="80"/>
                <w:sz w:val="24"/>
              </w:rPr>
              <w:t xml:space="preserve"> </w:t>
            </w:r>
            <w:r w:rsidRPr="007D36F4">
              <w:rPr>
                <w:sz w:val="24"/>
              </w:rPr>
              <w:t>(обычный</w:t>
            </w:r>
            <w:r w:rsidRPr="007D36F4">
              <w:rPr>
                <w:spacing w:val="80"/>
                <w:sz w:val="24"/>
              </w:rPr>
              <w:t xml:space="preserve"> </w:t>
            </w:r>
            <w:r w:rsidRPr="007D36F4">
              <w:rPr>
                <w:sz w:val="24"/>
              </w:rPr>
              <w:t>режим,</w:t>
            </w:r>
            <w:r w:rsidRPr="007D36F4">
              <w:rPr>
                <w:spacing w:val="80"/>
                <w:sz w:val="24"/>
              </w:rPr>
              <w:t xml:space="preserve"> </w:t>
            </w:r>
            <w:r w:rsidRPr="007D36F4">
              <w:rPr>
                <w:sz w:val="24"/>
              </w:rPr>
              <w:t>A4):</w:t>
            </w:r>
            <w:r w:rsidRPr="007D36F4">
              <w:rPr>
                <w:spacing w:val="80"/>
                <w:sz w:val="24"/>
              </w:rPr>
              <w:t xml:space="preserve"> </w:t>
            </w:r>
            <w:r w:rsidRPr="007D36F4">
              <w:rPr>
                <w:sz w:val="24"/>
              </w:rPr>
              <w:t>не менее 25 стр./мин.</w:t>
            </w:r>
          </w:p>
          <w:p w14:paraId="458EDACC" w14:textId="77777777" w:rsidR="00F556D1" w:rsidRPr="007D36F4" w:rsidRDefault="00F556D1" w:rsidP="00875952">
            <w:pPr>
              <w:pStyle w:val="TableParagraph"/>
              <w:ind w:left="142"/>
              <w:rPr>
                <w:sz w:val="24"/>
              </w:rPr>
            </w:pPr>
            <w:r w:rsidRPr="007D36F4">
              <w:rPr>
                <w:b/>
                <w:sz w:val="24"/>
              </w:rPr>
              <w:t xml:space="preserve">Качество черно-белой печати </w:t>
            </w:r>
            <w:r w:rsidRPr="007D36F4">
              <w:rPr>
                <w:sz w:val="24"/>
              </w:rPr>
              <w:t>(режим наилучшего качества): не менее 600 x 600 точек на дюйм.</w:t>
            </w:r>
          </w:p>
          <w:p w14:paraId="146C909D" w14:textId="77777777" w:rsidR="00F556D1" w:rsidRPr="007D36F4" w:rsidRDefault="00F556D1" w:rsidP="00875952">
            <w:pPr>
              <w:pStyle w:val="TableParagraph"/>
              <w:ind w:left="142"/>
              <w:rPr>
                <w:sz w:val="24"/>
              </w:rPr>
            </w:pPr>
            <w:r w:rsidRPr="007D36F4">
              <w:rPr>
                <w:b/>
                <w:sz w:val="24"/>
              </w:rPr>
              <w:t>Объем</w:t>
            </w:r>
            <w:r w:rsidRPr="007D36F4">
              <w:rPr>
                <w:b/>
                <w:spacing w:val="-2"/>
                <w:sz w:val="24"/>
              </w:rPr>
              <w:t xml:space="preserve"> </w:t>
            </w:r>
            <w:r w:rsidRPr="007D36F4">
              <w:rPr>
                <w:b/>
                <w:sz w:val="24"/>
              </w:rPr>
              <w:t>лотка</w:t>
            </w:r>
            <w:r w:rsidRPr="007D36F4">
              <w:rPr>
                <w:b/>
                <w:spacing w:val="-1"/>
                <w:sz w:val="24"/>
              </w:rPr>
              <w:t xml:space="preserve"> </w:t>
            </w:r>
            <w:r w:rsidRPr="007D36F4">
              <w:rPr>
                <w:b/>
                <w:sz w:val="24"/>
              </w:rPr>
              <w:t>для</w:t>
            </w:r>
            <w:r w:rsidRPr="007D36F4">
              <w:rPr>
                <w:b/>
                <w:spacing w:val="-1"/>
                <w:sz w:val="24"/>
              </w:rPr>
              <w:t xml:space="preserve"> </w:t>
            </w:r>
            <w:r w:rsidRPr="007D36F4">
              <w:rPr>
                <w:b/>
                <w:sz w:val="24"/>
              </w:rPr>
              <w:t>печати</w:t>
            </w:r>
            <w:r w:rsidRPr="007D36F4">
              <w:rPr>
                <w:sz w:val="24"/>
              </w:rPr>
              <w:t>:</w:t>
            </w:r>
            <w:r w:rsidRPr="007D36F4">
              <w:rPr>
                <w:spacing w:val="-1"/>
                <w:sz w:val="24"/>
              </w:rPr>
              <w:t xml:space="preserve"> </w:t>
            </w:r>
            <w:r w:rsidRPr="007D36F4">
              <w:rPr>
                <w:sz w:val="24"/>
              </w:rPr>
              <w:t>от</w:t>
            </w:r>
            <w:r w:rsidRPr="007D36F4">
              <w:rPr>
                <w:spacing w:val="-1"/>
                <w:sz w:val="24"/>
              </w:rPr>
              <w:t xml:space="preserve"> </w:t>
            </w:r>
            <w:r w:rsidRPr="007D36F4">
              <w:rPr>
                <w:sz w:val="24"/>
              </w:rPr>
              <w:t xml:space="preserve">250 </w:t>
            </w:r>
            <w:r w:rsidRPr="007D36F4">
              <w:rPr>
                <w:spacing w:val="-2"/>
                <w:sz w:val="24"/>
              </w:rPr>
              <w:t>листов.</w:t>
            </w:r>
          </w:p>
          <w:p w14:paraId="23F49BF9" w14:textId="77777777" w:rsidR="00F556D1" w:rsidRPr="007D36F4" w:rsidRDefault="00F556D1" w:rsidP="00875952">
            <w:pPr>
              <w:pStyle w:val="TableParagraph"/>
              <w:ind w:left="142"/>
              <w:rPr>
                <w:b/>
                <w:sz w:val="24"/>
              </w:rPr>
            </w:pPr>
            <w:r w:rsidRPr="007D36F4">
              <w:rPr>
                <w:b/>
                <w:sz w:val="24"/>
              </w:rPr>
              <w:t>Локальный</w:t>
            </w:r>
            <w:r w:rsidRPr="007D36F4">
              <w:rPr>
                <w:b/>
                <w:spacing w:val="-12"/>
                <w:sz w:val="24"/>
              </w:rPr>
              <w:t xml:space="preserve"> </w:t>
            </w:r>
            <w:r w:rsidRPr="007D36F4">
              <w:rPr>
                <w:b/>
                <w:sz w:val="24"/>
              </w:rPr>
              <w:t>TWAIN–совместимый</w:t>
            </w:r>
            <w:r w:rsidRPr="007D36F4">
              <w:rPr>
                <w:b/>
                <w:spacing w:val="-12"/>
                <w:sz w:val="24"/>
              </w:rPr>
              <w:t xml:space="preserve"> </w:t>
            </w:r>
            <w:r w:rsidRPr="007D36F4">
              <w:rPr>
                <w:b/>
                <w:sz w:val="24"/>
              </w:rPr>
              <w:t>сканер</w:t>
            </w:r>
            <w:r w:rsidRPr="007D36F4">
              <w:rPr>
                <w:b/>
                <w:spacing w:val="-10"/>
                <w:sz w:val="24"/>
              </w:rPr>
              <w:t xml:space="preserve"> </w:t>
            </w:r>
            <w:r w:rsidRPr="007D36F4">
              <w:rPr>
                <w:sz w:val="24"/>
              </w:rPr>
              <w:t>(использование сетевого сканера не допускается)</w:t>
            </w:r>
            <w:r w:rsidRPr="007D36F4">
              <w:rPr>
                <w:b/>
                <w:sz w:val="24"/>
              </w:rPr>
              <w:t>:</w:t>
            </w:r>
          </w:p>
          <w:p w14:paraId="7A105720" w14:textId="77777777" w:rsidR="00F556D1" w:rsidRPr="007D36F4" w:rsidRDefault="00F556D1" w:rsidP="00875952">
            <w:pPr>
              <w:pStyle w:val="TableParagraph"/>
              <w:spacing w:before="1"/>
              <w:ind w:left="142"/>
              <w:rPr>
                <w:sz w:val="24"/>
              </w:rPr>
            </w:pPr>
            <w:r w:rsidRPr="007D36F4">
              <w:rPr>
                <w:b/>
                <w:sz w:val="24"/>
              </w:rPr>
              <w:t>Формат</w:t>
            </w:r>
            <w:r w:rsidRPr="007D36F4">
              <w:rPr>
                <w:b/>
                <w:spacing w:val="-2"/>
                <w:sz w:val="24"/>
              </w:rPr>
              <w:t xml:space="preserve"> </w:t>
            </w:r>
            <w:r w:rsidRPr="007D36F4">
              <w:rPr>
                <w:b/>
                <w:sz w:val="24"/>
              </w:rPr>
              <w:t>бумаги</w:t>
            </w:r>
            <w:r w:rsidRPr="007D36F4">
              <w:rPr>
                <w:sz w:val="24"/>
              </w:rPr>
              <w:t>:</w:t>
            </w:r>
            <w:r w:rsidRPr="007D36F4">
              <w:rPr>
                <w:spacing w:val="-5"/>
                <w:sz w:val="24"/>
              </w:rPr>
              <w:t xml:space="preserve"> </w:t>
            </w:r>
            <w:r w:rsidRPr="007D36F4">
              <w:rPr>
                <w:sz w:val="24"/>
              </w:rPr>
              <w:t>не</w:t>
            </w:r>
            <w:r w:rsidRPr="007D36F4">
              <w:rPr>
                <w:spacing w:val="-4"/>
                <w:sz w:val="24"/>
              </w:rPr>
              <w:t xml:space="preserve"> </w:t>
            </w:r>
            <w:r w:rsidRPr="007D36F4">
              <w:rPr>
                <w:sz w:val="24"/>
              </w:rPr>
              <w:t>менее</w:t>
            </w:r>
            <w:r w:rsidRPr="007D36F4">
              <w:rPr>
                <w:spacing w:val="-3"/>
                <w:sz w:val="24"/>
              </w:rPr>
              <w:t xml:space="preserve"> </w:t>
            </w:r>
            <w:r w:rsidRPr="007D36F4">
              <w:rPr>
                <w:spacing w:val="-5"/>
                <w:sz w:val="24"/>
              </w:rPr>
              <w:t>А4.</w:t>
            </w:r>
          </w:p>
          <w:p w14:paraId="5FEB6541" w14:textId="77777777" w:rsidR="00F556D1" w:rsidRPr="007D36F4" w:rsidRDefault="00F556D1" w:rsidP="00875952">
            <w:pPr>
              <w:pStyle w:val="TableParagraph"/>
              <w:ind w:left="142"/>
              <w:rPr>
                <w:sz w:val="24"/>
              </w:rPr>
            </w:pPr>
            <w:r w:rsidRPr="007D36F4">
              <w:rPr>
                <w:b/>
                <w:sz w:val="24"/>
              </w:rPr>
              <w:t>Разрешение сканирования</w:t>
            </w:r>
            <w:r w:rsidRPr="007D36F4">
              <w:rPr>
                <w:sz w:val="24"/>
              </w:rPr>
              <w:t xml:space="preserve">: поддержка режима 300 </w:t>
            </w:r>
            <w:proofErr w:type="spellStart"/>
            <w:r w:rsidRPr="007D36F4">
              <w:rPr>
                <w:sz w:val="24"/>
              </w:rPr>
              <w:t>dpi</w:t>
            </w:r>
            <w:proofErr w:type="spellEnd"/>
            <w:r w:rsidRPr="007D36F4">
              <w:rPr>
                <w:sz w:val="24"/>
              </w:rPr>
              <w:t xml:space="preserve">. </w:t>
            </w:r>
            <w:r w:rsidRPr="007D36F4">
              <w:rPr>
                <w:b/>
                <w:sz w:val="24"/>
              </w:rPr>
              <w:t>Цветность</w:t>
            </w:r>
            <w:r w:rsidRPr="007D36F4">
              <w:rPr>
                <w:b/>
                <w:spacing w:val="-10"/>
                <w:sz w:val="24"/>
              </w:rPr>
              <w:t xml:space="preserve"> </w:t>
            </w:r>
            <w:r w:rsidRPr="007D36F4">
              <w:rPr>
                <w:b/>
                <w:sz w:val="24"/>
              </w:rPr>
              <w:t>сканирования</w:t>
            </w:r>
            <w:r w:rsidRPr="007D36F4">
              <w:rPr>
                <w:sz w:val="24"/>
              </w:rPr>
              <w:t>:</w:t>
            </w:r>
            <w:r w:rsidRPr="007D36F4">
              <w:rPr>
                <w:spacing w:val="-10"/>
                <w:sz w:val="24"/>
              </w:rPr>
              <w:t xml:space="preserve"> </w:t>
            </w:r>
            <w:r w:rsidRPr="007D36F4">
              <w:rPr>
                <w:sz w:val="24"/>
              </w:rPr>
              <w:t>черно-белый,</w:t>
            </w:r>
            <w:r w:rsidRPr="007D36F4">
              <w:rPr>
                <w:spacing w:val="-10"/>
                <w:sz w:val="24"/>
              </w:rPr>
              <w:t xml:space="preserve"> </w:t>
            </w:r>
            <w:r w:rsidRPr="007D36F4">
              <w:rPr>
                <w:sz w:val="24"/>
              </w:rPr>
              <w:t>оттенки</w:t>
            </w:r>
            <w:r w:rsidRPr="007D36F4">
              <w:rPr>
                <w:spacing w:val="-10"/>
                <w:sz w:val="24"/>
              </w:rPr>
              <w:t xml:space="preserve"> </w:t>
            </w:r>
            <w:r w:rsidRPr="007D36F4">
              <w:rPr>
                <w:sz w:val="24"/>
              </w:rPr>
              <w:t xml:space="preserve">серого. </w:t>
            </w:r>
            <w:r w:rsidRPr="007D36F4">
              <w:rPr>
                <w:b/>
                <w:sz w:val="24"/>
              </w:rPr>
              <w:t>Тип сканера</w:t>
            </w:r>
            <w:r w:rsidRPr="007D36F4">
              <w:rPr>
                <w:sz w:val="24"/>
              </w:rPr>
              <w:t xml:space="preserve">: поточный, односторонний, с </w:t>
            </w:r>
            <w:proofErr w:type="spellStart"/>
            <w:r w:rsidRPr="007D36F4">
              <w:rPr>
                <w:sz w:val="24"/>
              </w:rPr>
              <w:t>поддержкойрежима</w:t>
            </w:r>
            <w:proofErr w:type="spellEnd"/>
            <w:r w:rsidRPr="007D36F4">
              <w:rPr>
                <w:spacing w:val="-11"/>
                <w:sz w:val="24"/>
              </w:rPr>
              <w:t xml:space="preserve"> </w:t>
            </w:r>
            <w:r w:rsidRPr="007D36F4">
              <w:rPr>
                <w:sz w:val="24"/>
              </w:rPr>
              <w:t>сканирования</w:t>
            </w:r>
            <w:r w:rsidRPr="007D36F4">
              <w:rPr>
                <w:spacing w:val="-10"/>
                <w:sz w:val="24"/>
              </w:rPr>
              <w:t xml:space="preserve"> </w:t>
            </w:r>
            <w:r w:rsidRPr="007D36F4">
              <w:rPr>
                <w:sz w:val="24"/>
              </w:rPr>
              <w:t>ADF:</w:t>
            </w:r>
            <w:r w:rsidRPr="007D36F4">
              <w:rPr>
                <w:spacing w:val="-10"/>
                <w:sz w:val="24"/>
              </w:rPr>
              <w:t xml:space="preserve"> </w:t>
            </w:r>
            <w:r w:rsidRPr="007D36F4">
              <w:rPr>
                <w:sz w:val="24"/>
              </w:rPr>
              <w:t>автоматическая</w:t>
            </w:r>
            <w:r w:rsidRPr="007D36F4">
              <w:rPr>
                <w:spacing w:val="-10"/>
                <w:sz w:val="24"/>
              </w:rPr>
              <w:t xml:space="preserve"> </w:t>
            </w:r>
            <w:r w:rsidRPr="007D36F4">
              <w:rPr>
                <w:sz w:val="24"/>
              </w:rPr>
              <w:t xml:space="preserve">подача </w:t>
            </w:r>
            <w:r w:rsidRPr="007D36F4">
              <w:rPr>
                <w:spacing w:val="-2"/>
                <w:sz w:val="24"/>
              </w:rPr>
              <w:t>документов.</w:t>
            </w:r>
          </w:p>
          <w:p w14:paraId="6498478D" w14:textId="77777777" w:rsidR="00F556D1" w:rsidRPr="007D36F4" w:rsidRDefault="00F556D1" w:rsidP="00875952">
            <w:pPr>
              <w:pStyle w:val="TableParagraph"/>
              <w:ind w:left="142"/>
              <w:rPr>
                <w:i/>
                <w:sz w:val="24"/>
              </w:rPr>
            </w:pPr>
            <w:r w:rsidRPr="007D36F4">
              <w:rPr>
                <w:i/>
                <w:sz w:val="24"/>
              </w:rPr>
              <w:t>Допускается</w:t>
            </w:r>
            <w:r w:rsidRPr="007D36F4">
              <w:rPr>
                <w:i/>
                <w:spacing w:val="-6"/>
                <w:sz w:val="24"/>
              </w:rPr>
              <w:t xml:space="preserve"> </w:t>
            </w:r>
            <w:r w:rsidRPr="007D36F4">
              <w:rPr>
                <w:i/>
                <w:sz w:val="24"/>
              </w:rPr>
              <w:t>использование</w:t>
            </w:r>
            <w:r w:rsidRPr="007D36F4">
              <w:rPr>
                <w:i/>
                <w:spacing w:val="-4"/>
                <w:sz w:val="24"/>
              </w:rPr>
              <w:t xml:space="preserve"> </w:t>
            </w:r>
            <w:r w:rsidRPr="007D36F4">
              <w:rPr>
                <w:i/>
                <w:sz w:val="24"/>
              </w:rPr>
              <w:t>МФУ,</w:t>
            </w:r>
            <w:r w:rsidRPr="007D36F4">
              <w:rPr>
                <w:i/>
                <w:spacing w:val="-3"/>
                <w:sz w:val="24"/>
              </w:rPr>
              <w:t xml:space="preserve"> </w:t>
            </w:r>
            <w:r w:rsidRPr="007D36F4">
              <w:rPr>
                <w:i/>
                <w:spacing w:val="-2"/>
                <w:sz w:val="24"/>
              </w:rPr>
              <w:t>технические</w:t>
            </w:r>
          </w:p>
          <w:p w14:paraId="40FDDD5D" w14:textId="77777777" w:rsidR="00F556D1" w:rsidRPr="007D36F4" w:rsidRDefault="00F556D1" w:rsidP="00875952">
            <w:pPr>
              <w:pStyle w:val="TableParagraph"/>
              <w:ind w:left="142"/>
              <w:rPr>
                <w:i/>
                <w:sz w:val="24"/>
              </w:rPr>
            </w:pPr>
            <w:r w:rsidRPr="007D36F4">
              <w:rPr>
                <w:i/>
                <w:sz w:val="24"/>
              </w:rPr>
              <w:t>характеристики</w:t>
            </w:r>
            <w:r w:rsidRPr="007D36F4">
              <w:rPr>
                <w:i/>
                <w:spacing w:val="-10"/>
                <w:sz w:val="24"/>
              </w:rPr>
              <w:t xml:space="preserve"> </w:t>
            </w:r>
            <w:r w:rsidRPr="007D36F4">
              <w:rPr>
                <w:i/>
                <w:sz w:val="24"/>
              </w:rPr>
              <w:t>которого</w:t>
            </w:r>
            <w:r w:rsidRPr="007D36F4">
              <w:rPr>
                <w:i/>
                <w:spacing w:val="-10"/>
                <w:sz w:val="24"/>
              </w:rPr>
              <w:t xml:space="preserve"> </w:t>
            </w:r>
            <w:r w:rsidRPr="007D36F4">
              <w:rPr>
                <w:i/>
                <w:sz w:val="24"/>
              </w:rPr>
              <w:t>удовлетворяют</w:t>
            </w:r>
            <w:r w:rsidRPr="007D36F4">
              <w:rPr>
                <w:i/>
                <w:spacing w:val="-11"/>
                <w:sz w:val="24"/>
              </w:rPr>
              <w:t xml:space="preserve"> </w:t>
            </w:r>
            <w:r w:rsidRPr="007D36F4">
              <w:rPr>
                <w:i/>
                <w:sz w:val="24"/>
              </w:rPr>
              <w:t>требованиям</w:t>
            </w:r>
            <w:r w:rsidRPr="007D36F4">
              <w:rPr>
                <w:i/>
                <w:spacing w:val="-11"/>
                <w:sz w:val="24"/>
              </w:rPr>
              <w:t xml:space="preserve"> </w:t>
            </w:r>
            <w:r w:rsidRPr="007D36F4">
              <w:rPr>
                <w:i/>
                <w:sz w:val="24"/>
              </w:rPr>
              <w:t>к принтеру и сканеру.</w:t>
            </w:r>
          </w:p>
          <w:p w14:paraId="66221D43" w14:textId="77777777" w:rsidR="00F556D1" w:rsidRPr="007D36F4" w:rsidRDefault="00F556D1" w:rsidP="00875952">
            <w:pPr>
              <w:pStyle w:val="TableParagraph"/>
              <w:ind w:left="142"/>
              <w:rPr>
                <w:sz w:val="24"/>
              </w:rPr>
            </w:pPr>
            <w:r w:rsidRPr="007D36F4">
              <w:rPr>
                <w:b/>
                <w:sz w:val="24"/>
              </w:rPr>
              <w:t>Операционные</w:t>
            </w:r>
            <w:r w:rsidRPr="007D36F4">
              <w:rPr>
                <w:b/>
                <w:spacing w:val="40"/>
                <w:sz w:val="24"/>
              </w:rPr>
              <w:t xml:space="preserve"> </w:t>
            </w:r>
            <w:r w:rsidRPr="007D36F4">
              <w:rPr>
                <w:b/>
                <w:sz w:val="24"/>
              </w:rPr>
              <w:t>системы*</w:t>
            </w:r>
            <w:r w:rsidRPr="007D36F4">
              <w:rPr>
                <w:sz w:val="24"/>
              </w:rPr>
              <w:t>:</w:t>
            </w:r>
            <w:r w:rsidRPr="007D36F4">
              <w:rPr>
                <w:spacing w:val="40"/>
                <w:sz w:val="24"/>
              </w:rPr>
              <w:t xml:space="preserve"> </w:t>
            </w:r>
            <w:proofErr w:type="spellStart"/>
            <w:r w:rsidRPr="007D36F4">
              <w:rPr>
                <w:sz w:val="24"/>
              </w:rPr>
              <w:t>Windows</w:t>
            </w:r>
            <w:proofErr w:type="spellEnd"/>
            <w:r w:rsidRPr="007D36F4">
              <w:rPr>
                <w:spacing w:val="40"/>
                <w:sz w:val="24"/>
              </w:rPr>
              <w:t xml:space="preserve"> </w:t>
            </w:r>
            <w:r w:rsidRPr="007D36F4">
              <w:rPr>
                <w:sz w:val="24"/>
              </w:rPr>
              <w:t>8.1/10</w:t>
            </w:r>
            <w:r w:rsidRPr="007D36F4">
              <w:rPr>
                <w:spacing w:val="40"/>
                <w:sz w:val="24"/>
              </w:rPr>
              <w:t xml:space="preserve"> </w:t>
            </w:r>
            <w:r w:rsidRPr="007D36F4">
              <w:rPr>
                <w:sz w:val="24"/>
              </w:rPr>
              <w:t>(сборка</w:t>
            </w:r>
            <w:r w:rsidRPr="007D36F4">
              <w:rPr>
                <w:spacing w:val="40"/>
                <w:sz w:val="24"/>
              </w:rPr>
              <w:t xml:space="preserve"> </w:t>
            </w:r>
            <w:r w:rsidRPr="007D36F4">
              <w:rPr>
                <w:sz w:val="24"/>
              </w:rPr>
              <w:t>1607</w:t>
            </w:r>
            <w:r w:rsidRPr="007D36F4">
              <w:rPr>
                <w:spacing w:val="40"/>
                <w:sz w:val="24"/>
              </w:rPr>
              <w:t xml:space="preserve"> </w:t>
            </w:r>
            <w:r w:rsidRPr="007D36F4">
              <w:rPr>
                <w:sz w:val="24"/>
              </w:rPr>
              <w:t>и</w:t>
            </w:r>
            <w:r w:rsidRPr="007D36F4">
              <w:rPr>
                <w:spacing w:val="40"/>
                <w:sz w:val="24"/>
              </w:rPr>
              <w:t xml:space="preserve"> </w:t>
            </w:r>
            <w:r w:rsidRPr="007D36F4">
              <w:rPr>
                <w:sz w:val="24"/>
              </w:rPr>
              <w:t>выше), платформы: ia32 (x86), x64.</w:t>
            </w:r>
          </w:p>
          <w:p w14:paraId="45C9836F" w14:textId="77777777" w:rsidR="00F556D1" w:rsidRPr="007D36F4" w:rsidRDefault="00F556D1" w:rsidP="00875952">
            <w:pPr>
              <w:pStyle w:val="TableParagraph"/>
              <w:ind w:left="142"/>
              <w:jc w:val="both"/>
              <w:rPr>
                <w:sz w:val="24"/>
              </w:rPr>
            </w:pPr>
            <w:r w:rsidRPr="007D36F4">
              <w:rPr>
                <w:b/>
                <w:sz w:val="24"/>
              </w:rPr>
              <w:t xml:space="preserve">Специальное ПО: </w:t>
            </w:r>
            <w:r w:rsidRPr="007D36F4">
              <w:rPr>
                <w:sz w:val="24"/>
              </w:rPr>
              <w:t>Средство антивирусной защиты информации, имеющее действующий на весь период ЕГЭ сертификат ФСТЭК России.</w:t>
            </w:r>
          </w:p>
          <w:p w14:paraId="5EC408F9" w14:textId="77777777" w:rsidR="00F556D1" w:rsidRPr="007D36F4" w:rsidRDefault="00F556D1" w:rsidP="00875952">
            <w:pPr>
              <w:pStyle w:val="TableParagraph"/>
              <w:spacing w:line="264" w:lineRule="exact"/>
              <w:ind w:left="142"/>
              <w:rPr>
                <w:sz w:val="24"/>
                <w:szCs w:val="24"/>
              </w:rPr>
            </w:pPr>
            <w:r w:rsidRPr="007D36F4">
              <w:rPr>
                <w:i/>
                <w:sz w:val="24"/>
              </w:rPr>
              <w:t>Установка и запуск станции должны выполняться под учетной записью с правами локального администратора</w:t>
            </w:r>
          </w:p>
        </w:tc>
      </w:tr>
      <w:tr w:rsidR="00F556D1" w:rsidRPr="007D36F4" w14:paraId="64D161B5" w14:textId="77777777" w:rsidTr="00875952">
        <w:tc>
          <w:tcPr>
            <w:tcW w:w="1616" w:type="dxa"/>
          </w:tcPr>
          <w:p w14:paraId="08DB59B9" w14:textId="77777777" w:rsidR="00F556D1" w:rsidRPr="007D36F4" w:rsidRDefault="00F556D1" w:rsidP="00875952">
            <w:pPr>
              <w:pStyle w:val="TableParagraph"/>
              <w:ind w:left="29"/>
              <w:rPr>
                <w:sz w:val="24"/>
                <w:szCs w:val="24"/>
              </w:rPr>
            </w:pPr>
            <w:r w:rsidRPr="007D36F4">
              <w:rPr>
                <w:spacing w:val="-2"/>
                <w:sz w:val="24"/>
              </w:rPr>
              <w:lastRenderedPageBreak/>
              <w:t>Станция</w:t>
            </w:r>
            <w:r w:rsidRPr="007D36F4">
              <w:rPr>
                <w:spacing w:val="40"/>
                <w:sz w:val="24"/>
              </w:rPr>
              <w:t xml:space="preserve"> </w:t>
            </w:r>
            <w:r w:rsidRPr="007D36F4">
              <w:rPr>
                <w:sz w:val="24"/>
              </w:rPr>
              <w:t>печати</w:t>
            </w:r>
            <w:r w:rsidRPr="007D36F4">
              <w:rPr>
                <w:spacing w:val="80"/>
                <w:sz w:val="24"/>
              </w:rPr>
              <w:t xml:space="preserve"> </w:t>
            </w:r>
            <w:r w:rsidRPr="007D36F4">
              <w:rPr>
                <w:sz w:val="24"/>
              </w:rPr>
              <w:t>ЭМ</w:t>
            </w:r>
            <w:r w:rsidRPr="007D36F4">
              <w:rPr>
                <w:spacing w:val="80"/>
                <w:sz w:val="24"/>
              </w:rPr>
              <w:t xml:space="preserve"> </w:t>
            </w:r>
            <w:r w:rsidRPr="007D36F4">
              <w:rPr>
                <w:sz w:val="24"/>
              </w:rPr>
              <w:t xml:space="preserve">(в </w:t>
            </w:r>
            <w:r w:rsidRPr="007D36F4">
              <w:rPr>
                <w:spacing w:val="-2"/>
                <w:sz w:val="24"/>
              </w:rPr>
              <w:t>случае применения технологии сканирования бланков участников</w:t>
            </w:r>
            <w:r w:rsidRPr="007D36F4">
              <w:rPr>
                <w:sz w:val="24"/>
              </w:rPr>
              <w:tab/>
            </w:r>
            <w:r w:rsidRPr="007D36F4">
              <w:rPr>
                <w:spacing w:val="-10"/>
                <w:sz w:val="24"/>
              </w:rPr>
              <w:t xml:space="preserve">в </w:t>
            </w:r>
            <w:r w:rsidRPr="007D36F4">
              <w:rPr>
                <w:sz w:val="24"/>
              </w:rPr>
              <w:t>Штабе ППЭ)</w:t>
            </w:r>
          </w:p>
        </w:tc>
        <w:tc>
          <w:tcPr>
            <w:tcW w:w="1814" w:type="dxa"/>
          </w:tcPr>
          <w:p w14:paraId="620DCFD8" w14:textId="77777777" w:rsidR="00F556D1" w:rsidRPr="007D36F4" w:rsidRDefault="00F556D1" w:rsidP="00875952">
            <w:pPr>
              <w:pStyle w:val="TableParagraph"/>
              <w:spacing w:line="268" w:lineRule="exact"/>
              <w:ind w:left="-36"/>
              <w:rPr>
                <w:sz w:val="24"/>
              </w:rPr>
            </w:pPr>
            <w:r w:rsidRPr="007D36F4">
              <w:rPr>
                <w:sz w:val="24"/>
              </w:rPr>
              <w:t xml:space="preserve">по </w:t>
            </w:r>
            <w:r w:rsidRPr="007D36F4">
              <w:rPr>
                <w:spacing w:val="-10"/>
                <w:sz w:val="24"/>
              </w:rPr>
              <w:t>1</w:t>
            </w:r>
          </w:p>
          <w:p w14:paraId="46EB6FCE" w14:textId="77777777" w:rsidR="00F556D1" w:rsidRPr="007D36F4" w:rsidRDefault="00F556D1" w:rsidP="00875952">
            <w:pPr>
              <w:pStyle w:val="TableParagraph"/>
              <w:ind w:left="-36"/>
              <w:rPr>
                <w:sz w:val="24"/>
              </w:rPr>
            </w:pPr>
            <w:r w:rsidRPr="007D36F4">
              <w:rPr>
                <w:sz w:val="24"/>
              </w:rPr>
              <w:t>на каждую аудиторию</w:t>
            </w:r>
            <w:r w:rsidRPr="007D36F4">
              <w:rPr>
                <w:spacing w:val="-15"/>
                <w:sz w:val="24"/>
              </w:rPr>
              <w:t xml:space="preserve"> </w:t>
            </w:r>
            <w:r w:rsidRPr="007D36F4">
              <w:rPr>
                <w:sz w:val="24"/>
              </w:rPr>
              <w:t>+ не менее</w:t>
            </w:r>
          </w:p>
          <w:p w14:paraId="512CFF9C" w14:textId="77777777" w:rsidR="00F556D1" w:rsidRPr="007D36F4" w:rsidRDefault="00F556D1" w:rsidP="00875952">
            <w:pPr>
              <w:pStyle w:val="TableParagraph"/>
              <w:ind w:left="-36"/>
              <w:rPr>
                <w:sz w:val="24"/>
              </w:rPr>
            </w:pPr>
            <w:r w:rsidRPr="007D36F4">
              <w:rPr>
                <w:sz w:val="24"/>
              </w:rPr>
              <w:t xml:space="preserve">1 </w:t>
            </w:r>
            <w:r w:rsidRPr="007D36F4">
              <w:rPr>
                <w:spacing w:val="-2"/>
                <w:sz w:val="24"/>
              </w:rPr>
              <w:t>резервной</w:t>
            </w:r>
          </w:p>
          <w:p w14:paraId="4656F257" w14:textId="77777777" w:rsidR="00F556D1" w:rsidRPr="007D36F4" w:rsidRDefault="00F556D1" w:rsidP="00875952">
            <w:pPr>
              <w:pStyle w:val="TableParagraph"/>
              <w:ind w:left="-36"/>
              <w:rPr>
                <w:sz w:val="24"/>
                <w:szCs w:val="24"/>
              </w:rPr>
            </w:pPr>
            <w:r w:rsidRPr="007D36F4">
              <w:rPr>
                <w:sz w:val="24"/>
              </w:rPr>
              <w:t>станции</w:t>
            </w:r>
            <w:r w:rsidRPr="007D36F4">
              <w:rPr>
                <w:spacing w:val="-15"/>
                <w:sz w:val="24"/>
              </w:rPr>
              <w:t xml:space="preserve"> </w:t>
            </w:r>
            <w:r w:rsidRPr="007D36F4">
              <w:rPr>
                <w:sz w:val="24"/>
              </w:rPr>
              <w:t>на</w:t>
            </w:r>
            <w:r w:rsidRPr="007D36F4">
              <w:rPr>
                <w:spacing w:val="-15"/>
                <w:sz w:val="24"/>
              </w:rPr>
              <w:t xml:space="preserve"> </w:t>
            </w:r>
            <w:r w:rsidRPr="007D36F4">
              <w:rPr>
                <w:sz w:val="24"/>
              </w:rPr>
              <w:t xml:space="preserve">3-4 </w:t>
            </w:r>
            <w:r w:rsidRPr="007D36F4">
              <w:rPr>
                <w:spacing w:val="-2"/>
                <w:sz w:val="24"/>
              </w:rPr>
              <w:t>основные станции</w:t>
            </w:r>
          </w:p>
        </w:tc>
        <w:tc>
          <w:tcPr>
            <w:tcW w:w="5915" w:type="dxa"/>
          </w:tcPr>
          <w:p w14:paraId="109BD850" w14:textId="77777777" w:rsidR="00F556D1" w:rsidRPr="007D36F4" w:rsidRDefault="00F556D1" w:rsidP="00875952">
            <w:pPr>
              <w:pStyle w:val="TableParagraph"/>
              <w:spacing w:line="268" w:lineRule="exact"/>
              <w:ind w:left="142"/>
              <w:rPr>
                <w:sz w:val="24"/>
              </w:rPr>
            </w:pPr>
            <w:r w:rsidRPr="007D36F4">
              <w:rPr>
                <w:b/>
                <w:spacing w:val="-2"/>
                <w:sz w:val="24"/>
              </w:rPr>
              <w:t>Процессор</w:t>
            </w:r>
            <w:r w:rsidRPr="007D36F4">
              <w:rPr>
                <w:spacing w:val="-2"/>
                <w:sz w:val="24"/>
              </w:rPr>
              <w:t>:</w:t>
            </w:r>
          </w:p>
          <w:p w14:paraId="45C62D55" w14:textId="77777777" w:rsidR="00F556D1" w:rsidRPr="007D36F4" w:rsidRDefault="00F556D1" w:rsidP="00875952">
            <w:pPr>
              <w:pStyle w:val="TableParagraph"/>
              <w:ind w:left="142"/>
              <w:rPr>
                <w:sz w:val="24"/>
              </w:rPr>
            </w:pPr>
            <w:r w:rsidRPr="007D36F4">
              <w:rPr>
                <w:sz w:val="24"/>
              </w:rPr>
              <w:t>количество</w:t>
            </w:r>
            <w:r w:rsidRPr="007D36F4">
              <w:rPr>
                <w:spacing w:val="-13"/>
                <w:sz w:val="24"/>
              </w:rPr>
              <w:t xml:space="preserve"> </w:t>
            </w:r>
            <w:r w:rsidRPr="007D36F4">
              <w:rPr>
                <w:sz w:val="24"/>
              </w:rPr>
              <w:t>ядер:</w:t>
            </w:r>
            <w:r w:rsidRPr="007D36F4">
              <w:rPr>
                <w:spacing w:val="-13"/>
                <w:sz w:val="24"/>
              </w:rPr>
              <w:t xml:space="preserve"> </w:t>
            </w:r>
            <w:r w:rsidRPr="007D36F4">
              <w:rPr>
                <w:sz w:val="24"/>
              </w:rPr>
              <w:t>от</w:t>
            </w:r>
            <w:r w:rsidRPr="007D36F4">
              <w:rPr>
                <w:spacing w:val="-13"/>
                <w:sz w:val="24"/>
              </w:rPr>
              <w:t xml:space="preserve"> </w:t>
            </w:r>
            <w:r w:rsidRPr="007D36F4">
              <w:rPr>
                <w:sz w:val="24"/>
              </w:rPr>
              <w:t>4; частота: от 2,0 ГГц.</w:t>
            </w:r>
          </w:p>
          <w:p w14:paraId="5EC5FF87" w14:textId="77777777" w:rsidR="00F556D1" w:rsidRPr="007D36F4" w:rsidRDefault="00F556D1" w:rsidP="00875952">
            <w:pPr>
              <w:pStyle w:val="TableParagraph"/>
              <w:ind w:left="142"/>
              <w:rPr>
                <w:sz w:val="24"/>
              </w:rPr>
            </w:pPr>
            <w:r w:rsidRPr="007D36F4">
              <w:rPr>
                <w:b/>
                <w:sz w:val="24"/>
              </w:rPr>
              <w:t>Оперативная</w:t>
            </w:r>
            <w:r w:rsidRPr="007D36F4">
              <w:rPr>
                <w:b/>
                <w:spacing w:val="-2"/>
                <w:sz w:val="24"/>
              </w:rPr>
              <w:t xml:space="preserve"> </w:t>
            </w:r>
            <w:r w:rsidRPr="007D36F4">
              <w:rPr>
                <w:b/>
                <w:sz w:val="24"/>
              </w:rPr>
              <w:t>память:</w:t>
            </w:r>
            <w:r w:rsidRPr="007D36F4">
              <w:rPr>
                <w:b/>
                <w:spacing w:val="1"/>
                <w:sz w:val="24"/>
              </w:rPr>
              <w:t xml:space="preserve"> </w:t>
            </w:r>
            <w:r w:rsidRPr="007D36F4">
              <w:rPr>
                <w:sz w:val="24"/>
              </w:rPr>
              <w:t>от</w:t>
            </w:r>
            <w:r w:rsidRPr="007D36F4">
              <w:rPr>
                <w:spacing w:val="-1"/>
                <w:sz w:val="24"/>
              </w:rPr>
              <w:t xml:space="preserve"> </w:t>
            </w:r>
            <w:r w:rsidRPr="007D36F4">
              <w:rPr>
                <w:sz w:val="24"/>
              </w:rPr>
              <w:t>4</w:t>
            </w:r>
            <w:r w:rsidRPr="007D36F4">
              <w:rPr>
                <w:spacing w:val="-1"/>
                <w:sz w:val="24"/>
              </w:rPr>
              <w:t xml:space="preserve"> </w:t>
            </w:r>
            <w:r w:rsidRPr="007D36F4">
              <w:rPr>
                <w:spacing w:val="-2"/>
                <w:sz w:val="24"/>
              </w:rPr>
              <w:t>Гбайт,</w:t>
            </w:r>
          </w:p>
          <w:p w14:paraId="6CE8BC3A" w14:textId="77777777" w:rsidR="00F556D1" w:rsidRPr="007D36F4" w:rsidRDefault="00F556D1" w:rsidP="00875952">
            <w:pPr>
              <w:pStyle w:val="TableParagraph"/>
              <w:ind w:left="142"/>
              <w:rPr>
                <w:sz w:val="24"/>
              </w:rPr>
            </w:pPr>
            <w:r w:rsidRPr="007D36F4">
              <w:rPr>
                <w:sz w:val="24"/>
              </w:rPr>
              <w:t>доступная</w:t>
            </w:r>
            <w:r w:rsidRPr="007D36F4">
              <w:rPr>
                <w:spacing w:val="-1"/>
                <w:sz w:val="24"/>
              </w:rPr>
              <w:t xml:space="preserve"> </w:t>
            </w:r>
            <w:r w:rsidRPr="007D36F4">
              <w:rPr>
                <w:sz w:val="24"/>
              </w:rPr>
              <w:t>(свободная) память для работы ПО (неиспользуемая прочими приложениями): не менее 1 Гбайт.</w:t>
            </w:r>
          </w:p>
          <w:p w14:paraId="3789E346" w14:textId="77777777" w:rsidR="00F556D1" w:rsidRPr="007D36F4" w:rsidRDefault="00F556D1" w:rsidP="00875952">
            <w:pPr>
              <w:pStyle w:val="TableParagraph"/>
              <w:ind w:left="142"/>
              <w:rPr>
                <w:sz w:val="24"/>
              </w:rPr>
            </w:pPr>
            <w:r w:rsidRPr="007D36F4">
              <w:rPr>
                <w:b/>
                <w:sz w:val="24"/>
              </w:rPr>
              <w:t>Свободное</w:t>
            </w:r>
            <w:r w:rsidRPr="007D36F4">
              <w:rPr>
                <w:b/>
                <w:spacing w:val="-4"/>
                <w:sz w:val="24"/>
              </w:rPr>
              <w:t xml:space="preserve"> </w:t>
            </w:r>
            <w:r w:rsidRPr="007D36F4">
              <w:rPr>
                <w:b/>
                <w:sz w:val="24"/>
              </w:rPr>
              <w:t>дисковое</w:t>
            </w:r>
            <w:r w:rsidRPr="007D36F4">
              <w:rPr>
                <w:b/>
                <w:spacing w:val="-4"/>
                <w:sz w:val="24"/>
              </w:rPr>
              <w:t xml:space="preserve"> </w:t>
            </w:r>
            <w:r w:rsidRPr="007D36F4">
              <w:rPr>
                <w:b/>
                <w:spacing w:val="-2"/>
                <w:sz w:val="24"/>
              </w:rPr>
              <w:t>пространство</w:t>
            </w:r>
            <w:r w:rsidRPr="007D36F4">
              <w:rPr>
                <w:spacing w:val="-2"/>
                <w:sz w:val="24"/>
              </w:rPr>
              <w:t>:</w:t>
            </w:r>
          </w:p>
          <w:p w14:paraId="3FE0C4FA" w14:textId="77777777" w:rsidR="00F556D1" w:rsidRPr="007D36F4" w:rsidRDefault="00F556D1" w:rsidP="00875952">
            <w:pPr>
              <w:pStyle w:val="TableParagraph"/>
              <w:ind w:left="142"/>
              <w:rPr>
                <w:sz w:val="24"/>
              </w:rPr>
            </w:pPr>
            <w:r w:rsidRPr="007D36F4">
              <w:rPr>
                <w:sz w:val="24"/>
              </w:rPr>
              <w:t>от</w:t>
            </w:r>
            <w:r w:rsidRPr="007D36F4">
              <w:rPr>
                <w:spacing w:val="-2"/>
                <w:sz w:val="24"/>
              </w:rPr>
              <w:t xml:space="preserve"> </w:t>
            </w:r>
            <w:r w:rsidRPr="007D36F4">
              <w:rPr>
                <w:sz w:val="24"/>
              </w:rPr>
              <w:t>100</w:t>
            </w:r>
            <w:r w:rsidRPr="007D36F4">
              <w:rPr>
                <w:spacing w:val="-2"/>
                <w:sz w:val="24"/>
              </w:rPr>
              <w:t xml:space="preserve"> </w:t>
            </w:r>
            <w:r w:rsidRPr="007D36F4">
              <w:rPr>
                <w:sz w:val="24"/>
              </w:rPr>
              <w:t>Гбайт</w:t>
            </w:r>
            <w:r w:rsidRPr="007D36F4">
              <w:rPr>
                <w:spacing w:val="-2"/>
                <w:sz w:val="24"/>
              </w:rPr>
              <w:t xml:space="preserve"> </w:t>
            </w:r>
            <w:r w:rsidRPr="007D36F4">
              <w:rPr>
                <w:sz w:val="24"/>
              </w:rPr>
              <w:t>на</w:t>
            </w:r>
            <w:r w:rsidRPr="007D36F4">
              <w:rPr>
                <w:spacing w:val="-6"/>
                <w:sz w:val="24"/>
              </w:rPr>
              <w:t xml:space="preserve"> </w:t>
            </w:r>
            <w:r w:rsidRPr="007D36F4">
              <w:rPr>
                <w:sz w:val="24"/>
              </w:rPr>
              <w:t>начало</w:t>
            </w:r>
            <w:r w:rsidRPr="007D36F4">
              <w:rPr>
                <w:spacing w:val="-2"/>
                <w:sz w:val="24"/>
              </w:rPr>
              <w:t xml:space="preserve"> </w:t>
            </w:r>
            <w:r w:rsidRPr="007D36F4">
              <w:rPr>
                <w:sz w:val="24"/>
              </w:rPr>
              <w:t>экзаменационного</w:t>
            </w:r>
            <w:r w:rsidRPr="007D36F4">
              <w:rPr>
                <w:spacing w:val="-1"/>
                <w:sz w:val="24"/>
              </w:rPr>
              <w:t xml:space="preserve"> </w:t>
            </w:r>
            <w:r w:rsidRPr="007D36F4">
              <w:rPr>
                <w:spacing w:val="-2"/>
                <w:sz w:val="24"/>
              </w:rPr>
              <w:t>периода;</w:t>
            </w:r>
          </w:p>
          <w:p w14:paraId="2CF18EC7" w14:textId="77777777" w:rsidR="00F556D1" w:rsidRPr="007D36F4" w:rsidRDefault="00F556D1" w:rsidP="00875952">
            <w:pPr>
              <w:pStyle w:val="TableParagraph"/>
              <w:ind w:left="142"/>
              <w:rPr>
                <w:sz w:val="24"/>
              </w:rPr>
            </w:pPr>
            <w:r w:rsidRPr="007D36F4">
              <w:rPr>
                <w:sz w:val="24"/>
              </w:rPr>
              <w:t>не</w:t>
            </w:r>
            <w:r w:rsidRPr="007D36F4">
              <w:rPr>
                <w:spacing w:val="40"/>
                <w:sz w:val="24"/>
              </w:rPr>
              <w:t xml:space="preserve"> </w:t>
            </w:r>
            <w:r w:rsidRPr="007D36F4">
              <w:rPr>
                <w:sz w:val="24"/>
              </w:rPr>
              <w:t>менее</w:t>
            </w:r>
            <w:r w:rsidRPr="007D36F4">
              <w:rPr>
                <w:spacing w:val="40"/>
                <w:sz w:val="24"/>
              </w:rPr>
              <w:t xml:space="preserve"> </w:t>
            </w:r>
            <w:r w:rsidRPr="007D36F4">
              <w:rPr>
                <w:sz w:val="24"/>
              </w:rPr>
              <w:t>20%</w:t>
            </w:r>
            <w:r w:rsidRPr="007D36F4">
              <w:rPr>
                <w:spacing w:val="40"/>
                <w:sz w:val="24"/>
              </w:rPr>
              <w:t xml:space="preserve"> </w:t>
            </w:r>
            <w:r w:rsidRPr="007D36F4">
              <w:rPr>
                <w:sz w:val="24"/>
              </w:rPr>
              <w:t>от</w:t>
            </w:r>
            <w:r w:rsidRPr="007D36F4">
              <w:rPr>
                <w:spacing w:val="40"/>
                <w:sz w:val="24"/>
              </w:rPr>
              <w:t xml:space="preserve"> </w:t>
            </w:r>
            <w:r w:rsidRPr="007D36F4">
              <w:rPr>
                <w:sz w:val="24"/>
              </w:rPr>
              <w:t>общего</w:t>
            </w:r>
            <w:r w:rsidRPr="007D36F4">
              <w:rPr>
                <w:spacing w:val="40"/>
                <w:sz w:val="24"/>
              </w:rPr>
              <w:t xml:space="preserve"> </w:t>
            </w:r>
            <w:r w:rsidRPr="007D36F4">
              <w:rPr>
                <w:sz w:val="24"/>
              </w:rPr>
              <w:t>объема</w:t>
            </w:r>
            <w:r w:rsidRPr="007D36F4">
              <w:rPr>
                <w:spacing w:val="40"/>
                <w:sz w:val="24"/>
              </w:rPr>
              <w:t xml:space="preserve"> </w:t>
            </w:r>
            <w:r w:rsidRPr="007D36F4">
              <w:rPr>
                <w:sz w:val="24"/>
              </w:rPr>
              <w:t>жесткого</w:t>
            </w:r>
            <w:r w:rsidRPr="007D36F4">
              <w:rPr>
                <w:spacing w:val="40"/>
                <w:sz w:val="24"/>
              </w:rPr>
              <w:t xml:space="preserve"> </w:t>
            </w:r>
            <w:r w:rsidRPr="007D36F4">
              <w:rPr>
                <w:sz w:val="24"/>
              </w:rPr>
              <w:t>диска</w:t>
            </w:r>
            <w:r w:rsidRPr="007D36F4">
              <w:rPr>
                <w:spacing w:val="40"/>
                <w:sz w:val="24"/>
              </w:rPr>
              <w:t xml:space="preserve"> </w:t>
            </w:r>
            <w:r w:rsidRPr="007D36F4">
              <w:rPr>
                <w:sz w:val="24"/>
              </w:rPr>
              <w:t>в</w:t>
            </w:r>
            <w:r w:rsidRPr="007D36F4">
              <w:rPr>
                <w:spacing w:val="40"/>
                <w:sz w:val="24"/>
              </w:rPr>
              <w:t xml:space="preserve"> </w:t>
            </w:r>
            <w:r w:rsidRPr="007D36F4">
              <w:rPr>
                <w:sz w:val="24"/>
              </w:rPr>
              <w:t>течение экзаменационного периода.</w:t>
            </w:r>
          </w:p>
          <w:p w14:paraId="49FF279B" w14:textId="77777777" w:rsidR="00F556D1" w:rsidRPr="007D36F4" w:rsidRDefault="00F556D1" w:rsidP="00875952">
            <w:pPr>
              <w:pStyle w:val="TableParagraph"/>
              <w:ind w:left="142"/>
              <w:rPr>
                <w:sz w:val="24"/>
              </w:rPr>
            </w:pPr>
            <w:r w:rsidRPr="007D36F4">
              <w:rPr>
                <w:b/>
                <w:sz w:val="24"/>
              </w:rPr>
              <w:t>Прочее</w:t>
            </w:r>
            <w:r w:rsidRPr="007D36F4">
              <w:rPr>
                <w:b/>
                <w:spacing w:val="-3"/>
                <w:sz w:val="24"/>
              </w:rPr>
              <w:t xml:space="preserve"> </w:t>
            </w:r>
            <w:r w:rsidRPr="007D36F4">
              <w:rPr>
                <w:b/>
                <w:spacing w:val="-2"/>
                <w:sz w:val="24"/>
              </w:rPr>
              <w:t>оборудование</w:t>
            </w:r>
            <w:r w:rsidRPr="007D36F4">
              <w:rPr>
                <w:spacing w:val="-2"/>
                <w:sz w:val="24"/>
              </w:rPr>
              <w:t>:</w:t>
            </w:r>
          </w:p>
          <w:p w14:paraId="5C9F51CE" w14:textId="77777777" w:rsidR="00F556D1" w:rsidRPr="007D36F4" w:rsidRDefault="00F556D1" w:rsidP="00875952">
            <w:pPr>
              <w:pStyle w:val="TableParagraph"/>
              <w:ind w:left="142"/>
              <w:rPr>
                <w:sz w:val="24"/>
              </w:rPr>
            </w:pPr>
            <w:r w:rsidRPr="007D36F4">
              <w:rPr>
                <w:sz w:val="24"/>
              </w:rPr>
              <w:t>Звуковая</w:t>
            </w:r>
            <w:r w:rsidRPr="007D36F4">
              <w:rPr>
                <w:spacing w:val="-7"/>
                <w:sz w:val="24"/>
              </w:rPr>
              <w:t xml:space="preserve"> </w:t>
            </w:r>
            <w:r w:rsidRPr="007D36F4">
              <w:rPr>
                <w:sz w:val="24"/>
              </w:rPr>
              <w:t>карта</w:t>
            </w:r>
            <w:r w:rsidRPr="007D36F4">
              <w:rPr>
                <w:spacing w:val="-7"/>
                <w:sz w:val="24"/>
              </w:rPr>
              <w:t xml:space="preserve"> </w:t>
            </w:r>
            <w:r w:rsidRPr="007D36F4">
              <w:rPr>
                <w:sz w:val="24"/>
              </w:rPr>
              <w:t>(для</w:t>
            </w:r>
            <w:r w:rsidRPr="007D36F4">
              <w:rPr>
                <w:spacing w:val="-7"/>
                <w:sz w:val="24"/>
              </w:rPr>
              <w:t xml:space="preserve"> </w:t>
            </w:r>
            <w:r w:rsidRPr="007D36F4">
              <w:rPr>
                <w:sz w:val="24"/>
              </w:rPr>
              <w:t>проведения</w:t>
            </w:r>
            <w:r w:rsidRPr="007D36F4">
              <w:rPr>
                <w:spacing w:val="-7"/>
                <w:sz w:val="24"/>
              </w:rPr>
              <w:t xml:space="preserve"> </w:t>
            </w:r>
            <w:r w:rsidRPr="007D36F4">
              <w:rPr>
                <w:sz w:val="24"/>
              </w:rPr>
              <w:t>письменного</w:t>
            </w:r>
            <w:r w:rsidRPr="007D36F4">
              <w:rPr>
                <w:spacing w:val="-7"/>
                <w:sz w:val="24"/>
              </w:rPr>
              <w:t xml:space="preserve"> </w:t>
            </w:r>
            <w:r w:rsidRPr="007D36F4">
              <w:rPr>
                <w:sz w:val="24"/>
              </w:rPr>
              <w:t>экзамена</w:t>
            </w:r>
            <w:r w:rsidRPr="007D36F4">
              <w:rPr>
                <w:spacing w:val="-8"/>
                <w:sz w:val="24"/>
              </w:rPr>
              <w:t xml:space="preserve"> </w:t>
            </w:r>
            <w:r w:rsidRPr="007D36F4">
              <w:rPr>
                <w:sz w:val="24"/>
              </w:rPr>
              <w:t>по иностранному языку).</w:t>
            </w:r>
          </w:p>
          <w:p w14:paraId="67122646" w14:textId="77777777" w:rsidR="00F556D1" w:rsidRPr="007D36F4" w:rsidRDefault="00F556D1" w:rsidP="00875952">
            <w:pPr>
              <w:pStyle w:val="TableParagraph"/>
              <w:ind w:left="142"/>
              <w:rPr>
                <w:sz w:val="24"/>
              </w:rPr>
            </w:pPr>
            <w:r w:rsidRPr="007D36F4">
              <w:rPr>
                <w:sz w:val="24"/>
              </w:rPr>
              <w:t>Аудиоколонки</w:t>
            </w:r>
            <w:r w:rsidRPr="007D36F4">
              <w:rPr>
                <w:spacing w:val="80"/>
                <w:sz w:val="24"/>
              </w:rPr>
              <w:t xml:space="preserve"> </w:t>
            </w:r>
            <w:r w:rsidRPr="007D36F4">
              <w:rPr>
                <w:sz w:val="24"/>
              </w:rPr>
              <w:t>(для</w:t>
            </w:r>
            <w:r w:rsidRPr="007D36F4">
              <w:rPr>
                <w:spacing w:val="80"/>
                <w:sz w:val="24"/>
              </w:rPr>
              <w:t xml:space="preserve"> </w:t>
            </w:r>
            <w:r w:rsidRPr="007D36F4">
              <w:rPr>
                <w:sz w:val="24"/>
              </w:rPr>
              <w:t>проведения</w:t>
            </w:r>
            <w:r w:rsidRPr="007D36F4">
              <w:rPr>
                <w:spacing w:val="80"/>
                <w:sz w:val="24"/>
              </w:rPr>
              <w:t xml:space="preserve"> </w:t>
            </w:r>
            <w:r w:rsidRPr="007D36F4">
              <w:rPr>
                <w:sz w:val="24"/>
              </w:rPr>
              <w:t>письменного</w:t>
            </w:r>
            <w:r w:rsidRPr="007D36F4">
              <w:rPr>
                <w:spacing w:val="80"/>
                <w:sz w:val="24"/>
              </w:rPr>
              <w:t xml:space="preserve"> </w:t>
            </w:r>
            <w:r w:rsidRPr="007D36F4">
              <w:rPr>
                <w:sz w:val="24"/>
              </w:rPr>
              <w:t>экзамена</w:t>
            </w:r>
            <w:r w:rsidRPr="007D36F4">
              <w:rPr>
                <w:spacing w:val="80"/>
                <w:sz w:val="24"/>
              </w:rPr>
              <w:t xml:space="preserve"> </w:t>
            </w:r>
            <w:r w:rsidRPr="007D36F4">
              <w:rPr>
                <w:sz w:val="24"/>
              </w:rPr>
              <w:t>по иностранному языку).</w:t>
            </w:r>
          </w:p>
          <w:p w14:paraId="3E532E7C" w14:textId="77777777" w:rsidR="00F556D1" w:rsidRPr="007D36F4" w:rsidRDefault="00F556D1" w:rsidP="00875952">
            <w:pPr>
              <w:pStyle w:val="TableParagraph"/>
              <w:ind w:left="142"/>
              <w:rPr>
                <w:sz w:val="24"/>
              </w:rPr>
            </w:pPr>
            <w:r w:rsidRPr="007D36F4">
              <w:rPr>
                <w:sz w:val="24"/>
              </w:rPr>
              <w:t>Видеокарта</w:t>
            </w:r>
            <w:r w:rsidRPr="007D36F4">
              <w:rPr>
                <w:spacing w:val="-4"/>
                <w:sz w:val="24"/>
              </w:rPr>
              <w:t xml:space="preserve"> </w:t>
            </w:r>
            <w:r w:rsidRPr="007D36F4">
              <w:rPr>
                <w:sz w:val="24"/>
              </w:rPr>
              <w:t>и</w:t>
            </w:r>
            <w:r w:rsidRPr="007D36F4">
              <w:rPr>
                <w:spacing w:val="-1"/>
                <w:sz w:val="24"/>
              </w:rPr>
              <w:t xml:space="preserve"> </w:t>
            </w:r>
            <w:r w:rsidRPr="007D36F4">
              <w:rPr>
                <w:spacing w:val="-2"/>
                <w:sz w:val="24"/>
              </w:rPr>
              <w:t>монитор:</w:t>
            </w:r>
          </w:p>
          <w:p w14:paraId="182B29D5" w14:textId="77777777" w:rsidR="00F556D1" w:rsidRPr="007D36F4" w:rsidRDefault="00F556D1" w:rsidP="00875952">
            <w:pPr>
              <w:pStyle w:val="TableParagraph"/>
              <w:ind w:left="142"/>
              <w:jc w:val="both"/>
              <w:rPr>
                <w:sz w:val="24"/>
              </w:rPr>
            </w:pPr>
            <w:r w:rsidRPr="007D36F4">
              <w:rPr>
                <w:sz w:val="24"/>
              </w:rPr>
              <w:t>разрешение</w:t>
            </w:r>
            <w:r w:rsidRPr="007D36F4">
              <w:rPr>
                <w:spacing w:val="40"/>
                <w:sz w:val="24"/>
              </w:rPr>
              <w:t xml:space="preserve"> </w:t>
            </w:r>
            <w:r w:rsidRPr="007D36F4">
              <w:rPr>
                <w:sz w:val="24"/>
              </w:rPr>
              <w:t>не</w:t>
            </w:r>
            <w:r w:rsidRPr="007D36F4">
              <w:rPr>
                <w:spacing w:val="-3"/>
                <w:sz w:val="24"/>
              </w:rPr>
              <w:t xml:space="preserve"> </w:t>
            </w:r>
            <w:r w:rsidRPr="007D36F4">
              <w:rPr>
                <w:sz w:val="24"/>
              </w:rPr>
              <w:t>менее</w:t>
            </w:r>
            <w:r w:rsidRPr="007D36F4">
              <w:rPr>
                <w:spacing w:val="40"/>
                <w:sz w:val="24"/>
              </w:rPr>
              <w:t xml:space="preserve"> </w:t>
            </w:r>
            <w:r w:rsidRPr="007D36F4">
              <w:rPr>
                <w:sz w:val="24"/>
              </w:rPr>
              <w:t>1280</w:t>
            </w:r>
            <w:r w:rsidRPr="007D36F4">
              <w:rPr>
                <w:spacing w:val="40"/>
                <w:sz w:val="24"/>
              </w:rPr>
              <w:t xml:space="preserve"> </w:t>
            </w:r>
            <w:r w:rsidRPr="007D36F4">
              <w:rPr>
                <w:sz w:val="24"/>
              </w:rPr>
              <w:t>по</w:t>
            </w:r>
            <w:r w:rsidRPr="007D36F4">
              <w:rPr>
                <w:spacing w:val="-3"/>
                <w:sz w:val="24"/>
              </w:rPr>
              <w:t xml:space="preserve"> </w:t>
            </w:r>
            <w:r w:rsidRPr="007D36F4">
              <w:rPr>
                <w:sz w:val="24"/>
              </w:rPr>
              <w:t>горизонтали,</w:t>
            </w:r>
            <w:r w:rsidRPr="007D36F4">
              <w:rPr>
                <w:spacing w:val="40"/>
                <w:sz w:val="24"/>
              </w:rPr>
              <w:t xml:space="preserve"> </w:t>
            </w:r>
            <w:r w:rsidRPr="007D36F4">
              <w:rPr>
                <w:sz w:val="24"/>
              </w:rPr>
              <w:t>не</w:t>
            </w:r>
            <w:r w:rsidRPr="007D36F4">
              <w:rPr>
                <w:spacing w:val="-3"/>
                <w:sz w:val="24"/>
              </w:rPr>
              <w:t xml:space="preserve"> </w:t>
            </w:r>
            <w:r w:rsidRPr="007D36F4">
              <w:rPr>
                <w:sz w:val="24"/>
              </w:rPr>
              <w:t>менее</w:t>
            </w:r>
            <w:r w:rsidRPr="007D36F4">
              <w:rPr>
                <w:spacing w:val="40"/>
                <w:sz w:val="24"/>
              </w:rPr>
              <w:t xml:space="preserve"> </w:t>
            </w:r>
            <w:r w:rsidRPr="007D36F4">
              <w:rPr>
                <w:sz w:val="24"/>
              </w:rPr>
              <w:t>1024 по вертикали;</w:t>
            </w:r>
          </w:p>
          <w:p w14:paraId="4AF0A19A" w14:textId="77777777" w:rsidR="00F556D1" w:rsidRPr="007D36F4" w:rsidRDefault="00F556D1" w:rsidP="00875952">
            <w:pPr>
              <w:pStyle w:val="TableParagraph"/>
              <w:spacing w:before="1"/>
              <w:ind w:left="142"/>
              <w:jc w:val="both"/>
              <w:rPr>
                <w:sz w:val="24"/>
              </w:rPr>
            </w:pPr>
            <w:r w:rsidRPr="007D36F4">
              <w:rPr>
                <w:sz w:val="24"/>
              </w:rPr>
              <w:t>диагональ</w:t>
            </w:r>
            <w:r w:rsidRPr="007D36F4">
              <w:rPr>
                <w:spacing w:val="80"/>
                <w:w w:val="150"/>
                <w:sz w:val="24"/>
              </w:rPr>
              <w:t xml:space="preserve"> </w:t>
            </w:r>
            <w:r w:rsidRPr="007D36F4">
              <w:rPr>
                <w:sz w:val="24"/>
              </w:rPr>
              <w:t>экрана:</w:t>
            </w:r>
            <w:r w:rsidRPr="007D36F4">
              <w:rPr>
                <w:spacing w:val="80"/>
                <w:w w:val="150"/>
                <w:sz w:val="24"/>
              </w:rPr>
              <w:t xml:space="preserve"> </w:t>
            </w:r>
            <w:r w:rsidRPr="007D36F4">
              <w:rPr>
                <w:sz w:val="24"/>
              </w:rPr>
              <w:t>от</w:t>
            </w:r>
            <w:r w:rsidRPr="007D36F4">
              <w:rPr>
                <w:spacing w:val="80"/>
                <w:w w:val="150"/>
                <w:sz w:val="24"/>
              </w:rPr>
              <w:t xml:space="preserve"> </w:t>
            </w:r>
            <w:r w:rsidRPr="007D36F4">
              <w:rPr>
                <w:sz w:val="24"/>
              </w:rPr>
              <w:t>13</w:t>
            </w:r>
            <w:r w:rsidRPr="007D36F4">
              <w:rPr>
                <w:spacing w:val="80"/>
                <w:w w:val="150"/>
                <w:sz w:val="24"/>
              </w:rPr>
              <w:t xml:space="preserve"> </w:t>
            </w:r>
            <w:r w:rsidRPr="007D36F4">
              <w:rPr>
                <w:sz w:val="24"/>
              </w:rPr>
              <w:t>дюймов</w:t>
            </w:r>
            <w:r w:rsidRPr="007D36F4">
              <w:rPr>
                <w:spacing w:val="80"/>
                <w:w w:val="150"/>
                <w:sz w:val="24"/>
              </w:rPr>
              <w:t xml:space="preserve"> </w:t>
            </w:r>
            <w:r w:rsidRPr="007D36F4">
              <w:rPr>
                <w:sz w:val="24"/>
              </w:rPr>
              <w:t>для</w:t>
            </w:r>
            <w:r w:rsidRPr="007D36F4">
              <w:rPr>
                <w:spacing w:val="80"/>
                <w:w w:val="150"/>
                <w:sz w:val="24"/>
              </w:rPr>
              <w:t xml:space="preserve"> </w:t>
            </w:r>
            <w:r w:rsidRPr="007D36F4">
              <w:rPr>
                <w:sz w:val="24"/>
              </w:rPr>
              <w:t>ноутбуков,</w:t>
            </w:r>
            <w:r w:rsidRPr="007D36F4">
              <w:rPr>
                <w:spacing w:val="80"/>
                <w:w w:val="150"/>
                <w:sz w:val="24"/>
              </w:rPr>
              <w:t xml:space="preserve"> </w:t>
            </w:r>
            <w:r w:rsidRPr="007D36F4">
              <w:rPr>
                <w:sz w:val="24"/>
              </w:rPr>
              <w:t>от 15 дюймов для мониторов и моноблоков,</w:t>
            </w:r>
          </w:p>
          <w:p w14:paraId="0C7466E4" w14:textId="77777777" w:rsidR="00F556D1" w:rsidRPr="007D36F4" w:rsidRDefault="00F556D1" w:rsidP="00875952">
            <w:pPr>
              <w:pStyle w:val="TableParagraph"/>
              <w:ind w:left="142"/>
              <w:jc w:val="both"/>
              <w:rPr>
                <w:sz w:val="24"/>
              </w:rPr>
            </w:pPr>
            <w:r w:rsidRPr="007D36F4">
              <w:rPr>
                <w:sz w:val="24"/>
              </w:rPr>
              <w:t>в</w:t>
            </w:r>
            <w:r w:rsidRPr="007D36F4">
              <w:rPr>
                <w:spacing w:val="-4"/>
                <w:sz w:val="24"/>
              </w:rPr>
              <w:t xml:space="preserve"> </w:t>
            </w:r>
            <w:r w:rsidRPr="007D36F4">
              <w:rPr>
                <w:sz w:val="24"/>
              </w:rPr>
              <w:t>настройках экрана в</w:t>
            </w:r>
            <w:r w:rsidRPr="007D36F4">
              <w:rPr>
                <w:spacing w:val="-2"/>
                <w:sz w:val="24"/>
              </w:rPr>
              <w:t xml:space="preserve"> </w:t>
            </w:r>
            <w:r w:rsidRPr="007D36F4">
              <w:rPr>
                <w:sz w:val="24"/>
              </w:rPr>
              <w:t>операционной системе значение параметра, отвечающего за</w:t>
            </w:r>
            <w:r w:rsidRPr="007D36F4">
              <w:rPr>
                <w:spacing w:val="-3"/>
                <w:sz w:val="24"/>
              </w:rPr>
              <w:t xml:space="preserve"> </w:t>
            </w:r>
            <w:r w:rsidRPr="007D36F4">
              <w:rPr>
                <w:sz w:val="24"/>
              </w:rPr>
              <w:t xml:space="preserve">изменение размера текста, </w:t>
            </w:r>
            <w:r w:rsidRPr="007D36F4">
              <w:rPr>
                <w:sz w:val="24"/>
              </w:rPr>
              <w:lastRenderedPageBreak/>
              <w:t>приложений и</w:t>
            </w:r>
            <w:r w:rsidRPr="007D36F4">
              <w:rPr>
                <w:spacing w:val="-5"/>
                <w:sz w:val="24"/>
              </w:rPr>
              <w:t xml:space="preserve"> </w:t>
            </w:r>
            <w:r w:rsidRPr="007D36F4">
              <w:rPr>
                <w:sz w:val="24"/>
              </w:rPr>
              <w:t>других элементов, должно быть установлено – 100%.</w:t>
            </w:r>
          </w:p>
          <w:p w14:paraId="689BF96A" w14:textId="77777777" w:rsidR="00F556D1" w:rsidRPr="007D36F4" w:rsidRDefault="00F556D1" w:rsidP="00875952">
            <w:pPr>
              <w:pStyle w:val="TableParagraph"/>
              <w:ind w:left="142"/>
              <w:rPr>
                <w:sz w:val="24"/>
              </w:rPr>
            </w:pPr>
            <w:r w:rsidRPr="007D36F4">
              <w:rPr>
                <w:sz w:val="24"/>
              </w:rPr>
              <w:t>Внешний интерфейс: USB 2.0 и</w:t>
            </w:r>
            <w:r w:rsidRPr="007D36F4">
              <w:rPr>
                <w:spacing w:val="-3"/>
                <w:sz w:val="24"/>
              </w:rPr>
              <w:t xml:space="preserve"> </w:t>
            </w:r>
            <w:r w:rsidRPr="007D36F4">
              <w:rPr>
                <w:sz w:val="24"/>
              </w:rPr>
              <w:t>выше, рекомендуется не ниже USB 3.0, а также не менее двух свободных портов**.</w:t>
            </w:r>
          </w:p>
          <w:p w14:paraId="42BC4760" w14:textId="77777777" w:rsidR="00F556D1" w:rsidRPr="007D36F4" w:rsidRDefault="00F556D1" w:rsidP="00875952">
            <w:pPr>
              <w:pStyle w:val="TableParagraph"/>
              <w:ind w:left="142"/>
              <w:rPr>
                <w:sz w:val="24"/>
              </w:rPr>
            </w:pPr>
            <w:r w:rsidRPr="007D36F4">
              <w:rPr>
                <w:sz w:val="24"/>
              </w:rPr>
              <w:t>Манипулятор</w:t>
            </w:r>
            <w:r w:rsidRPr="007D36F4">
              <w:rPr>
                <w:spacing w:val="-15"/>
                <w:sz w:val="24"/>
              </w:rPr>
              <w:t xml:space="preserve"> </w:t>
            </w:r>
            <w:r w:rsidRPr="007D36F4">
              <w:rPr>
                <w:sz w:val="24"/>
              </w:rPr>
              <w:t xml:space="preserve">«мышь». </w:t>
            </w:r>
            <w:r w:rsidRPr="007D36F4">
              <w:rPr>
                <w:spacing w:val="-2"/>
                <w:sz w:val="24"/>
              </w:rPr>
              <w:t>Клавиатура.</w:t>
            </w:r>
          </w:p>
          <w:p w14:paraId="4C0B0EFB" w14:textId="77777777" w:rsidR="00F556D1" w:rsidRPr="007D36F4" w:rsidRDefault="00F556D1" w:rsidP="00875952">
            <w:pPr>
              <w:pStyle w:val="TableParagraph"/>
              <w:ind w:left="142"/>
              <w:jc w:val="both"/>
              <w:rPr>
                <w:sz w:val="24"/>
              </w:rPr>
            </w:pPr>
            <w:r w:rsidRPr="007D36F4">
              <w:rPr>
                <w:sz w:val="24"/>
              </w:rP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14:paraId="5F4A9C9B" w14:textId="77777777" w:rsidR="00F556D1" w:rsidRPr="007D36F4" w:rsidRDefault="00F556D1" w:rsidP="00875952">
            <w:pPr>
              <w:pStyle w:val="TableParagraph"/>
              <w:ind w:left="142"/>
              <w:jc w:val="both"/>
              <w:rPr>
                <w:b/>
                <w:sz w:val="24"/>
              </w:rPr>
            </w:pPr>
            <w:r w:rsidRPr="007D36F4">
              <w:rPr>
                <w:b/>
                <w:sz w:val="24"/>
              </w:rPr>
              <w:t xml:space="preserve">Локальный лазерный принтер </w:t>
            </w:r>
            <w:r w:rsidRPr="007D36F4">
              <w:rPr>
                <w:sz w:val="24"/>
              </w:rPr>
              <w:t>(использование сетевого принтера не допускается)</w:t>
            </w:r>
            <w:r w:rsidRPr="007D36F4">
              <w:rPr>
                <w:b/>
                <w:sz w:val="24"/>
              </w:rPr>
              <w:t>:</w:t>
            </w:r>
          </w:p>
          <w:p w14:paraId="4C66D5F4" w14:textId="77777777" w:rsidR="00F556D1" w:rsidRPr="007D36F4" w:rsidRDefault="00F556D1" w:rsidP="00875952">
            <w:pPr>
              <w:pStyle w:val="TableParagraph"/>
              <w:ind w:left="142"/>
              <w:jc w:val="both"/>
              <w:rPr>
                <w:sz w:val="24"/>
              </w:rPr>
            </w:pPr>
            <w:r w:rsidRPr="007D36F4">
              <w:rPr>
                <w:b/>
                <w:sz w:val="24"/>
              </w:rPr>
              <w:t>Формат</w:t>
            </w:r>
            <w:r w:rsidRPr="007D36F4">
              <w:rPr>
                <w:sz w:val="24"/>
              </w:rPr>
              <w:t>:</w:t>
            </w:r>
            <w:r w:rsidRPr="007D36F4">
              <w:rPr>
                <w:spacing w:val="-2"/>
                <w:sz w:val="24"/>
              </w:rPr>
              <w:t xml:space="preserve"> </w:t>
            </w:r>
            <w:r w:rsidRPr="007D36F4">
              <w:rPr>
                <w:spacing w:val="-5"/>
                <w:sz w:val="24"/>
              </w:rPr>
              <w:t>А4.</w:t>
            </w:r>
          </w:p>
          <w:p w14:paraId="202ABDD8" w14:textId="77777777" w:rsidR="00F556D1" w:rsidRPr="007D36F4" w:rsidRDefault="00F556D1" w:rsidP="00875952">
            <w:pPr>
              <w:pStyle w:val="TableParagraph"/>
              <w:spacing w:before="1"/>
              <w:ind w:left="142"/>
              <w:rPr>
                <w:sz w:val="24"/>
              </w:rPr>
            </w:pPr>
            <w:r w:rsidRPr="007D36F4">
              <w:rPr>
                <w:b/>
                <w:sz w:val="24"/>
              </w:rPr>
              <w:t>Тип печати</w:t>
            </w:r>
            <w:r w:rsidRPr="007D36F4">
              <w:rPr>
                <w:sz w:val="24"/>
              </w:rPr>
              <w:t xml:space="preserve">: черно-белая. </w:t>
            </w:r>
            <w:r w:rsidRPr="007D36F4">
              <w:rPr>
                <w:b/>
                <w:sz w:val="24"/>
              </w:rPr>
              <w:t>Технология</w:t>
            </w:r>
            <w:r w:rsidRPr="007D36F4">
              <w:rPr>
                <w:b/>
                <w:spacing w:val="-15"/>
                <w:sz w:val="24"/>
              </w:rPr>
              <w:t xml:space="preserve"> </w:t>
            </w:r>
            <w:r w:rsidRPr="007D36F4">
              <w:rPr>
                <w:b/>
                <w:sz w:val="24"/>
              </w:rPr>
              <w:t>печати</w:t>
            </w:r>
            <w:r w:rsidRPr="007D36F4">
              <w:rPr>
                <w:sz w:val="24"/>
              </w:rPr>
              <w:t>:</w:t>
            </w:r>
            <w:r w:rsidRPr="007D36F4">
              <w:rPr>
                <w:spacing w:val="-15"/>
                <w:sz w:val="24"/>
              </w:rPr>
              <w:t xml:space="preserve"> </w:t>
            </w:r>
            <w:r w:rsidRPr="007D36F4">
              <w:rPr>
                <w:sz w:val="24"/>
              </w:rPr>
              <w:t xml:space="preserve">лазерная. </w:t>
            </w:r>
            <w:r w:rsidRPr="007D36F4">
              <w:rPr>
                <w:b/>
                <w:sz w:val="24"/>
              </w:rPr>
              <w:t>Размещение</w:t>
            </w:r>
            <w:r w:rsidRPr="007D36F4">
              <w:rPr>
                <w:sz w:val="24"/>
              </w:rPr>
              <w:t>: настольный.</w:t>
            </w:r>
          </w:p>
          <w:p w14:paraId="22C1D6E5" w14:textId="77777777" w:rsidR="00F556D1" w:rsidRPr="007D36F4" w:rsidRDefault="00F556D1" w:rsidP="00875952">
            <w:pPr>
              <w:pStyle w:val="TableParagraph"/>
              <w:spacing w:line="268" w:lineRule="exact"/>
              <w:ind w:left="142"/>
              <w:jc w:val="both"/>
              <w:rPr>
                <w:sz w:val="24"/>
              </w:rPr>
            </w:pPr>
            <w:r w:rsidRPr="007D36F4">
              <w:rPr>
                <w:b/>
                <w:sz w:val="24"/>
              </w:rPr>
              <w:t>Скорость</w:t>
            </w:r>
            <w:r w:rsidRPr="007D36F4">
              <w:rPr>
                <w:b/>
                <w:spacing w:val="66"/>
                <w:w w:val="150"/>
                <w:sz w:val="24"/>
              </w:rPr>
              <w:t xml:space="preserve"> </w:t>
            </w:r>
            <w:r w:rsidRPr="007D36F4">
              <w:rPr>
                <w:b/>
                <w:sz w:val="24"/>
              </w:rPr>
              <w:t>черно-белой</w:t>
            </w:r>
            <w:r w:rsidRPr="007D36F4">
              <w:rPr>
                <w:b/>
                <w:spacing w:val="70"/>
                <w:w w:val="150"/>
                <w:sz w:val="24"/>
              </w:rPr>
              <w:t xml:space="preserve"> </w:t>
            </w:r>
            <w:r w:rsidRPr="007D36F4">
              <w:rPr>
                <w:b/>
                <w:sz w:val="24"/>
              </w:rPr>
              <w:t>печати</w:t>
            </w:r>
            <w:r w:rsidRPr="007D36F4">
              <w:rPr>
                <w:b/>
                <w:spacing w:val="71"/>
                <w:w w:val="150"/>
                <w:sz w:val="24"/>
              </w:rPr>
              <w:t xml:space="preserve"> </w:t>
            </w:r>
            <w:r w:rsidRPr="007D36F4">
              <w:rPr>
                <w:sz w:val="24"/>
              </w:rPr>
              <w:t>(обычный</w:t>
            </w:r>
            <w:r w:rsidRPr="007D36F4">
              <w:rPr>
                <w:spacing w:val="68"/>
                <w:w w:val="150"/>
                <w:sz w:val="24"/>
              </w:rPr>
              <w:t xml:space="preserve"> </w:t>
            </w:r>
            <w:r w:rsidRPr="007D36F4">
              <w:rPr>
                <w:sz w:val="24"/>
              </w:rPr>
              <w:t>режим,</w:t>
            </w:r>
            <w:r w:rsidRPr="007D36F4">
              <w:rPr>
                <w:spacing w:val="69"/>
                <w:w w:val="150"/>
                <w:sz w:val="24"/>
              </w:rPr>
              <w:t xml:space="preserve"> </w:t>
            </w:r>
            <w:r w:rsidRPr="007D36F4">
              <w:rPr>
                <w:sz w:val="24"/>
              </w:rPr>
              <w:t>A4):</w:t>
            </w:r>
            <w:r w:rsidRPr="007D36F4">
              <w:rPr>
                <w:spacing w:val="70"/>
                <w:w w:val="150"/>
                <w:sz w:val="24"/>
              </w:rPr>
              <w:t xml:space="preserve"> </w:t>
            </w:r>
            <w:proofErr w:type="spellStart"/>
            <w:r w:rsidRPr="007D36F4">
              <w:rPr>
                <w:spacing w:val="-5"/>
                <w:sz w:val="24"/>
              </w:rPr>
              <w:t>не</w:t>
            </w:r>
            <w:r w:rsidRPr="007D36F4">
              <w:rPr>
                <w:sz w:val="24"/>
              </w:rPr>
              <w:t>менее</w:t>
            </w:r>
            <w:proofErr w:type="spellEnd"/>
            <w:r w:rsidRPr="007D36F4">
              <w:rPr>
                <w:spacing w:val="-3"/>
                <w:sz w:val="24"/>
              </w:rPr>
              <w:t xml:space="preserve"> </w:t>
            </w:r>
            <w:r w:rsidRPr="007D36F4">
              <w:rPr>
                <w:sz w:val="24"/>
              </w:rPr>
              <w:t>25</w:t>
            </w:r>
            <w:r w:rsidRPr="007D36F4">
              <w:rPr>
                <w:spacing w:val="-1"/>
                <w:sz w:val="24"/>
              </w:rPr>
              <w:t xml:space="preserve"> </w:t>
            </w:r>
            <w:r w:rsidRPr="007D36F4">
              <w:rPr>
                <w:spacing w:val="-2"/>
                <w:sz w:val="24"/>
              </w:rPr>
              <w:t>стр./мин.</w:t>
            </w:r>
          </w:p>
          <w:p w14:paraId="015DD75A" w14:textId="77777777" w:rsidR="00F556D1" w:rsidRPr="007D36F4" w:rsidRDefault="00F556D1" w:rsidP="00875952">
            <w:pPr>
              <w:pStyle w:val="TableParagraph"/>
              <w:ind w:left="142"/>
              <w:jc w:val="both"/>
              <w:rPr>
                <w:sz w:val="24"/>
              </w:rPr>
            </w:pPr>
            <w:r w:rsidRPr="007D36F4">
              <w:rPr>
                <w:b/>
                <w:sz w:val="24"/>
              </w:rPr>
              <w:t xml:space="preserve">Качество черно-белой печати </w:t>
            </w:r>
            <w:r w:rsidRPr="007D36F4">
              <w:rPr>
                <w:sz w:val="24"/>
              </w:rPr>
              <w:t>(режим наилучшего качества): не менее 600 x 600 точек на дюйм.</w:t>
            </w:r>
          </w:p>
          <w:p w14:paraId="081B481A" w14:textId="77777777" w:rsidR="00F556D1" w:rsidRPr="007D36F4" w:rsidRDefault="00F556D1" w:rsidP="00875952">
            <w:pPr>
              <w:pStyle w:val="TableParagraph"/>
              <w:ind w:left="142"/>
              <w:jc w:val="both"/>
              <w:rPr>
                <w:sz w:val="24"/>
              </w:rPr>
            </w:pPr>
            <w:r w:rsidRPr="007D36F4">
              <w:rPr>
                <w:b/>
                <w:sz w:val="24"/>
              </w:rPr>
              <w:t>Объем</w:t>
            </w:r>
            <w:r w:rsidRPr="007D36F4">
              <w:rPr>
                <w:b/>
                <w:spacing w:val="-2"/>
                <w:sz w:val="24"/>
              </w:rPr>
              <w:t xml:space="preserve"> </w:t>
            </w:r>
            <w:r w:rsidRPr="007D36F4">
              <w:rPr>
                <w:b/>
                <w:sz w:val="24"/>
              </w:rPr>
              <w:t>лотка</w:t>
            </w:r>
            <w:r w:rsidRPr="007D36F4">
              <w:rPr>
                <w:b/>
                <w:spacing w:val="-1"/>
                <w:sz w:val="24"/>
              </w:rPr>
              <w:t xml:space="preserve"> </w:t>
            </w:r>
            <w:r w:rsidRPr="007D36F4">
              <w:rPr>
                <w:b/>
                <w:sz w:val="24"/>
              </w:rPr>
              <w:t>для</w:t>
            </w:r>
            <w:r w:rsidRPr="007D36F4">
              <w:rPr>
                <w:b/>
                <w:spacing w:val="-1"/>
                <w:sz w:val="24"/>
              </w:rPr>
              <w:t xml:space="preserve"> </w:t>
            </w:r>
            <w:r w:rsidRPr="007D36F4">
              <w:rPr>
                <w:b/>
                <w:sz w:val="24"/>
              </w:rPr>
              <w:t>печати</w:t>
            </w:r>
            <w:r w:rsidRPr="007D36F4">
              <w:rPr>
                <w:sz w:val="24"/>
              </w:rPr>
              <w:t>:</w:t>
            </w:r>
            <w:r w:rsidRPr="007D36F4">
              <w:rPr>
                <w:spacing w:val="-1"/>
                <w:sz w:val="24"/>
              </w:rPr>
              <w:t xml:space="preserve"> </w:t>
            </w:r>
            <w:r w:rsidRPr="007D36F4">
              <w:rPr>
                <w:sz w:val="24"/>
              </w:rPr>
              <w:t>от</w:t>
            </w:r>
            <w:r w:rsidRPr="007D36F4">
              <w:rPr>
                <w:spacing w:val="-1"/>
                <w:sz w:val="24"/>
              </w:rPr>
              <w:t xml:space="preserve"> </w:t>
            </w:r>
            <w:r w:rsidRPr="007D36F4">
              <w:rPr>
                <w:sz w:val="24"/>
              </w:rPr>
              <w:t xml:space="preserve">250 </w:t>
            </w:r>
            <w:r w:rsidRPr="007D36F4">
              <w:rPr>
                <w:spacing w:val="-2"/>
                <w:sz w:val="24"/>
              </w:rPr>
              <w:t>листов.</w:t>
            </w:r>
          </w:p>
          <w:p w14:paraId="19A9CDF6" w14:textId="77777777" w:rsidR="00F556D1" w:rsidRPr="007D36F4" w:rsidRDefault="00F556D1" w:rsidP="00875952">
            <w:pPr>
              <w:pStyle w:val="TableParagraph"/>
              <w:ind w:left="142"/>
              <w:jc w:val="both"/>
              <w:rPr>
                <w:sz w:val="24"/>
              </w:rPr>
            </w:pPr>
            <w:r w:rsidRPr="007D36F4">
              <w:rPr>
                <w:b/>
                <w:sz w:val="24"/>
              </w:rPr>
              <w:t>Операционные системы*</w:t>
            </w:r>
            <w:r w:rsidRPr="007D36F4">
              <w:rPr>
                <w:sz w:val="24"/>
              </w:rPr>
              <w:t xml:space="preserve">: </w:t>
            </w:r>
            <w:proofErr w:type="spellStart"/>
            <w:r w:rsidRPr="007D36F4">
              <w:rPr>
                <w:sz w:val="24"/>
              </w:rPr>
              <w:t>Windows</w:t>
            </w:r>
            <w:proofErr w:type="spellEnd"/>
            <w:r w:rsidRPr="007D36F4">
              <w:rPr>
                <w:sz w:val="24"/>
              </w:rPr>
              <w:t xml:space="preserve"> 8.1/10 (сборка 1607 и выше), платформы: ia32 (x86), x64.</w:t>
            </w:r>
          </w:p>
          <w:p w14:paraId="224F2468" w14:textId="77777777" w:rsidR="00F556D1" w:rsidRPr="007D36F4" w:rsidRDefault="00F556D1" w:rsidP="00875952">
            <w:pPr>
              <w:pStyle w:val="TableParagraph"/>
              <w:ind w:left="142"/>
              <w:jc w:val="both"/>
              <w:rPr>
                <w:sz w:val="24"/>
              </w:rPr>
            </w:pPr>
            <w:r w:rsidRPr="007D36F4">
              <w:rPr>
                <w:b/>
                <w:sz w:val="24"/>
              </w:rPr>
              <w:t xml:space="preserve">Специальное ПО: </w:t>
            </w:r>
            <w:r w:rsidRPr="007D36F4">
              <w:rPr>
                <w:sz w:val="24"/>
              </w:rPr>
              <w:t>Средство антивирусной защиты информации, имеющее действующий на весь период ЕГЭ сертификат ФСБ России.</w:t>
            </w:r>
          </w:p>
          <w:p w14:paraId="5134774B" w14:textId="77777777" w:rsidR="00F556D1" w:rsidRPr="007D36F4" w:rsidRDefault="00F556D1" w:rsidP="00875952">
            <w:pPr>
              <w:pStyle w:val="TableParagraph"/>
              <w:ind w:left="142"/>
              <w:jc w:val="both"/>
              <w:rPr>
                <w:sz w:val="24"/>
                <w:szCs w:val="24"/>
              </w:rPr>
            </w:pPr>
            <w:r w:rsidRPr="007D36F4">
              <w:rPr>
                <w:i/>
                <w:sz w:val="24"/>
              </w:rPr>
              <w:t>Установка и запуск станции должны выполняться под учетной записью с правами локального администратора</w:t>
            </w:r>
          </w:p>
        </w:tc>
      </w:tr>
      <w:tr w:rsidR="00F556D1" w:rsidRPr="007D36F4" w14:paraId="110543EB" w14:textId="77777777" w:rsidTr="00875952">
        <w:tc>
          <w:tcPr>
            <w:tcW w:w="1616" w:type="dxa"/>
          </w:tcPr>
          <w:p w14:paraId="4F9E3CA9" w14:textId="77777777" w:rsidR="00F556D1" w:rsidRPr="007D36F4" w:rsidRDefault="00F556D1" w:rsidP="00875952">
            <w:pPr>
              <w:pStyle w:val="TableParagraph"/>
              <w:ind w:left="29"/>
              <w:rPr>
                <w:sz w:val="24"/>
                <w:szCs w:val="24"/>
              </w:rPr>
            </w:pPr>
            <w:r w:rsidRPr="007D36F4">
              <w:rPr>
                <w:spacing w:val="-2"/>
                <w:sz w:val="24"/>
              </w:rPr>
              <w:lastRenderedPageBreak/>
              <w:t xml:space="preserve">Личный </w:t>
            </w:r>
            <w:r w:rsidRPr="007D36F4">
              <w:rPr>
                <w:sz w:val="24"/>
              </w:rPr>
              <w:t>кабинет</w:t>
            </w:r>
            <w:r w:rsidRPr="007D36F4">
              <w:rPr>
                <w:spacing w:val="-15"/>
                <w:sz w:val="24"/>
              </w:rPr>
              <w:t xml:space="preserve"> </w:t>
            </w:r>
            <w:r w:rsidRPr="007D36F4">
              <w:rPr>
                <w:sz w:val="24"/>
              </w:rPr>
              <w:t>ППЭ</w:t>
            </w:r>
          </w:p>
        </w:tc>
        <w:tc>
          <w:tcPr>
            <w:tcW w:w="1814" w:type="dxa"/>
          </w:tcPr>
          <w:p w14:paraId="048A0C6B" w14:textId="77777777" w:rsidR="00F556D1" w:rsidRPr="007D36F4" w:rsidRDefault="00F556D1" w:rsidP="00875952">
            <w:pPr>
              <w:pStyle w:val="TableParagraph"/>
              <w:ind w:left="-36"/>
              <w:rPr>
                <w:sz w:val="24"/>
              </w:rPr>
            </w:pPr>
            <w:r w:rsidRPr="007D36F4">
              <w:rPr>
                <w:sz w:val="24"/>
              </w:rPr>
              <w:t>1+</w:t>
            </w:r>
            <w:r w:rsidRPr="007D36F4">
              <w:rPr>
                <w:spacing w:val="40"/>
                <w:sz w:val="24"/>
              </w:rPr>
              <w:t xml:space="preserve"> </w:t>
            </w:r>
            <w:r w:rsidRPr="007D36F4">
              <w:rPr>
                <w:sz w:val="24"/>
              </w:rPr>
              <w:t>не</w:t>
            </w:r>
            <w:r w:rsidRPr="007D36F4">
              <w:rPr>
                <w:spacing w:val="40"/>
                <w:sz w:val="24"/>
              </w:rPr>
              <w:t xml:space="preserve"> </w:t>
            </w:r>
            <w:r w:rsidRPr="007D36F4">
              <w:rPr>
                <w:sz w:val="24"/>
              </w:rPr>
              <w:t>менее</w:t>
            </w:r>
            <w:r w:rsidRPr="007D36F4">
              <w:rPr>
                <w:spacing w:val="40"/>
                <w:sz w:val="24"/>
              </w:rPr>
              <w:t xml:space="preserve"> </w:t>
            </w:r>
            <w:r w:rsidRPr="007D36F4">
              <w:rPr>
                <w:sz w:val="24"/>
              </w:rPr>
              <w:t xml:space="preserve">1 </w:t>
            </w:r>
            <w:r w:rsidRPr="007D36F4">
              <w:rPr>
                <w:spacing w:val="-2"/>
                <w:sz w:val="24"/>
              </w:rPr>
              <w:t>резервного</w:t>
            </w:r>
          </w:p>
          <w:p w14:paraId="3F0B235D" w14:textId="77777777" w:rsidR="00F556D1" w:rsidRPr="007D36F4" w:rsidRDefault="00F556D1" w:rsidP="00875952">
            <w:pPr>
              <w:pStyle w:val="TableParagraph"/>
              <w:spacing w:line="269" w:lineRule="exact"/>
              <w:ind w:left="-36"/>
              <w:rPr>
                <w:sz w:val="24"/>
                <w:szCs w:val="24"/>
              </w:rPr>
            </w:pPr>
            <w:r w:rsidRPr="007D36F4">
              <w:rPr>
                <w:spacing w:val="-2"/>
                <w:sz w:val="24"/>
              </w:rPr>
              <w:t>компьютера</w:t>
            </w:r>
          </w:p>
        </w:tc>
        <w:tc>
          <w:tcPr>
            <w:tcW w:w="5915" w:type="dxa"/>
          </w:tcPr>
          <w:p w14:paraId="29586CFF" w14:textId="77777777" w:rsidR="00F556D1" w:rsidRPr="007D36F4" w:rsidRDefault="00F556D1" w:rsidP="00875952">
            <w:pPr>
              <w:pStyle w:val="TableParagraph"/>
              <w:spacing w:line="237" w:lineRule="auto"/>
              <w:ind w:left="142"/>
              <w:jc w:val="both"/>
              <w:rPr>
                <w:sz w:val="24"/>
              </w:rPr>
            </w:pPr>
            <w:r w:rsidRPr="007D36F4">
              <w:rPr>
                <w:b/>
                <w:sz w:val="24"/>
              </w:rPr>
              <w:t>Процессор, оперативная память, свободное дисковое пространство</w:t>
            </w:r>
            <w:r w:rsidRPr="007D36F4">
              <w:rPr>
                <w:sz w:val="24"/>
              </w:rPr>
              <w:t>: в соответствии с требованиями используемой операционной системы и браузера</w:t>
            </w:r>
          </w:p>
          <w:p w14:paraId="405A2DAE" w14:textId="77777777" w:rsidR="00F556D1" w:rsidRPr="007D36F4" w:rsidRDefault="00F556D1" w:rsidP="00875952">
            <w:pPr>
              <w:pStyle w:val="TableParagraph"/>
              <w:spacing w:before="5" w:line="274" w:lineRule="exact"/>
              <w:ind w:left="142"/>
              <w:jc w:val="both"/>
              <w:rPr>
                <w:b/>
                <w:sz w:val="24"/>
              </w:rPr>
            </w:pPr>
            <w:r w:rsidRPr="007D36F4">
              <w:rPr>
                <w:b/>
                <w:sz w:val="24"/>
              </w:rPr>
              <w:t>Прочее</w:t>
            </w:r>
            <w:r w:rsidRPr="007D36F4">
              <w:rPr>
                <w:b/>
                <w:spacing w:val="-3"/>
                <w:sz w:val="24"/>
              </w:rPr>
              <w:t xml:space="preserve"> </w:t>
            </w:r>
            <w:r w:rsidRPr="007D36F4">
              <w:rPr>
                <w:b/>
                <w:spacing w:val="-2"/>
                <w:sz w:val="24"/>
              </w:rPr>
              <w:t>оборудование:</w:t>
            </w:r>
          </w:p>
          <w:p w14:paraId="5E974B25" w14:textId="77777777" w:rsidR="00F556D1" w:rsidRPr="007D36F4" w:rsidRDefault="00F556D1" w:rsidP="00875952">
            <w:pPr>
              <w:pStyle w:val="TableParagraph"/>
              <w:spacing w:line="274" w:lineRule="exact"/>
              <w:ind w:left="142"/>
              <w:jc w:val="both"/>
              <w:rPr>
                <w:sz w:val="24"/>
              </w:rPr>
            </w:pPr>
            <w:r w:rsidRPr="007D36F4">
              <w:rPr>
                <w:sz w:val="24"/>
              </w:rPr>
              <w:t>Видеокарта</w:t>
            </w:r>
            <w:r w:rsidRPr="007D36F4">
              <w:rPr>
                <w:spacing w:val="-4"/>
                <w:sz w:val="24"/>
              </w:rPr>
              <w:t xml:space="preserve"> </w:t>
            </w:r>
            <w:r w:rsidRPr="007D36F4">
              <w:rPr>
                <w:sz w:val="24"/>
              </w:rPr>
              <w:t>и</w:t>
            </w:r>
            <w:r w:rsidRPr="007D36F4">
              <w:rPr>
                <w:spacing w:val="-2"/>
                <w:sz w:val="24"/>
              </w:rPr>
              <w:t xml:space="preserve"> монитор:</w:t>
            </w:r>
          </w:p>
          <w:p w14:paraId="6D2AA999" w14:textId="77777777" w:rsidR="00F556D1" w:rsidRPr="007D36F4" w:rsidRDefault="00F556D1" w:rsidP="00875952">
            <w:pPr>
              <w:pStyle w:val="TableParagraph"/>
              <w:ind w:left="142"/>
              <w:jc w:val="both"/>
              <w:rPr>
                <w:sz w:val="24"/>
              </w:rPr>
            </w:pPr>
            <w:r w:rsidRPr="007D36F4">
              <w:rPr>
                <w:sz w:val="24"/>
              </w:rPr>
              <w:t xml:space="preserve">разрешение не менее 1366 по горизонтали, не менее 768 по </w:t>
            </w:r>
            <w:r w:rsidRPr="007D36F4">
              <w:rPr>
                <w:spacing w:val="-2"/>
                <w:sz w:val="24"/>
              </w:rPr>
              <w:t>вертикали;</w:t>
            </w:r>
          </w:p>
          <w:p w14:paraId="18B946A6" w14:textId="77777777" w:rsidR="00F556D1" w:rsidRPr="007D36F4" w:rsidRDefault="00F556D1" w:rsidP="00875952">
            <w:pPr>
              <w:pStyle w:val="TableParagraph"/>
              <w:ind w:left="142"/>
              <w:jc w:val="both"/>
              <w:rPr>
                <w:sz w:val="24"/>
              </w:rPr>
            </w:pPr>
            <w:r w:rsidRPr="007D36F4">
              <w:rPr>
                <w:sz w:val="24"/>
              </w:rPr>
              <w:t xml:space="preserve">Внешний интерфейс: USB 2.0 и выше, рекомендуется не ниже USB 3.0, а также не менее двух свободных USB- </w:t>
            </w:r>
            <w:r w:rsidRPr="007D36F4">
              <w:rPr>
                <w:spacing w:val="-2"/>
                <w:sz w:val="24"/>
              </w:rPr>
              <w:t>портов.</w:t>
            </w:r>
          </w:p>
          <w:p w14:paraId="16D80FB8" w14:textId="77777777" w:rsidR="00F556D1" w:rsidRPr="007D36F4" w:rsidRDefault="00F556D1" w:rsidP="00875952">
            <w:pPr>
              <w:pStyle w:val="TableParagraph"/>
              <w:ind w:left="142"/>
              <w:jc w:val="both"/>
              <w:rPr>
                <w:sz w:val="24"/>
              </w:rPr>
            </w:pPr>
            <w:r w:rsidRPr="007D36F4">
              <w:rPr>
                <w:sz w:val="24"/>
              </w:rPr>
              <w:t>Манипулятор</w:t>
            </w:r>
            <w:r w:rsidRPr="007D36F4">
              <w:rPr>
                <w:spacing w:val="-15"/>
                <w:sz w:val="24"/>
              </w:rPr>
              <w:t xml:space="preserve"> </w:t>
            </w:r>
            <w:r w:rsidRPr="007D36F4">
              <w:rPr>
                <w:sz w:val="24"/>
              </w:rPr>
              <w:t xml:space="preserve">«мышь». </w:t>
            </w:r>
            <w:r w:rsidRPr="007D36F4">
              <w:rPr>
                <w:spacing w:val="-2"/>
                <w:sz w:val="24"/>
              </w:rPr>
              <w:t>Клавиатура.</w:t>
            </w:r>
          </w:p>
          <w:p w14:paraId="79DFCF45" w14:textId="77777777" w:rsidR="00F556D1" w:rsidRPr="007D36F4" w:rsidRDefault="00F556D1" w:rsidP="00875952">
            <w:pPr>
              <w:pStyle w:val="TableParagraph"/>
              <w:spacing w:before="5" w:line="274" w:lineRule="exact"/>
              <w:ind w:left="142"/>
              <w:rPr>
                <w:b/>
                <w:sz w:val="24"/>
              </w:rPr>
            </w:pPr>
            <w:r w:rsidRPr="007D36F4">
              <w:rPr>
                <w:b/>
                <w:spacing w:val="-2"/>
                <w:sz w:val="24"/>
              </w:rPr>
              <w:t>Интернет:</w:t>
            </w:r>
          </w:p>
          <w:p w14:paraId="1A1F8A92" w14:textId="77777777" w:rsidR="00F556D1" w:rsidRPr="007D36F4" w:rsidRDefault="00F556D1" w:rsidP="00875952">
            <w:pPr>
              <w:pStyle w:val="TableParagraph"/>
              <w:ind w:left="142"/>
              <w:rPr>
                <w:sz w:val="24"/>
              </w:rPr>
            </w:pPr>
            <w:r w:rsidRPr="007D36F4">
              <w:rPr>
                <w:sz w:val="24"/>
              </w:rPr>
              <w:t>Наличие</w:t>
            </w:r>
            <w:r w:rsidRPr="007D36F4">
              <w:rPr>
                <w:spacing w:val="40"/>
                <w:sz w:val="24"/>
              </w:rPr>
              <w:t xml:space="preserve"> </w:t>
            </w:r>
            <w:r w:rsidRPr="007D36F4">
              <w:rPr>
                <w:sz w:val="24"/>
              </w:rPr>
              <w:t>стабильного</w:t>
            </w:r>
            <w:r w:rsidRPr="007D36F4">
              <w:rPr>
                <w:spacing w:val="40"/>
                <w:sz w:val="24"/>
              </w:rPr>
              <w:t xml:space="preserve"> </w:t>
            </w:r>
            <w:r w:rsidRPr="007D36F4">
              <w:rPr>
                <w:sz w:val="24"/>
              </w:rPr>
              <w:t>стационарного</w:t>
            </w:r>
            <w:r w:rsidRPr="007D36F4">
              <w:rPr>
                <w:spacing w:val="40"/>
                <w:sz w:val="24"/>
              </w:rPr>
              <w:t xml:space="preserve"> </w:t>
            </w:r>
            <w:r w:rsidRPr="007D36F4">
              <w:rPr>
                <w:sz w:val="24"/>
              </w:rPr>
              <w:t>канала</w:t>
            </w:r>
            <w:r w:rsidRPr="007D36F4">
              <w:rPr>
                <w:spacing w:val="40"/>
                <w:sz w:val="24"/>
              </w:rPr>
              <w:t xml:space="preserve"> </w:t>
            </w:r>
            <w:r w:rsidRPr="007D36F4">
              <w:rPr>
                <w:sz w:val="24"/>
              </w:rPr>
              <w:t>связи</w:t>
            </w:r>
            <w:r w:rsidRPr="007D36F4">
              <w:rPr>
                <w:spacing w:val="40"/>
                <w:sz w:val="24"/>
              </w:rPr>
              <w:t xml:space="preserve"> </w:t>
            </w:r>
            <w:r w:rsidRPr="007D36F4">
              <w:rPr>
                <w:sz w:val="24"/>
              </w:rPr>
              <w:t>с выходом в сеть «Интернет».</w:t>
            </w:r>
          </w:p>
          <w:p w14:paraId="4713CA4C" w14:textId="77777777" w:rsidR="00F556D1" w:rsidRPr="007D36F4" w:rsidRDefault="00F556D1" w:rsidP="00CE465C">
            <w:pPr>
              <w:pStyle w:val="TableParagraph"/>
              <w:tabs>
                <w:tab w:val="left" w:pos="3519"/>
                <w:tab w:val="left" w:pos="4495"/>
                <w:tab w:val="left" w:pos="5696"/>
                <w:tab w:val="left" w:pos="6207"/>
              </w:tabs>
              <w:ind w:left="142"/>
              <w:rPr>
                <w:sz w:val="24"/>
              </w:rPr>
            </w:pPr>
            <w:r w:rsidRPr="007D36F4">
              <w:rPr>
                <w:sz w:val="24"/>
              </w:rPr>
              <w:t>Наличие</w:t>
            </w:r>
            <w:r w:rsidRPr="007D36F4">
              <w:rPr>
                <w:spacing w:val="-2"/>
                <w:sz w:val="24"/>
              </w:rPr>
              <w:t xml:space="preserve"> </w:t>
            </w:r>
            <w:r w:rsidRPr="007D36F4">
              <w:rPr>
                <w:sz w:val="24"/>
              </w:rPr>
              <w:t>резервного</w:t>
            </w:r>
            <w:r w:rsidRPr="007D36F4">
              <w:rPr>
                <w:spacing w:val="-1"/>
                <w:sz w:val="24"/>
              </w:rPr>
              <w:t xml:space="preserve"> </w:t>
            </w:r>
            <w:r w:rsidRPr="007D36F4">
              <w:rPr>
                <w:sz w:val="24"/>
              </w:rPr>
              <w:t>канала</w:t>
            </w:r>
            <w:r w:rsidRPr="007D36F4">
              <w:rPr>
                <w:spacing w:val="-2"/>
                <w:sz w:val="24"/>
              </w:rPr>
              <w:t xml:space="preserve"> </w:t>
            </w:r>
            <w:r w:rsidRPr="007D36F4">
              <w:rPr>
                <w:sz w:val="24"/>
              </w:rPr>
              <w:t>связи с</w:t>
            </w:r>
            <w:r w:rsidRPr="007D36F4">
              <w:rPr>
                <w:spacing w:val="-2"/>
                <w:sz w:val="24"/>
              </w:rPr>
              <w:t xml:space="preserve"> </w:t>
            </w:r>
            <w:r w:rsidRPr="007D36F4">
              <w:rPr>
                <w:sz w:val="24"/>
              </w:rPr>
              <w:t>выходом</w:t>
            </w:r>
            <w:r w:rsidRPr="007D36F4">
              <w:rPr>
                <w:spacing w:val="-1"/>
                <w:sz w:val="24"/>
              </w:rPr>
              <w:t xml:space="preserve"> </w:t>
            </w:r>
            <w:r w:rsidRPr="007D36F4">
              <w:rPr>
                <w:sz w:val="24"/>
              </w:rPr>
              <w:t>в</w:t>
            </w:r>
            <w:r w:rsidRPr="007D36F4">
              <w:rPr>
                <w:spacing w:val="-4"/>
                <w:sz w:val="24"/>
              </w:rPr>
              <w:t xml:space="preserve"> </w:t>
            </w:r>
            <w:r w:rsidRPr="007D36F4">
              <w:rPr>
                <w:sz w:val="24"/>
              </w:rPr>
              <w:t xml:space="preserve">сеть «Интернет» </w:t>
            </w:r>
            <w:r w:rsidRPr="007D36F4">
              <w:rPr>
                <w:spacing w:val="-2"/>
                <w:sz w:val="24"/>
              </w:rPr>
              <w:t>(USB-модем/альтернативный</w:t>
            </w:r>
            <w:r w:rsidRPr="007D36F4">
              <w:rPr>
                <w:sz w:val="24"/>
              </w:rPr>
              <w:tab/>
            </w:r>
            <w:r w:rsidRPr="007D36F4">
              <w:rPr>
                <w:spacing w:val="-4"/>
                <w:sz w:val="24"/>
              </w:rPr>
              <w:t>канал</w:t>
            </w:r>
            <w:r w:rsidR="00CE465C" w:rsidRPr="007D36F4">
              <w:rPr>
                <w:sz w:val="24"/>
              </w:rPr>
              <w:t xml:space="preserve"> </w:t>
            </w:r>
            <w:r w:rsidRPr="007D36F4">
              <w:rPr>
                <w:spacing w:val="-2"/>
                <w:sz w:val="24"/>
              </w:rPr>
              <w:t>доступа</w:t>
            </w:r>
            <w:r w:rsidR="00CE465C" w:rsidRPr="007D36F4">
              <w:rPr>
                <w:sz w:val="24"/>
              </w:rPr>
              <w:t xml:space="preserve"> </w:t>
            </w:r>
            <w:r w:rsidRPr="007D36F4">
              <w:rPr>
                <w:spacing w:val="-10"/>
                <w:sz w:val="24"/>
              </w:rPr>
              <w:t>в</w:t>
            </w:r>
            <w:r w:rsidR="00CE465C" w:rsidRPr="007D36F4">
              <w:rPr>
                <w:sz w:val="24"/>
              </w:rPr>
              <w:t xml:space="preserve"> </w:t>
            </w:r>
            <w:r w:rsidRPr="007D36F4">
              <w:rPr>
                <w:spacing w:val="-4"/>
                <w:sz w:val="24"/>
              </w:rPr>
              <w:t>сеть</w:t>
            </w:r>
            <w:r w:rsidR="00CE465C" w:rsidRPr="007D36F4">
              <w:rPr>
                <w:sz w:val="24"/>
              </w:rPr>
              <w:t xml:space="preserve"> </w:t>
            </w:r>
            <w:r w:rsidRPr="007D36F4">
              <w:rPr>
                <w:spacing w:val="-2"/>
                <w:sz w:val="24"/>
              </w:rPr>
              <w:t>«Интернет»).</w:t>
            </w:r>
          </w:p>
          <w:p w14:paraId="5D44957B" w14:textId="77777777" w:rsidR="00F556D1" w:rsidRPr="007D36F4" w:rsidRDefault="00F556D1" w:rsidP="00875952">
            <w:pPr>
              <w:pStyle w:val="TableParagraph"/>
              <w:ind w:left="142"/>
              <w:jc w:val="both"/>
              <w:rPr>
                <w:sz w:val="24"/>
              </w:rPr>
            </w:pPr>
            <w:r w:rsidRPr="007D36F4">
              <w:rPr>
                <w:b/>
                <w:sz w:val="24"/>
              </w:rPr>
              <w:t xml:space="preserve">Специальное ПО: </w:t>
            </w:r>
            <w:r w:rsidRPr="007D36F4">
              <w:rPr>
                <w:sz w:val="24"/>
              </w:rPr>
              <w:t>Средство антивирусной защиты информации, имеющее действующий на весь период ЕГЭ сертификат ФСТЭК России.</w:t>
            </w:r>
          </w:p>
          <w:p w14:paraId="2B2781A7" w14:textId="77777777" w:rsidR="00F556D1" w:rsidRPr="007D36F4" w:rsidRDefault="00F556D1" w:rsidP="00875952">
            <w:pPr>
              <w:pStyle w:val="TableParagraph"/>
              <w:tabs>
                <w:tab w:val="left" w:pos="1286"/>
                <w:tab w:val="left" w:pos="2291"/>
                <w:tab w:val="left" w:pos="3811"/>
                <w:tab w:val="left" w:pos="4257"/>
              </w:tabs>
              <w:spacing w:line="242" w:lineRule="auto"/>
              <w:ind w:left="142"/>
              <w:rPr>
                <w:b/>
                <w:sz w:val="24"/>
              </w:rPr>
            </w:pPr>
            <w:r w:rsidRPr="007D36F4">
              <w:rPr>
                <w:spacing w:val="-2"/>
                <w:sz w:val="24"/>
              </w:rPr>
              <w:t>Средство</w:t>
            </w:r>
            <w:r w:rsidRPr="007D36F4">
              <w:rPr>
                <w:sz w:val="24"/>
              </w:rPr>
              <w:tab/>
            </w:r>
            <w:r w:rsidRPr="007D36F4">
              <w:rPr>
                <w:spacing w:val="-2"/>
                <w:sz w:val="24"/>
              </w:rPr>
              <w:t>защиты</w:t>
            </w:r>
            <w:r w:rsidRPr="007D36F4">
              <w:rPr>
                <w:sz w:val="24"/>
              </w:rPr>
              <w:tab/>
            </w:r>
            <w:r w:rsidRPr="007D36F4">
              <w:rPr>
                <w:spacing w:val="-2"/>
                <w:sz w:val="24"/>
              </w:rPr>
              <w:t>информации</w:t>
            </w:r>
            <w:r w:rsidRPr="007D36F4">
              <w:rPr>
                <w:sz w:val="24"/>
              </w:rPr>
              <w:tab/>
            </w:r>
            <w:r w:rsidRPr="007D36F4">
              <w:rPr>
                <w:spacing w:val="-6"/>
                <w:sz w:val="24"/>
              </w:rPr>
              <w:t>от</w:t>
            </w:r>
            <w:r w:rsidRPr="007D36F4">
              <w:rPr>
                <w:sz w:val="24"/>
              </w:rPr>
              <w:tab/>
            </w:r>
            <w:r w:rsidRPr="007D36F4">
              <w:rPr>
                <w:spacing w:val="-2"/>
                <w:sz w:val="24"/>
              </w:rPr>
              <w:t xml:space="preserve">несанкционированного </w:t>
            </w:r>
            <w:r w:rsidRPr="007D36F4">
              <w:rPr>
                <w:sz w:val="24"/>
              </w:rPr>
              <w:t xml:space="preserve">доступа, имеющее действующий сертификат ФСТЭК России. </w:t>
            </w:r>
            <w:r w:rsidRPr="007D36F4">
              <w:rPr>
                <w:b/>
                <w:sz w:val="24"/>
              </w:rPr>
              <w:t>Дополнительное ПО:</w:t>
            </w:r>
          </w:p>
          <w:p w14:paraId="25A5A1B6" w14:textId="77777777" w:rsidR="00F556D1" w:rsidRPr="007D36F4" w:rsidRDefault="00F556D1" w:rsidP="00875952">
            <w:pPr>
              <w:pStyle w:val="TableParagraph"/>
              <w:spacing w:line="268" w:lineRule="exact"/>
              <w:ind w:left="142"/>
              <w:rPr>
                <w:sz w:val="24"/>
              </w:rPr>
            </w:pPr>
            <w:proofErr w:type="spellStart"/>
            <w:r w:rsidRPr="007D36F4">
              <w:rPr>
                <w:sz w:val="24"/>
              </w:rPr>
              <w:lastRenderedPageBreak/>
              <w:t>Google</w:t>
            </w:r>
            <w:proofErr w:type="spellEnd"/>
            <w:r w:rsidRPr="007D36F4">
              <w:rPr>
                <w:spacing w:val="-2"/>
                <w:sz w:val="24"/>
              </w:rPr>
              <w:t xml:space="preserve"> </w:t>
            </w:r>
            <w:proofErr w:type="spellStart"/>
            <w:r w:rsidRPr="007D36F4">
              <w:rPr>
                <w:sz w:val="24"/>
              </w:rPr>
              <w:t>Chrome</w:t>
            </w:r>
            <w:proofErr w:type="spellEnd"/>
            <w:r w:rsidRPr="007D36F4">
              <w:rPr>
                <w:spacing w:val="-2"/>
                <w:sz w:val="24"/>
              </w:rPr>
              <w:t xml:space="preserve"> </w:t>
            </w:r>
            <w:r w:rsidRPr="007D36F4">
              <w:rPr>
                <w:sz w:val="24"/>
              </w:rPr>
              <w:t>(версия 103</w:t>
            </w:r>
            <w:r w:rsidRPr="007D36F4">
              <w:rPr>
                <w:spacing w:val="-1"/>
                <w:sz w:val="24"/>
              </w:rPr>
              <w:t xml:space="preserve"> </w:t>
            </w:r>
            <w:r w:rsidRPr="007D36F4">
              <w:rPr>
                <w:sz w:val="24"/>
              </w:rPr>
              <w:t xml:space="preserve">и </w:t>
            </w:r>
            <w:r w:rsidRPr="007D36F4">
              <w:rPr>
                <w:spacing w:val="-2"/>
                <w:sz w:val="24"/>
              </w:rPr>
              <w:t>выше),</w:t>
            </w:r>
          </w:p>
          <w:p w14:paraId="5E3985E0" w14:textId="77777777" w:rsidR="00F556D1" w:rsidRPr="007D36F4" w:rsidRDefault="00F556D1" w:rsidP="00875952">
            <w:pPr>
              <w:pStyle w:val="TableParagraph"/>
              <w:ind w:left="142"/>
              <w:rPr>
                <w:sz w:val="24"/>
              </w:rPr>
            </w:pPr>
            <w:r w:rsidRPr="007D36F4">
              <w:rPr>
                <w:sz w:val="24"/>
              </w:rPr>
              <w:t>«Яндекс.</w:t>
            </w:r>
            <w:r w:rsidRPr="007D36F4">
              <w:rPr>
                <w:spacing w:val="-6"/>
                <w:sz w:val="24"/>
              </w:rPr>
              <w:t xml:space="preserve"> </w:t>
            </w:r>
            <w:r w:rsidRPr="007D36F4">
              <w:rPr>
                <w:sz w:val="24"/>
              </w:rPr>
              <w:t>Браузер»</w:t>
            </w:r>
            <w:r w:rsidRPr="007D36F4">
              <w:rPr>
                <w:spacing w:val="-13"/>
                <w:sz w:val="24"/>
              </w:rPr>
              <w:t xml:space="preserve"> </w:t>
            </w:r>
            <w:r w:rsidRPr="007D36F4">
              <w:rPr>
                <w:sz w:val="24"/>
              </w:rPr>
              <w:t>(версия</w:t>
            </w:r>
            <w:r w:rsidRPr="007D36F4">
              <w:rPr>
                <w:spacing w:val="-8"/>
                <w:sz w:val="24"/>
              </w:rPr>
              <w:t xml:space="preserve"> </w:t>
            </w:r>
            <w:r w:rsidRPr="007D36F4">
              <w:rPr>
                <w:sz w:val="24"/>
              </w:rPr>
              <w:t>22</w:t>
            </w:r>
            <w:r w:rsidRPr="007D36F4">
              <w:rPr>
                <w:spacing w:val="-8"/>
                <w:sz w:val="24"/>
              </w:rPr>
              <w:t xml:space="preserve"> </w:t>
            </w:r>
            <w:r w:rsidRPr="007D36F4">
              <w:rPr>
                <w:sz w:val="24"/>
              </w:rPr>
              <w:t>и</w:t>
            </w:r>
            <w:r w:rsidRPr="007D36F4">
              <w:rPr>
                <w:spacing w:val="-8"/>
                <w:sz w:val="24"/>
              </w:rPr>
              <w:t xml:space="preserve"> </w:t>
            </w:r>
            <w:r w:rsidRPr="007D36F4">
              <w:rPr>
                <w:sz w:val="24"/>
              </w:rPr>
              <w:t xml:space="preserve">выше) </w:t>
            </w:r>
            <w:proofErr w:type="spellStart"/>
            <w:r w:rsidRPr="007D36F4">
              <w:rPr>
                <w:sz w:val="24"/>
              </w:rPr>
              <w:t>Рутокен</w:t>
            </w:r>
            <w:proofErr w:type="spellEnd"/>
            <w:r w:rsidRPr="007D36F4">
              <w:rPr>
                <w:sz w:val="24"/>
              </w:rPr>
              <w:t xml:space="preserve"> Плагин</w:t>
            </w:r>
          </w:p>
          <w:p w14:paraId="5FD1DC82" w14:textId="77777777" w:rsidR="00F556D1" w:rsidRPr="007D36F4" w:rsidRDefault="00F556D1" w:rsidP="00CE465C">
            <w:pPr>
              <w:pStyle w:val="TableParagraph"/>
              <w:ind w:left="142"/>
              <w:jc w:val="both"/>
              <w:rPr>
                <w:sz w:val="24"/>
              </w:rPr>
            </w:pPr>
            <w:r w:rsidRPr="007D36F4">
              <w:rPr>
                <w:b/>
                <w:sz w:val="24"/>
              </w:rPr>
              <w:t xml:space="preserve">Операционные системы: </w:t>
            </w:r>
            <w:r w:rsidRPr="007D36F4">
              <w:rPr>
                <w:sz w:val="24"/>
              </w:rPr>
              <w:t xml:space="preserve">операционные системы, на которых обеспечена поддержка </w:t>
            </w:r>
            <w:proofErr w:type="spellStart"/>
            <w:r w:rsidRPr="007D36F4">
              <w:rPr>
                <w:sz w:val="24"/>
              </w:rPr>
              <w:t>Рутокен</w:t>
            </w:r>
            <w:proofErr w:type="spellEnd"/>
            <w:r w:rsidRPr="007D36F4">
              <w:rPr>
                <w:sz w:val="24"/>
              </w:rPr>
              <w:t xml:space="preserve"> Плагин в допустимых </w:t>
            </w:r>
            <w:r w:rsidRPr="007D36F4">
              <w:rPr>
                <w:spacing w:val="-2"/>
                <w:sz w:val="24"/>
              </w:rPr>
              <w:t>браузерах</w:t>
            </w:r>
          </w:p>
        </w:tc>
      </w:tr>
      <w:tr w:rsidR="00F556D1" w:rsidRPr="007D36F4" w14:paraId="45EDFACB" w14:textId="77777777" w:rsidTr="00875952">
        <w:tc>
          <w:tcPr>
            <w:tcW w:w="1616" w:type="dxa"/>
          </w:tcPr>
          <w:p w14:paraId="120B35F0" w14:textId="77777777" w:rsidR="00F556D1" w:rsidRPr="007D36F4" w:rsidRDefault="00F556D1" w:rsidP="00875952">
            <w:pPr>
              <w:ind w:left="29"/>
              <w:rPr>
                <w:rFonts w:ascii="Times New Roman" w:hAnsi="Times New Roman" w:cs="Times New Roman"/>
                <w:sz w:val="24"/>
                <w:szCs w:val="24"/>
              </w:rPr>
            </w:pPr>
            <w:r w:rsidRPr="007D36F4">
              <w:rPr>
                <w:spacing w:val="-2"/>
                <w:sz w:val="24"/>
              </w:rPr>
              <w:lastRenderedPageBreak/>
              <w:t xml:space="preserve">Станция </w:t>
            </w:r>
            <w:r w:rsidRPr="007D36F4">
              <w:rPr>
                <w:sz w:val="24"/>
              </w:rPr>
              <w:t>Штаба</w:t>
            </w:r>
            <w:r w:rsidRPr="007D36F4">
              <w:rPr>
                <w:spacing w:val="-15"/>
                <w:sz w:val="24"/>
              </w:rPr>
              <w:t xml:space="preserve"> </w:t>
            </w:r>
            <w:r w:rsidRPr="007D36F4">
              <w:rPr>
                <w:sz w:val="24"/>
              </w:rPr>
              <w:t>ППЭ</w:t>
            </w:r>
          </w:p>
        </w:tc>
        <w:tc>
          <w:tcPr>
            <w:tcW w:w="1814" w:type="dxa"/>
          </w:tcPr>
          <w:p w14:paraId="5320E811" w14:textId="77777777" w:rsidR="00F556D1" w:rsidRPr="007D36F4" w:rsidRDefault="00F556D1" w:rsidP="00875952">
            <w:pPr>
              <w:pStyle w:val="TableParagraph"/>
              <w:ind w:left="-36"/>
              <w:rPr>
                <w:sz w:val="24"/>
              </w:rPr>
            </w:pPr>
            <w:r w:rsidRPr="007D36F4">
              <w:rPr>
                <w:sz w:val="24"/>
              </w:rPr>
              <w:t>1</w:t>
            </w:r>
            <w:r w:rsidRPr="007D36F4">
              <w:rPr>
                <w:spacing w:val="-13"/>
                <w:sz w:val="24"/>
              </w:rPr>
              <w:t xml:space="preserve"> </w:t>
            </w:r>
            <w:r w:rsidRPr="007D36F4">
              <w:rPr>
                <w:sz w:val="24"/>
              </w:rPr>
              <w:t>+</w:t>
            </w:r>
            <w:r w:rsidRPr="007D36F4">
              <w:rPr>
                <w:spacing w:val="-14"/>
                <w:sz w:val="24"/>
              </w:rPr>
              <w:t xml:space="preserve"> </w:t>
            </w:r>
            <w:r w:rsidRPr="007D36F4">
              <w:rPr>
                <w:sz w:val="24"/>
              </w:rPr>
              <w:t>не</w:t>
            </w:r>
            <w:r w:rsidRPr="007D36F4">
              <w:rPr>
                <w:spacing w:val="-14"/>
                <w:sz w:val="24"/>
              </w:rPr>
              <w:t xml:space="preserve"> </w:t>
            </w:r>
            <w:r w:rsidRPr="007D36F4">
              <w:rPr>
                <w:sz w:val="24"/>
              </w:rPr>
              <w:t>менее чем 1</w:t>
            </w:r>
          </w:p>
          <w:p w14:paraId="3073B0A3" w14:textId="77777777" w:rsidR="00F556D1" w:rsidRPr="007D36F4" w:rsidRDefault="00F556D1" w:rsidP="00875952">
            <w:pPr>
              <w:pStyle w:val="TableParagraph"/>
              <w:ind w:left="-36"/>
              <w:rPr>
                <w:sz w:val="24"/>
              </w:rPr>
            </w:pPr>
            <w:r w:rsidRPr="007D36F4">
              <w:rPr>
                <w:spacing w:val="-2"/>
                <w:sz w:val="24"/>
              </w:rPr>
              <w:t xml:space="preserve">резервная станция </w:t>
            </w:r>
            <w:r w:rsidRPr="007D36F4">
              <w:rPr>
                <w:sz w:val="24"/>
              </w:rPr>
              <w:t>Штаба</w:t>
            </w:r>
            <w:r w:rsidRPr="007D36F4">
              <w:rPr>
                <w:spacing w:val="-15"/>
                <w:sz w:val="24"/>
              </w:rPr>
              <w:t xml:space="preserve"> </w:t>
            </w:r>
            <w:r w:rsidRPr="007D36F4">
              <w:rPr>
                <w:sz w:val="24"/>
              </w:rPr>
              <w:t>ППЭ</w:t>
            </w:r>
          </w:p>
          <w:p w14:paraId="614C3C99" w14:textId="77777777" w:rsidR="00F556D1" w:rsidRPr="007D36F4" w:rsidRDefault="00F556D1" w:rsidP="00875952">
            <w:pPr>
              <w:ind w:left="-36"/>
              <w:rPr>
                <w:rFonts w:ascii="Times New Roman" w:hAnsi="Times New Roman" w:cs="Times New Roman"/>
                <w:sz w:val="24"/>
                <w:szCs w:val="24"/>
              </w:rPr>
            </w:pPr>
            <w:r w:rsidRPr="007D36F4">
              <w:rPr>
                <w:spacing w:val="-5"/>
                <w:sz w:val="24"/>
              </w:rPr>
              <w:t>***</w:t>
            </w:r>
          </w:p>
        </w:tc>
        <w:tc>
          <w:tcPr>
            <w:tcW w:w="5915" w:type="dxa"/>
          </w:tcPr>
          <w:p w14:paraId="44BD9C30" w14:textId="77777777" w:rsidR="00F556D1" w:rsidRPr="007D36F4" w:rsidRDefault="00F556D1" w:rsidP="00875952">
            <w:pPr>
              <w:pStyle w:val="TableParagraph"/>
              <w:ind w:left="142"/>
              <w:rPr>
                <w:sz w:val="24"/>
              </w:rPr>
            </w:pPr>
            <w:r w:rsidRPr="007D36F4">
              <w:rPr>
                <w:b/>
                <w:spacing w:val="-2"/>
                <w:sz w:val="24"/>
              </w:rPr>
              <w:t>Процессор</w:t>
            </w:r>
            <w:r w:rsidRPr="007D36F4">
              <w:rPr>
                <w:spacing w:val="-2"/>
                <w:sz w:val="24"/>
              </w:rPr>
              <w:t xml:space="preserve">: </w:t>
            </w:r>
            <w:r w:rsidRPr="007D36F4">
              <w:rPr>
                <w:sz w:val="24"/>
              </w:rPr>
              <w:t>количество</w:t>
            </w:r>
            <w:r w:rsidRPr="007D36F4">
              <w:rPr>
                <w:spacing w:val="-13"/>
                <w:sz w:val="24"/>
              </w:rPr>
              <w:t xml:space="preserve"> </w:t>
            </w:r>
            <w:r w:rsidRPr="007D36F4">
              <w:rPr>
                <w:sz w:val="24"/>
              </w:rPr>
              <w:t>ядер:</w:t>
            </w:r>
            <w:r w:rsidRPr="007D36F4">
              <w:rPr>
                <w:spacing w:val="-13"/>
                <w:sz w:val="24"/>
              </w:rPr>
              <w:t xml:space="preserve"> </w:t>
            </w:r>
            <w:r w:rsidRPr="007D36F4">
              <w:rPr>
                <w:sz w:val="24"/>
              </w:rPr>
              <w:t>от</w:t>
            </w:r>
            <w:r w:rsidRPr="007D36F4">
              <w:rPr>
                <w:spacing w:val="-13"/>
                <w:sz w:val="24"/>
              </w:rPr>
              <w:t xml:space="preserve"> </w:t>
            </w:r>
            <w:r w:rsidRPr="007D36F4">
              <w:rPr>
                <w:sz w:val="24"/>
              </w:rPr>
              <w:t>4; частота: от 2,0 ГГц.</w:t>
            </w:r>
          </w:p>
          <w:p w14:paraId="391DB8C7" w14:textId="77777777" w:rsidR="00F556D1" w:rsidRPr="007D36F4" w:rsidRDefault="00F556D1" w:rsidP="00875952">
            <w:pPr>
              <w:pStyle w:val="TableParagraph"/>
              <w:spacing w:line="274" w:lineRule="exact"/>
              <w:ind w:left="142"/>
              <w:rPr>
                <w:b/>
                <w:sz w:val="24"/>
              </w:rPr>
            </w:pPr>
            <w:r w:rsidRPr="007D36F4">
              <w:rPr>
                <w:b/>
                <w:sz w:val="24"/>
              </w:rPr>
              <w:t>Оперативная</w:t>
            </w:r>
            <w:r w:rsidRPr="007D36F4">
              <w:rPr>
                <w:b/>
                <w:spacing w:val="-4"/>
                <w:sz w:val="24"/>
              </w:rPr>
              <w:t xml:space="preserve"> </w:t>
            </w:r>
            <w:r w:rsidRPr="007D36F4">
              <w:rPr>
                <w:b/>
                <w:spacing w:val="-2"/>
                <w:sz w:val="24"/>
              </w:rPr>
              <w:t>память:</w:t>
            </w:r>
          </w:p>
          <w:p w14:paraId="44466DE1" w14:textId="77777777" w:rsidR="00F556D1" w:rsidRPr="007D36F4" w:rsidRDefault="00F556D1" w:rsidP="00875952">
            <w:pPr>
              <w:pStyle w:val="TableParagraph"/>
              <w:spacing w:line="274" w:lineRule="exact"/>
              <w:ind w:left="142"/>
              <w:rPr>
                <w:spacing w:val="-2"/>
                <w:sz w:val="24"/>
              </w:rPr>
            </w:pPr>
            <w:r w:rsidRPr="007D36F4">
              <w:rPr>
                <w:sz w:val="24"/>
              </w:rPr>
              <w:t>до 50</w:t>
            </w:r>
            <w:r w:rsidRPr="007D36F4">
              <w:rPr>
                <w:spacing w:val="2"/>
                <w:sz w:val="24"/>
              </w:rPr>
              <w:t xml:space="preserve"> </w:t>
            </w:r>
            <w:r w:rsidRPr="007D36F4">
              <w:rPr>
                <w:spacing w:val="-2"/>
                <w:sz w:val="24"/>
              </w:rPr>
              <w:t>участников:</w:t>
            </w:r>
          </w:p>
          <w:p w14:paraId="5CF2246F" w14:textId="77777777" w:rsidR="00F556D1" w:rsidRPr="007D36F4" w:rsidRDefault="00F556D1" w:rsidP="00875952">
            <w:pPr>
              <w:pStyle w:val="TableParagraph"/>
              <w:spacing w:line="274" w:lineRule="exact"/>
              <w:ind w:left="142"/>
              <w:rPr>
                <w:sz w:val="24"/>
              </w:rPr>
            </w:pPr>
            <w:r w:rsidRPr="007D36F4">
              <w:rPr>
                <w:sz w:val="24"/>
              </w:rPr>
              <w:t>от</w:t>
            </w:r>
            <w:r w:rsidRPr="007D36F4">
              <w:rPr>
                <w:spacing w:val="-2"/>
                <w:sz w:val="24"/>
              </w:rPr>
              <w:t xml:space="preserve"> </w:t>
            </w:r>
            <w:r w:rsidRPr="007D36F4">
              <w:rPr>
                <w:sz w:val="24"/>
              </w:rPr>
              <w:t xml:space="preserve">4 </w:t>
            </w:r>
            <w:r w:rsidRPr="007D36F4">
              <w:rPr>
                <w:spacing w:val="-2"/>
                <w:sz w:val="24"/>
              </w:rPr>
              <w:t>Гбайт;</w:t>
            </w:r>
          </w:p>
          <w:p w14:paraId="506C8C0B" w14:textId="77777777" w:rsidR="00F556D1" w:rsidRPr="007D36F4" w:rsidRDefault="00F556D1" w:rsidP="00875952">
            <w:pPr>
              <w:pStyle w:val="TableParagraph"/>
              <w:ind w:left="142"/>
              <w:jc w:val="both"/>
              <w:rPr>
                <w:sz w:val="24"/>
              </w:rPr>
            </w:pPr>
            <w:r w:rsidRPr="007D36F4">
              <w:rPr>
                <w:sz w:val="24"/>
              </w:rPr>
              <w:t>доступная (свободная) память для работы ПО (неиспользуемая</w:t>
            </w:r>
            <w:r w:rsidRPr="007D36F4">
              <w:rPr>
                <w:spacing w:val="80"/>
                <w:w w:val="150"/>
                <w:sz w:val="24"/>
              </w:rPr>
              <w:t xml:space="preserve"> </w:t>
            </w:r>
            <w:r w:rsidRPr="007D36F4">
              <w:rPr>
                <w:sz w:val="24"/>
              </w:rPr>
              <w:t>прочими</w:t>
            </w:r>
            <w:r w:rsidRPr="007D36F4">
              <w:rPr>
                <w:spacing w:val="80"/>
                <w:w w:val="150"/>
                <w:sz w:val="24"/>
              </w:rPr>
              <w:t xml:space="preserve"> </w:t>
            </w:r>
            <w:r w:rsidRPr="007D36F4">
              <w:rPr>
                <w:sz w:val="24"/>
              </w:rPr>
              <w:t>приложениями)</w:t>
            </w:r>
            <w:r w:rsidRPr="007D36F4">
              <w:rPr>
                <w:spacing w:val="80"/>
                <w:w w:val="150"/>
                <w:sz w:val="24"/>
              </w:rPr>
              <w:t xml:space="preserve"> </w:t>
            </w:r>
            <w:r w:rsidRPr="007D36F4">
              <w:rPr>
                <w:sz w:val="24"/>
              </w:rPr>
              <w:t>–</w:t>
            </w:r>
            <w:r w:rsidRPr="007D36F4">
              <w:rPr>
                <w:spacing w:val="80"/>
                <w:w w:val="150"/>
                <w:sz w:val="24"/>
              </w:rPr>
              <w:t xml:space="preserve"> </w:t>
            </w:r>
            <w:r w:rsidRPr="007D36F4">
              <w:rPr>
                <w:sz w:val="24"/>
              </w:rPr>
              <w:t>не</w:t>
            </w:r>
            <w:r w:rsidRPr="007D36F4">
              <w:rPr>
                <w:spacing w:val="80"/>
                <w:w w:val="150"/>
                <w:sz w:val="24"/>
              </w:rPr>
              <w:t xml:space="preserve"> </w:t>
            </w:r>
            <w:r w:rsidRPr="007D36F4">
              <w:rPr>
                <w:sz w:val="24"/>
              </w:rPr>
              <w:t>менее</w:t>
            </w:r>
            <w:r w:rsidRPr="007D36F4">
              <w:rPr>
                <w:spacing w:val="40"/>
                <w:sz w:val="24"/>
              </w:rPr>
              <w:t xml:space="preserve"> </w:t>
            </w:r>
            <w:r w:rsidRPr="007D36F4">
              <w:rPr>
                <w:sz w:val="24"/>
              </w:rPr>
              <w:t>2 Гбайт;</w:t>
            </w:r>
          </w:p>
          <w:p w14:paraId="6F45540A" w14:textId="77777777" w:rsidR="00F556D1" w:rsidRPr="007D36F4" w:rsidRDefault="00F556D1" w:rsidP="00875952">
            <w:pPr>
              <w:pStyle w:val="TableParagraph"/>
              <w:ind w:left="142"/>
              <w:jc w:val="both"/>
              <w:rPr>
                <w:sz w:val="24"/>
              </w:rPr>
            </w:pPr>
            <w:r w:rsidRPr="007D36F4">
              <w:rPr>
                <w:sz w:val="24"/>
              </w:rPr>
              <w:t>свыше</w:t>
            </w:r>
            <w:r w:rsidRPr="007D36F4">
              <w:rPr>
                <w:spacing w:val="-2"/>
                <w:sz w:val="24"/>
              </w:rPr>
              <w:t xml:space="preserve"> </w:t>
            </w:r>
            <w:r w:rsidRPr="007D36F4">
              <w:rPr>
                <w:sz w:val="24"/>
              </w:rPr>
              <w:t>50</w:t>
            </w:r>
            <w:r w:rsidRPr="007D36F4">
              <w:rPr>
                <w:spacing w:val="3"/>
                <w:sz w:val="24"/>
              </w:rPr>
              <w:t xml:space="preserve"> </w:t>
            </w:r>
            <w:r w:rsidRPr="007D36F4">
              <w:rPr>
                <w:spacing w:val="-2"/>
                <w:sz w:val="24"/>
              </w:rPr>
              <w:t>участников:</w:t>
            </w:r>
          </w:p>
          <w:p w14:paraId="51B5FFDD" w14:textId="77777777" w:rsidR="00F556D1" w:rsidRPr="007D36F4" w:rsidRDefault="00F556D1" w:rsidP="00875952">
            <w:pPr>
              <w:pStyle w:val="TableParagraph"/>
              <w:ind w:left="142"/>
              <w:jc w:val="both"/>
              <w:rPr>
                <w:sz w:val="24"/>
              </w:rPr>
            </w:pPr>
            <w:r w:rsidRPr="007D36F4">
              <w:rPr>
                <w:sz w:val="24"/>
              </w:rPr>
              <w:t>от</w:t>
            </w:r>
            <w:r w:rsidRPr="007D36F4">
              <w:rPr>
                <w:spacing w:val="-2"/>
                <w:sz w:val="24"/>
              </w:rPr>
              <w:t xml:space="preserve"> </w:t>
            </w:r>
            <w:r w:rsidRPr="007D36F4">
              <w:rPr>
                <w:sz w:val="24"/>
              </w:rPr>
              <w:t xml:space="preserve">8 </w:t>
            </w:r>
            <w:r w:rsidRPr="007D36F4">
              <w:rPr>
                <w:spacing w:val="-2"/>
                <w:sz w:val="24"/>
              </w:rPr>
              <w:t>Гбайт;</w:t>
            </w:r>
          </w:p>
          <w:p w14:paraId="4E25A16B" w14:textId="77777777" w:rsidR="00F556D1" w:rsidRPr="007D36F4" w:rsidRDefault="00F556D1" w:rsidP="00875952">
            <w:pPr>
              <w:pStyle w:val="TableParagraph"/>
              <w:ind w:left="142"/>
              <w:jc w:val="both"/>
              <w:rPr>
                <w:sz w:val="24"/>
              </w:rPr>
            </w:pPr>
            <w:r w:rsidRPr="007D36F4">
              <w:rPr>
                <w:sz w:val="24"/>
              </w:rPr>
              <w:t>доступная (свободная) память для работы ПО (неиспользуемая</w:t>
            </w:r>
            <w:r w:rsidRPr="007D36F4">
              <w:rPr>
                <w:spacing w:val="80"/>
                <w:w w:val="150"/>
                <w:sz w:val="24"/>
              </w:rPr>
              <w:t xml:space="preserve"> </w:t>
            </w:r>
            <w:r w:rsidRPr="007D36F4">
              <w:rPr>
                <w:sz w:val="24"/>
              </w:rPr>
              <w:t>прочими</w:t>
            </w:r>
            <w:r w:rsidRPr="007D36F4">
              <w:rPr>
                <w:spacing w:val="80"/>
                <w:w w:val="150"/>
                <w:sz w:val="24"/>
              </w:rPr>
              <w:t xml:space="preserve"> </w:t>
            </w:r>
            <w:r w:rsidRPr="007D36F4">
              <w:rPr>
                <w:sz w:val="24"/>
              </w:rPr>
              <w:t>приложениями)</w:t>
            </w:r>
            <w:r w:rsidRPr="007D36F4">
              <w:rPr>
                <w:spacing w:val="80"/>
                <w:w w:val="150"/>
                <w:sz w:val="24"/>
              </w:rPr>
              <w:t xml:space="preserve"> </w:t>
            </w:r>
            <w:r w:rsidRPr="007D36F4">
              <w:rPr>
                <w:sz w:val="24"/>
              </w:rPr>
              <w:t>–</w:t>
            </w:r>
            <w:r w:rsidRPr="007D36F4">
              <w:rPr>
                <w:spacing w:val="80"/>
                <w:w w:val="150"/>
                <w:sz w:val="24"/>
              </w:rPr>
              <w:t xml:space="preserve"> </w:t>
            </w:r>
            <w:r w:rsidRPr="007D36F4">
              <w:rPr>
                <w:sz w:val="24"/>
              </w:rPr>
              <w:t>не</w:t>
            </w:r>
            <w:r w:rsidRPr="007D36F4">
              <w:rPr>
                <w:spacing w:val="80"/>
                <w:w w:val="150"/>
                <w:sz w:val="24"/>
              </w:rPr>
              <w:t xml:space="preserve"> </w:t>
            </w:r>
            <w:r w:rsidRPr="007D36F4">
              <w:rPr>
                <w:sz w:val="24"/>
              </w:rPr>
              <w:t>менее</w:t>
            </w:r>
            <w:r w:rsidRPr="007D36F4">
              <w:rPr>
                <w:spacing w:val="40"/>
                <w:sz w:val="24"/>
              </w:rPr>
              <w:t xml:space="preserve"> </w:t>
            </w:r>
            <w:r w:rsidRPr="007D36F4">
              <w:rPr>
                <w:sz w:val="24"/>
              </w:rPr>
              <w:t>4 Гбайт.</w:t>
            </w:r>
          </w:p>
          <w:p w14:paraId="14AE6170" w14:textId="77777777" w:rsidR="00F556D1" w:rsidRPr="007D36F4" w:rsidRDefault="00F556D1" w:rsidP="00875952">
            <w:pPr>
              <w:pStyle w:val="TableParagraph"/>
              <w:ind w:left="142"/>
              <w:rPr>
                <w:sz w:val="24"/>
              </w:rPr>
            </w:pPr>
            <w:r w:rsidRPr="007D36F4">
              <w:rPr>
                <w:b/>
                <w:sz w:val="24"/>
              </w:rPr>
              <w:t>Свободное</w:t>
            </w:r>
            <w:r w:rsidRPr="007D36F4">
              <w:rPr>
                <w:b/>
                <w:spacing w:val="-4"/>
                <w:sz w:val="24"/>
              </w:rPr>
              <w:t xml:space="preserve"> </w:t>
            </w:r>
            <w:r w:rsidRPr="007D36F4">
              <w:rPr>
                <w:b/>
                <w:sz w:val="24"/>
              </w:rPr>
              <w:t>дисковое</w:t>
            </w:r>
            <w:r w:rsidRPr="007D36F4">
              <w:rPr>
                <w:b/>
                <w:spacing w:val="-4"/>
                <w:sz w:val="24"/>
              </w:rPr>
              <w:t xml:space="preserve"> </w:t>
            </w:r>
            <w:r w:rsidRPr="007D36F4">
              <w:rPr>
                <w:b/>
                <w:spacing w:val="-2"/>
                <w:sz w:val="24"/>
              </w:rPr>
              <w:t>пространство</w:t>
            </w:r>
            <w:r w:rsidRPr="007D36F4">
              <w:rPr>
                <w:spacing w:val="-2"/>
                <w:sz w:val="24"/>
              </w:rPr>
              <w:t>:</w:t>
            </w:r>
          </w:p>
          <w:p w14:paraId="00DCB7D2" w14:textId="77777777" w:rsidR="00F556D1" w:rsidRPr="007D36F4" w:rsidRDefault="00F556D1" w:rsidP="00875952">
            <w:pPr>
              <w:pStyle w:val="TableParagraph"/>
              <w:ind w:left="142"/>
              <w:rPr>
                <w:sz w:val="24"/>
              </w:rPr>
            </w:pPr>
            <w:r w:rsidRPr="007D36F4">
              <w:rPr>
                <w:sz w:val="24"/>
              </w:rPr>
              <w:t>от</w:t>
            </w:r>
            <w:r w:rsidRPr="007D36F4">
              <w:rPr>
                <w:spacing w:val="-2"/>
                <w:sz w:val="24"/>
              </w:rPr>
              <w:t xml:space="preserve"> </w:t>
            </w:r>
            <w:r w:rsidRPr="007D36F4">
              <w:rPr>
                <w:sz w:val="24"/>
              </w:rPr>
              <w:t>100</w:t>
            </w:r>
            <w:r w:rsidRPr="007D36F4">
              <w:rPr>
                <w:spacing w:val="-2"/>
                <w:sz w:val="24"/>
              </w:rPr>
              <w:t xml:space="preserve"> </w:t>
            </w:r>
            <w:r w:rsidRPr="007D36F4">
              <w:rPr>
                <w:sz w:val="24"/>
              </w:rPr>
              <w:t>Гбайт</w:t>
            </w:r>
            <w:r w:rsidRPr="007D36F4">
              <w:rPr>
                <w:spacing w:val="-1"/>
                <w:sz w:val="24"/>
              </w:rPr>
              <w:t xml:space="preserve"> </w:t>
            </w:r>
            <w:r w:rsidRPr="007D36F4">
              <w:rPr>
                <w:sz w:val="24"/>
              </w:rPr>
              <w:t>на</w:t>
            </w:r>
            <w:r w:rsidRPr="007D36F4">
              <w:rPr>
                <w:spacing w:val="-5"/>
                <w:sz w:val="24"/>
              </w:rPr>
              <w:t xml:space="preserve"> </w:t>
            </w:r>
            <w:r w:rsidRPr="007D36F4">
              <w:rPr>
                <w:sz w:val="24"/>
              </w:rPr>
              <w:t>начало</w:t>
            </w:r>
            <w:r w:rsidRPr="007D36F4">
              <w:rPr>
                <w:spacing w:val="-2"/>
                <w:sz w:val="24"/>
              </w:rPr>
              <w:t xml:space="preserve"> </w:t>
            </w:r>
            <w:r w:rsidRPr="007D36F4">
              <w:rPr>
                <w:sz w:val="24"/>
              </w:rPr>
              <w:t>экзаменационного</w:t>
            </w:r>
            <w:r w:rsidRPr="007D36F4">
              <w:rPr>
                <w:spacing w:val="-1"/>
                <w:sz w:val="24"/>
              </w:rPr>
              <w:t xml:space="preserve"> </w:t>
            </w:r>
            <w:r w:rsidRPr="007D36F4">
              <w:rPr>
                <w:spacing w:val="-2"/>
                <w:sz w:val="24"/>
              </w:rPr>
              <w:t>периода;</w:t>
            </w:r>
          </w:p>
          <w:p w14:paraId="2E849442" w14:textId="77777777" w:rsidR="00F556D1" w:rsidRPr="007D36F4" w:rsidRDefault="00F556D1" w:rsidP="00875952">
            <w:pPr>
              <w:pStyle w:val="TableParagraph"/>
              <w:ind w:left="142"/>
              <w:rPr>
                <w:sz w:val="24"/>
              </w:rPr>
            </w:pPr>
            <w:r w:rsidRPr="007D36F4">
              <w:rPr>
                <w:sz w:val="24"/>
              </w:rPr>
              <w:t>не</w:t>
            </w:r>
            <w:r w:rsidRPr="007D36F4">
              <w:rPr>
                <w:spacing w:val="40"/>
                <w:sz w:val="24"/>
              </w:rPr>
              <w:t xml:space="preserve"> </w:t>
            </w:r>
            <w:r w:rsidRPr="007D36F4">
              <w:rPr>
                <w:sz w:val="24"/>
              </w:rPr>
              <w:t>менее</w:t>
            </w:r>
            <w:r w:rsidRPr="007D36F4">
              <w:rPr>
                <w:spacing w:val="40"/>
                <w:sz w:val="24"/>
              </w:rPr>
              <w:t xml:space="preserve"> </w:t>
            </w:r>
            <w:r w:rsidRPr="007D36F4">
              <w:rPr>
                <w:sz w:val="24"/>
              </w:rPr>
              <w:t>20%</w:t>
            </w:r>
            <w:r w:rsidRPr="007D36F4">
              <w:rPr>
                <w:spacing w:val="40"/>
                <w:sz w:val="24"/>
              </w:rPr>
              <w:t xml:space="preserve"> </w:t>
            </w:r>
            <w:r w:rsidRPr="007D36F4">
              <w:rPr>
                <w:sz w:val="24"/>
              </w:rPr>
              <w:t>от</w:t>
            </w:r>
            <w:r w:rsidRPr="007D36F4">
              <w:rPr>
                <w:spacing w:val="40"/>
                <w:sz w:val="24"/>
              </w:rPr>
              <w:t xml:space="preserve"> </w:t>
            </w:r>
            <w:r w:rsidRPr="007D36F4">
              <w:rPr>
                <w:sz w:val="24"/>
              </w:rPr>
              <w:t>общего</w:t>
            </w:r>
            <w:r w:rsidRPr="007D36F4">
              <w:rPr>
                <w:spacing w:val="40"/>
                <w:sz w:val="24"/>
              </w:rPr>
              <w:t xml:space="preserve"> </w:t>
            </w:r>
            <w:r w:rsidRPr="007D36F4">
              <w:rPr>
                <w:sz w:val="24"/>
              </w:rPr>
              <w:t>объема</w:t>
            </w:r>
            <w:r w:rsidRPr="007D36F4">
              <w:rPr>
                <w:spacing w:val="40"/>
                <w:sz w:val="24"/>
              </w:rPr>
              <w:t xml:space="preserve"> </w:t>
            </w:r>
            <w:r w:rsidRPr="007D36F4">
              <w:rPr>
                <w:sz w:val="24"/>
              </w:rPr>
              <w:t>жесткого</w:t>
            </w:r>
            <w:r w:rsidRPr="007D36F4">
              <w:rPr>
                <w:spacing w:val="40"/>
                <w:sz w:val="24"/>
              </w:rPr>
              <w:t xml:space="preserve"> </w:t>
            </w:r>
            <w:r w:rsidRPr="007D36F4">
              <w:rPr>
                <w:sz w:val="24"/>
              </w:rPr>
              <w:t>диска</w:t>
            </w:r>
            <w:r w:rsidRPr="007D36F4">
              <w:rPr>
                <w:spacing w:val="40"/>
                <w:sz w:val="24"/>
              </w:rPr>
              <w:t xml:space="preserve"> </w:t>
            </w:r>
            <w:r w:rsidRPr="007D36F4">
              <w:rPr>
                <w:sz w:val="24"/>
              </w:rPr>
              <w:t>в</w:t>
            </w:r>
            <w:r w:rsidRPr="007D36F4">
              <w:rPr>
                <w:spacing w:val="40"/>
                <w:sz w:val="24"/>
              </w:rPr>
              <w:t xml:space="preserve"> </w:t>
            </w:r>
            <w:r w:rsidRPr="007D36F4">
              <w:rPr>
                <w:sz w:val="24"/>
              </w:rPr>
              <w:t>течение экзаменационного периода.</w:t>
            </w:r>
          </w:p>
          <w:p w14:paraId="2F387ED2" w14:textId="77777777" w:rsidR="00F556D1" w:rsidRPr="007D36F4" w:rsidRDefault="00F556D1" w:rsidP="00875952">
            <w:pPr>
              <w:pStyle w:val="TableParagraph"/>
              <w:ind w:left="142"/>
              <w:rPr>
                <w:sz w:val="24"/>
              </w:rPr>
            </w:pPr>
            <w:r w:rsidRPr="007D36F4">
              <w:rPr>
                <w:b/>
                <w:sz w:val="24"/>
              </w:rPr>
              <w:t>Прочее</w:t>
            </w:r>
            <w:r w:rsidRPr="007D36F4">
              <w:rPr>
                <w:b/>
                <w:spacing w:val="-3"/>
                <w:sz w:val="24"/>
              </w:rPr>
              <w:t xml:space="preserve"> </w:t>
            </w:r>
            <w:r w:rsidRPr="007D36F4">
              <w:rPr>
                <w:b/>
                <w:spacing w:val="-2"/>
                <w:sz w:val="24"/>
              </w:rPr>
              <w:t>оборудование</w:t>
            </w:r>
            <w:r w:rsidRPr="007D36F4">
              <w:rPr>
                <w:spacing w:val="-2"/>
                <w:sz w:val="24"/>
              </w:rPr>
              <w:t>:</w:t>
            </w:r>
          </w:p>
          <w:p w14:paraId="25661146" w14:textId="77777777" w:rsidR="00F556D1" w:rsidRPr="007D36F4" w:rsidRDefault="00F556D1" w:rsidP="00875952">
            <w:pPr>
              <w:pStyle w:val="TableParagraph"/>
              <w:ind w:left="142"/>
              <w:rPr>
                <w:sz w:val="24"/>
              </w:rPr>
            </w:pPr>
            <w:r w:rsidRPr="007D36F4">
              <w:rPr>
                <w:sz w:val="24"/>
              </w:rPr>
              <w:t>Видеокарта</w:t>
            </w:r>
            <w:r w:rsidRPr="007D36F4">
              <w:rPr>
                <w:spacing w:val="-4"/>
                <w:sz w:val="24"/>
              </w:rPr>
              <w:t xml:space="preserve"> </w:t>
            </w:r>
            <w:r w:rsidRPr="007D36F4">
              <w:rPr>
                <w:sz w:val="24"/>
              </w:rPr>
              <w:t>и</w:t>
            </w:r>
            <w:r w:rsidRPr="007D36F4">
              <w:rPr>
                <w:spacing w:val="-1"/>
                <w:sz w:val="24"/>
              </w:rPr>
              <w:t xml:space="preserve"> </w:t>
            </w:r>
            <w:r w:rsidRPr="007D36F4">
              <w:rPr>
                <w:spacing w:val="-2"/>
                <w:sz w:val="24"/>
              </w:rPr>
              <w:t>монитор:</w:t>
            </w:r>
          </w:p>
          <w:p w14:paraId="57B1777E" w14:textId="77777777" w:rsidR="00F556D1" w:rsidRPr="007D36F4" w:rsidRDefault="00F556D1" w:rsidP="00875952">
            <w:pPr>
              <w:pStyle w:val="TableParagraph"/>
              <w:ind w:left="142"/>
              <w:rPr>
                <w:sz w:val="24"/>
              </w:rPr>
            </w:pPr>
            <w:r w:rsidRPr="007D36F4">
              <w:rPr>
                <w:sz w:val="24"/>
              </w:rPr>
              <w:t>разрешение</w:t>
            </w:r>
            <w:r w:rsidRPr="007D36F4">
              <w:rPr>
                <w:spacing w:val="80"/>
                <w:sz w:val="24"/>
              </w:rPr>
              <w:t xml:space="preserve"> </w:t>
            </w:r>
            <w:r w:rsidRPr="007D36F4">
              <w:rPr>
                <w:sz w:val="24"/>
              </w:rPr>
              <w:t>не</w:t>
            </w:r>
            <w:r w:rsidRPr="007D36F4">
              <w:rPr>
                <w:spacing w:val="-2"/>
                <w:sz w:val="24"/>
              </w:rPr>
              <w:t xml:space="preserve"> </w:t>
            </w:r>
            <w:r w:rsidRPr="007D36F4">
              <w:rPr>
                <w:sz w:val="24"/>
              </w:rPr>
              <w:t>менее</w:t>
            </w:r>
            <w:r w:rsidRPr="007D36F4">
              <w:rPr>
                <w:spacing w:val="80"/>
                <w:sz w:val="24"/>
              </w:rPr>
              <w:t xml:space="preserve"> </w:t>
            </w:r>
            <w:r w:rsidRPr="007D36F4">
              <w:rPr>
                <w:sz w:val="24"/>
              </w:rPr>
              <w:t>1280</w:t>
            </w:r>
            <w:r w:rsidRPr="007D36F4">
              <w:rPr>
                <w:spacing w:val="80"/>
                <w:sz w:val="24"/>
              </w:rPr>
              <w:t xml:space="preserve"> </w:t>
            </w:r>
            <w:r w:rsidRPr="007D36F4">
              <w:rPr>
                <w:sz w:val="24"/>
              </w:rPr>
              <w:t>по</w:t>
            </w:r>
            <w:r w:rsidRPr="007D36F4">
              <w:rPr>
                <w:spacing w:val="-1"/>
                <w:sz w:val="24"/>
              </w:rPr>
              <w:t xml:space="preserve"> </w:t>
            </w:r>
            <w:r w:rsidRPr="007D36F4">
              <w:rPr>
                <w:sz w:val="24"/>
              </w:rPr>
              <w:t>горизонтали,</w:t>
            </w:r>
            <w:r w:rsidRPr="007D36F4">
              <w:rPr>
                <w:spacing w:val="80"/>
                <w:sz w:val="24"/>
              </w:rPr>
              <w:t xml:space="preserve"> </w:t>
            </w:r>
            <w:r w:rsidRPr="007D36F4">
              <w:rPr>
                <w:sz w:val="24"/>
              </w:rPr>
              <w:t>не</w:t>
            </w:r>
            <w:r w:rsidRPr="007D36F4">
              <w:rPr>
                <w:spacing w:val="-2"/>
                <w:sz w:val="24"/>
              </w:rPr>
              <w:t xml:space="preserve"> </w:t>
            </w:r>
            <w:r w:rsidRPr="007D36F4">
              <w:rPr>
                <w:sz w:val="24"/>
              </w:rPr>
              <w:t>менее</w:t>
            </w:r>
            <w:r w:rsidRPr="007D36F4">
              <w:rPr>
                <w:spacing w:val="80"/>
                <w:sz w:val="24"/>
              </w:rPr>
              <w:t xml:space="preserve"> </w:t>
            </w:r>
            <w:r w:rsidRPr="007D36F4">
              <w:rPr>
                <w:sz w:val="24"/>
              </w:rPr>
              <w:t>1024 по вертикали;</w:t>
            </w:r>
          </w:p>
          <w:p w14:paraId="4E4202CA" w14:textId="77777777" w:rsidR="00F556D1" w:rsidRPr="007D36F4" w:rsidRDefault="00F556D1" w:rsidP="00875952">
            <w:pPr>
              <w:pStyle w:val="TableParagraph"/>
              <w:ind w:left="142"/>
              <w:rPr>
                <w:sz w:val="24"/>
              </w:rPr>
            </w:pPr>
            <w:r w:rsidRPr="007D36F4">
              <w:rPr>
                <w:sz w:val="24"/>
              </w:rPr>
              <w:t>диагональ экрана: от 13 дюймов для ноутбуков, от 15 дюймов мониторов и моноблоков,</w:t>
            </w:r>
          </w:p>
          <w:p w14:paraId="5571D1A7" w14:textId="77777777" w:rsidR="00F556D1" w:rsidRPr="007D36F4" w:rsidRDefault="00F556D1" w:rsidP="00875952">
            <w:pPr>
              <w:pStyle w:val="TableParagraph"/>
              <w:ind w:left="142"/>
              <w:jc w:val="both"/>
              <w:rPr>
                <w:sz w:val="24"/>
              </w:rPr>
            </w:pPr>
            <w:r w:rsidRPr="007D36F4">
              <w:rPr>
                <w:sz w:val="24"/>
              </w:rPr>
              <w:t>в</w:t>
            </w:r>
            <w:r w:rsidRPr="007D36F4">
              <w:rPr>
                <w:spacing w:val="-3"/>
                <w:sz w:val="24"/>
              </w:rPr>
              <w:t xml:space="preserve"> </w:t>
            </w:r>
            <w:r w:rsidRPr="007D36F4">
              <w:rPr>
                <w:sz w:val="24"/>
              </w:rPr>
              <w:t>настройках</w:t>
            </w:r>
            <w:r w:rsidRPr="007D36F4">
              <w:rPr>
                <w:spacing w:val="40"/>
                <w:sz w:val="24"/>
              </w:rPr>
              <w:t xml:space="preserve"> </w:t>
            </w:r>
            <w:r w:rsidRPr="007D36F4">
              <w:rPr>
                <w:sz w:val="24"/>
              </w:rPr>
              <w:t>экрана</w:t>
            </w:r>
            <w:r w:rsidRPr="007D36F4">
              <w:rPr>
                <w:spacing w:val="40"/>
                <w:sz w:val="24"/>
              </w:rPr>
              <w:t xml:space="preserve"> </w:t>
            </w:r>
            <w:r w:rsidRPr="007D36F4">
              <w:rPr>
                <w:sz w:val="24"/>
              </w:rPr>
              <w:t>в</w:t>
            </w:r>
            <w:r w:rsidRPr="007D36F4">
              <w:rPr>
                <w:spacing w:val="-1"/>
                <w:sz w:val="24"/>
              </w:rPr>
              <w:t xml:space="preserve"> </w:t>
            </w:r>
            <w:r w:rsidRPr="007D36F4">
              <w:rPr>
                <w:sz w:val="24"/>
              </w:rPr>
              <w:t>операционной</w:t>
            </w:r>
            <w:r w:rsidRPr="007D36F4">
              <w:rPr>
                <w:spacing w:val="40"/>
                <w:sz w:val="24"/>
              </w:rPr>
              <w:t xml:space="preserve"> </w:t>
            </w:r>
            <w:r w:rsidRPr="007D36F4">
              <w:rPr>
                <w:sz w:val="24"/>
              </w:rPr>
              <w:t>системе</w:t>
            </w:r>
            <w:r w:rsidRPr="007D36F4">
              <w:rPr>
                <w:spacing w:val="40"/>
                <w:sz w:val="24"/>
              </w:rPr>
              <w:t xml:space="preserve"> </w:t>
            </w:r>
            <w:r w:rsidRPr="007D36F4">
              <w:rPr>
                <w:sz w:val="24"/>
              </w:rPr>
              <w:t>значение параметра, отвечающего за</w:t>
            </w:r>
            <w:r w:rsidRPr="007D36F4">
              <w:rPr>
                <w:spacing w:val="-1"/>
                <w:sz w:val="24"/>
              </w:rPr>
              <w:t xml:space="preserve"> </w:t>
            </w:r>
            <w:r w:rsidRPr="007D36F4">
              <w:rPr>
                <w:sz w:val="24"/>
              </w:rPr>
              <w:t>изменение размера текста, приложений и</w:t>
            </w:r>
            <w:r w:rsidRPr="007D36F4">
              <w:rPr>
                <w:spacing w:val="-2"/>
                <w:sz w:val="24"/>
              </w:rPr>
              <w:t xml:space="preserve"> </w:t>
            </w:r>
            <w:r w:rsidRPr="007D36F4">
              <w:rPr>
                <w:sz w:val="24"/>
              </w:rPr>
              <w:t xml:space="preserve">других элементов, должно быть установлено – </w:t>
            </w:r>
            <w:r w:rsidRPr="007D36F4">
              <w:rPr>
                <w:spacing w:val="-2"/>
                <w:sz w:val="24"/>
              </w:rPr>
              <w:t>100%.</w:t>
            </w:r>
          </w:p>
          <w:p w14:paraId="0A84DE72" w14:textId="77777777" w:rsidR="00F556D1" w:rsidRPr="007D36F4" w:rsidRDefault="00F556D1" w:rsidP="00875952">
            <w:pPr>
              <w:pStyle w:val="TableParagraph"/>
              <w:ind w:left="142"/>
              <w:jc w:val="both"/>
              <w:rPr>
                <w:sz w:val="24"/>
              </w:rPr>
            </w:pPr>
            <w:r w:rsidRPr="007D36F4">
              <w:rPr>
                <w:sz w:val="24"/>
              </w:rPr>
              <w:t>Внешний интерфейс: USB 2.0 и</w:t>
            </w:r>
            <w:r w:rsidRPr="007D36F4">
              <w:rPr>
                <w:spacing w:val="-1"/>
                <w:sz w:val="24"/>
              </w:rPr>
              <w:t xml:space="preserve"> </w:t>
            </w:r>
            <w:r w:rsidRPr="007D36F4">
              <w:rPr>
                <w:sz w:val="24"/>
              </w:rPr>
              <w:t>выше, рекомендуется не ниже USB 3.0, а также не менее двух свободных портов**.</w:t>
            </w:r>
          </w:p>
          <w:p w14:paraId="265668AC" w14:textId="77777777" w:rsidR="00F556D1" w:rsidRPr="007D36F4" w:rsidRDefault="00F556D1" w:rsidP="00875952">
            <w:pPr>
              <w:pStyle w:val="TableParagraph"/>
              <w:ind w:left="142"/>
              <w:jc w:val="both"/>
              <w:rPr>
                <w:sz w:val="24"/>
              </w:rPr>
            </w:pPr>
            <w:r w:rsidRPr="007D36F4">
              <w:rPr>
                <w:sz w:val="24"/>
              </w:rPr>
              <w:t>Манипулятор</w:t>
            </w:r>
            <w:r w:rsidRPr="007D36F4">
              <w:rPr>
                <w:spacing w:val="-15"/>
                <w:sz w:val="24"/>
              </w:rPr>
              <w:t xml:space="preserve"> </w:t>
            </w:r>
            <w:r w:rsidRPr="007D36F4">
              <w:rPr>
                <w:sz w:val="24"/>
              </w:rPr>
              <w:t xml:space="preserve">«мышь». </w:t>
            </w:r>
            <w:r w:rsidRPr="007D36F4">
              <w:rPr>
                <w:spacing w:val="-2"/>
                <w:sz w:val="24"/>
              </w:rPr>
              <w:t>Клавиатура.</w:t>
            </w:r>
          </w:p>
          <w:p w14:paraId="5BFA5D3C" w14:textId="77777777" w:rsidR="00F556D1" w:rsidRPr="007D36F4" w:rsidRDefault="00F556D1" w:rsidP="00875952">
            <w:pPr>
              <w:pStyle w:val="TableParagraph"/>
              <w:ind w:left="142"/>
              <w:jc w:val="both"/>
              <w:rPr>
                <w:sz w:val="24"/>
              </w:rPr>
            </w:pPr>
            <w:r w:rsidRPr="007D36F4">
              <w:rPr>
                <w:sz w:val="24"/>
              </w:rP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14:paraId="2ED79CF7" w14:textId="77777777" w:rsidR="00F556D1" w:rsidRPr="007D36F4" w:rsidRDefault="00F556D1" w:rsidP="00875952">
            <w:pPr>
              <w:pStyle w:val="TableParagraph"/>
              <w:spacing w:before="3" w:line="235" w:lineRule="auto"/>
              <w:ind w:left="142"/>
              <w:rPr>
                <w:sz w:val="24"/>
              </w:rPr>
            </w:pPr>
            <w:r w:rsidRPr="007D36F4">
              <w:rPr>
                <w:b/>
                <w:sz w:val="24"/>
              </w:rPr>
              <w:t>Локальный</w:t>
            </w:r>
            <w:r w:rsidRPr="007D36F4">
              <w:rPr>
                <w:b/>
                <w:spacing w:val="-10"/>
                <w:sz w:val="24"/>
              </w:rPr>
              <w:t xml:space="preserve"> </w:t>
            </w:r>
            <w:r w:rsidRPr="007D36F4">
              <w:rPr>
                <w:b/>
                <w:sz w:val="24"/>
              </w:rPr>
              <w:t>или</w:t>
            </w:r>
            <w:r w:rsidRPr="007D36F4">
              <w:rPr>
                <w:b/>
                <w:spacing w:val="-8"/>
                <w:sz w:val="24"/>
              </w:rPr>
              <w:t xml:space="preserve"> </w:t>
            </w:r>
            <w:r w:rsidRPr="007D36F4">
              <w:rPr>
                <w:b/>
                <w:sz w:val="24"/>
              </w:rPr>
              <w:t>сетевой</w:t>
            </w:r>
            <w:r w:rsidRPr="007D36F4">
              <w:rPr>
                <w:b/>
                <w:spacing w:val="-10"/>
                <w:sz w:val="24"/>
              </w:rPr>
              <w:t xml:space="preserve"> </w:t>
            </w:r>
            <w:r w:rsidRPr="007D36F4">
              <w:rPr>
                <w:b/>
                <w:sz w:val="24"/>
              </w:rPr>
              <w:t>TWAIN–совместимый</w:t>
            </w:r>
            <w:r w:rsidRPr="007D36F4">
              <w:rPr>
                <w:b/>
                <w:spacing w:val="-10"/>
                <w:sz w:val="24"/>
              </w:rPr>
              <w:t xml:space="preserve"> </w:t>
            </w:r>
            <w:r w:rsidRPr="007D36F4">
              <w:rPr>
                <w:b/>
                <w:sz w:val="24"/>
              </w:rPr>
              <w:t>сканер: Формат бумаги</w:t>
            </w:r>
            <w:r w:rsidRPr="007D36F4">
              <w:rPr>
                <w:sz w:val="24"/>
              </w:rPr>
              <w:t>: не менее А4.</w:t>
            </w:r>
          </w:p>
          <w:p w14:paraId="20AD853A" w14:textId="77777777" w:rsidR="00F556D1" w:rsidRPr="007D36F4" w:rsidRDefault="00F556D1" w:rsidP="00875952">
            <w:pPr>
              <w:pStyle w:val="TableParagraph"/>
              <w:spacing w:before="2"/>
              <w:ind w:left="142"/>
              <w:rPr>
                <w:sz w:val="24"/>
              </w:rPr>
            </w:pPr>
            <w:r w:rsidRPr="007D36F4">
              <w:rPr>
                <w:b/>
                <w:sz w:val="24"/>
              </w:rPr>
              <w:t>Разрешение</w:t>
            </w:r>
            <w:r w:rsidRPr="007D36F4">
              <w:rPr>
                <w:b/>
                <w:spacing w:val="-4"/>
                <w:sz w:val="24"/>
              </w:rPr>
              <w:t xml:space="preserve"> </w:t>
            </w:r>
            <w:r w:rsidRPr="007D36F4">
              <w:rPr>
                <w:b/>
                <w:sz w:val="24"/>
              </w:rPr>
              <w:t>сканирования</w:t>
            </w:r>
            <w:r w:rsidRPr="007D36F4">
              <w:rPr>
                <w:sz w:val="24"/>
              </w:rPr>
              <w:t>:</w:t>
            </w:r>
            <w:r w:rsidRPr="007D36F4">
              <w:rPr>
                <w:spacing w:val="-3"/>
                <w:sz w:val="24"/>
              </w:rPr>
              <w:t xml:space="preserve"> </w:t>
            </w:r>
            <w:r w:rsidRPr="007D36F4">
              <w:rPr>
                <w:sz w:val="24"/>
              </w:rPr>
              <w:t>поддержка</w:t>
            </w:r>
            <w:r w:rsidRPr="007D36F4">
              <w:rPr>
                <w:spacing w:val="-3"/>
                <w:sz w:val="24"/>
              </w:rPr>
              <w:t xml:space="preserve"> </w:t>
            </w:r>
            <w:r w:rsidRPr="007D36F4">
              <w:rPr>
                <w:sz w:val="24"/>
              </w:rPr>
              <w:t>режима</w:t>
            </w:r>
            <w:r w:rsidRPr="007D36F4">
              <w:rPr>
                <w:spacing w:val="-4"/>
                <w:sz w:val="24"/>
              </w:rPr>
              <w:t xml:space="preserve"> </w:t>
            </w:r>
            <w:r w:rsidRPr="007D36F4">
              <w:rPr>
                <w:sz w:val="24"/>
              </w:rPr>
              <w:t>300</w:t>
            </w:r>
            <w:r w:rsidRPr="007D36F4">
              <w:rPr>
                <w:spacing w:val="-2"/>
                <w:sz w:val="24"/>
              </w:rPr>
              <w:t xml:space="preserve"> </w:t>
            </w:r>
            <w:proofErr w:type="spellStart"/>
            <w:r w:rsidRPr="007D36F4">
              <w:rPr>
                <w:spacing w:val="-4"/>
                <w:sz w:val="24"/>
              </w:rPr>
              <w:t>dpi</w:t>
            </w:r>
            <w:proofErr w:type="spellEnd"/>
            <w:r w:rsidRPr="007D36F4">
              <w:rPr>
                <w:spacing w:val="-4"/>
                <w:sz w:val="24"/>
              </w:rPr>
              <w:t>.</w:t>
            </w:r>
          </w:p>
          <w:p w14:paraId="3BDCBF36" w14:textId="77777777" w:rsidR="00F556D1" w:rsidRPr="007D36F4" w:rsidRDefault="00F556D1" w:rsidP="00875952">
            <w:pPr>
              <w:pStyle w:val="TableParagraph"/>
              <w:spacing w:line="275" w:lineRule="exact"/>
              <w:ind w:left="142"/>
              <w:rPr>
                <w:sz w:val="24"/>
              </w:rPr>
            </w:pPr>
            <w:r w:rsidRPr="007D36F4">
              <w:rPr>
                <w:b/>
                <w:sz w:val="24"/>
              </w:rPr>
              <w:t>Цветность</w:t>
            </w:r>
            <w:r w:rsidRPr="007D36F4">
              <w:rPr>
                <w:b/>
                <w:spacing w:val="-5"/>
                <w:sz w:val="24"/>
              </w:rPr>
              <w:t xml:space="preserve"> </w:t>
            </w:r>
            <w:r w:rsidRPr="007D36F4">
              <w:rPr>
                <w:b/>
                <w:sz w:val="24"/>
              </w:rPr>
              <w:t>сканирования</w:t>
            </w:r>
            <w:r w:rsidRPr="007D36F4">
              <w:rPr>
                <w:sz w:val="24"/>
              </w:rPr>
              <w:t>:</w:t>
            </w:r>
            <w:r w:rsidRPr="007D36F4">
              <w:rPr>
                <w:spacing w:val="-5"/>
                <w:sz w:val="24"/>
              </w:rPr>
              <w:t xml:space="preserve"> </w:t>
            </w:r>
            <w:r w:rsidRPr="007D36F4">
              <w:rPr>
                <w:sz w:val="24"/>
              </w:rPr>
              <w:t>черно-белый,</w:t>
            </w:r>
            <w:r w:rsidRPr="007D36F4">
              <w:rPr>
                <w:spacing w:val="-5"/>
                <w:sz w:val="24"/>
              </w:rPr>
              <w:t xml:space="preserve"> </w:t>
            </w:r>
            <w:r w:rsidRPr="007D36F4">
              <w:rPr>
                <w:sz w:val="24"/>
              </w:rPr>
              <w:t>оттенки</w:t>
            </w:r>
            <w:r w:rsidRPr="007D36F4">
              <w:rPr>
                <w:spacing w:val="-5"/>
                <w:sz w:val="24"/>
              </w:rPr>
              <w:t xml:space="preserve"> </w:t>
            </w:r>
            <w:r w:rsidRPr="007D36F4">
              <w:rPr>
                <w:spacing w:val="-2"/>
                <w:sz w:val="24"/>
              </w:rPr>
              <w:t>серого.</w:t>
            </w:r>
          </w:p>
          <w:p w14:paraId="1EA05CDA" w14:textId="77777777" w:rsidR="00F556D1" w:rsidRPr="007D36F4" w:rsidRDefault="00F556D1" w:rsidP="00875952">
            <w:pPr>
              <w:pStyle w:val="TableParagraph"/>
              <w:ind w:left="142"/>
              <w:jc w:val="both"/>
              <w:rPr>
                <w:sz w:val="24"/>
              </w:rPr>
            </w:pPr>
            <w:r w:rsidRPr="007D36F4">
              <w:rPr>
                <w:b/>
                <w:sz w:val="24"/>
              </w:rPr>
              <w:t>Тип сканера</w:t>
            </w:r>
            <w:r w:rsidRPr="007D36F4">
              <w:rPr>
                <w:sz w:val="24"/>
              </w:rPr>
              <w:t>: поточный, односторонний, с поддержкой</w:t>
            </w:r>
            <w:r w:rsidRPr="007D36F4">
              <w:rPr>
                <w:spacing w:val="40"/>
                <w:sz w:val="24"/>
              </w:rPr>
              <w:t xml:space="preserve"> </w:t>
            </w:r>
            <w:r w:rsidRPr="007D36F4">
              <w:rPr>
                <w:sz w:val="24"/>
              </w:rPr>
              <w:t xml:space="preserve">режима сканирования ADF: автоматическая подача </w:t>
            </w:r>
            <w:r w:rsidRPr="007D36F4">
              <w:rPr>
                <w:spacing w:val="-2"/>
                <w:sz w:val="24"/>
              </w:rPr>
              <w:t>документов.</w:t>
            </w:r>
          </w:p>
          <w:p w14:paraId="0916CFB2" w14:textId="77777777" w:rsidR="00F556D1" w:rsidRPr="007D36F4" w:rsidRDefault="00F556D1" w:rsidP="00875952">
            <w:pPr>
              <w:pStyle w:val="TableParagraph"/>
              <w:ind w:left="142"/>
              <w:jc w:val="both"/>
              <w:rPr>
                <w:sz w:val="24"/>
              </w:rPr>
            </w:pPr>
            <w:r w:rsidRPr="007D36F4">
              <w:rPr>
                <w:b/>
                <w:sz w:val="24"/>
              </w:rPr>
              <w:lastRenderedPageBreak/>
              <w:t xml:space="preserve">Локальный лазерный принтер </w:t>
            </w:r>
            <w:r w:rsidRPr="007D36F4">
              <w:rPr>
                <w:sz w:val="24"/>
              </w:rPr>
              <w:t>(использование сетевого принтера не допускается):</w:t>
            </w:r>
          </w:p>
          <w:p w14:paraId="4B2A917E" w14:textId="77777777" w:rsidR="00F556D1" w:rsidRPr="007D36F4" w:rsidRDefault="00F556D1" w:rsidP="00875952">
            <w:pPr>
              <w:pStyle w:val="TableParagraph"/>
              <w:ind w:left="142"/>
              <w:jc w:val="both"/>
              <w:rPr>
                <w:sz w:val="24"/>
              </w:rPr>
            </w:pPr>
            <w:r w:rsidRPr="007D36F4">
              <w:rPr>
                <w:b/>
                <w:sz w:val="24"/>
              </w:rPr>
              <w:t>Формат</w:t>
            </w:r>
            <w:r w:rsidRPr="007D36F4">
              <w:rPr>
                <w:sz w:val="24"/>
              </w:rPr>
              <w:t>:</w:t>
            </w:r>
            <w:r w:rsidRPr="007D36F4">
              <w:rPr>
                <w:spacing w:val="-2"/>
                <w:sz w:val="24"/>
              </w:rPr>
              <w:t xml:space="preserve"> </w:t>
            </w:r>
            <w:r w:rsidRPr="007D36F4">
              <w:rPr>
                <w:spacing w:val="-5"/>
                <w:sz w:val="24"/>
              </w:rPr>
              <w:t>А4.</w:t>
            </w:r>
          </w:p>
          <w:p w14:paraId="3B1C6099" w14:textId="77777777" w:rsidR="00F556D1" w:rsidRPr="007D36F4" w:rsidRDefault="00F556D1" w:rsidP="00875952">
            <w:pPr>
              <w:pStyle w:val="TableParagraph"/>
              <w:ind w:left="142"/>
              <w:rPr>
                <w:sz w:val="24"/>
              </w:rPr>
            </w:pPr>
            <w:r w:rsidRPr="007D36F4">
              <w:rPr>
                <w:b/>
                <w:sz w:val="24"/>
              </w:rPr>
              <w:t>Тип печати</w:t>
            </w:r>
            <w:r w:rsidRPr="007D36F4">
              <w:rPr>
                <w:sz w:val="24"/>
              </w:rPr>
              <w:t xml:space="preserve">: черно-белая. </w:t>
            </w:r>
            <w:r w:rsidRPr="007D36F4">
              <w:rPr>
                <w:b/>
                <w:sz w:val="24"/>
              </w:rPr>
              <w:t>Технология</w:t>
            </w:r>
            <w:r w:rsidRPr="007D36F4">
              <w:rPr>
                <w:b/>
                <w:spacing w:val="-15"/>
                <w:sz w:val="24"/>
              </w:rPr>
              <w:t xml:space="preserve"> </w:t>
            </w:r>
            <w:r w:rsidRPr="007D36F4">
              <w:rPr>
                <w:b/>
                <w:sz w:val="24"/>
              </w:rPr>
              <w:t>печати</w:t>
            </w:r>
            <w:r w:rsidRPr="007D36F4">
              <w:rPr>
                <w:sz w:val="24"/>
              </w:rPr>
              <w:t>:</w:t>
            </w:r>
            <w:r w:rsidRPr="007D36F4">
              <w:rPr>
                <w:spacing w:val="-15"/>
                <w:sz w:val="24"/>
              </w:rPr>
              <w:t xml:space="preserve"> </w:t>
            </w:r>
            <w:r w:rsidRPr="007D36F4">
              <w:rPr>
                <w:sz w:val="24"/>
              </w:rPr>
              <w:t xml:space="preserve">лазерная. </w:t>
            </w:r>
            <w:r w:rsidRPr="007D36F4">
              <w:rPr>
                <w:b/>
                <w:sz w:val="24"/>
              </w:rPr>
              <w:t>Размещение</w:t>
            </w:r>
            <w:r w:rsidRPr="007D36F4">
              <w:rPr>
                <w:sz w:val="24"/>
              </w:rPr>
              <w:t>: настольный.</w:t>
            </w:r>
          </w:p>
          <w:p w14:paraId="4AB28E8B" w14:textId="77777777" w:rsidR="00F556D1" w:rsidRPr="007D36F4" w:rsidRDefault="00F556D1" w:rsidP="00875952">
            <w:pPr>
              <w:pStyle w:val="TableParagraph"/>
              <w:ind w:left="142"/>
              <w:rPr>
                <w:sz w:val="24"/>
              </w:rPr>
            </w:pPr>
            <w:r w:rsidRPr="007D36F4">
              <w:rPr>
                <w:b/>
                <w:sz w:val="24"/>
              </w:rPr>
              <w:t>Скорость</w:t>
            </w:r>
            <w:r w:rsidRPr="007D36F4">
              <w:rPr>
                <w:b/>
                <w:spacing w:val="80"/>
                <w:sz w:val="24"/>
              </w:rPr>
              <w:t xml:space="preserve"> </w:t>
            </w:r>
            <w:r w:rsidRPr="007D36F4">
              <w:rPr>
                <w:b/>
                <w:sz w:val="24"/>
              </w:rPr>
              <w:t>черно-белой</w:t>
            </w:r>
            <w:r w:rsidRPr="007D36F4">
              <w:rPr>
                <w:b/>
                <w:spacing w:val="80"/>
                <w:sz w:val="24"/>
              </w:rPr>
              <w:t xml:space="preserve"> </w:t>
            </w:r>
            <w:r w:rsidRPr="007D36F4">
              <w:rPr>
                <w:b/>
                <w:sz w:val="24"/>
              </w:rPr>
              <w:t>печати</w:t>
            </w:r>
            <w:r w:rsidRPr="007D36F4">
              <w:rPr>
                <w:b/>
                <w:spacing w:val="80"/>
                <w:sz w:val="24"/>
              </w:rPr>
              <w:t xml:space="preserve"> </w:t>
            </w:r>
            <w:r w:rsidRPr="007D36F4">
              <w:rPr>
                <w:sz w:val="24"/>
              </w:rPr>
              <w:t>(обычный</w:t>
            </w:r>
            <w:r w:rsidRPr="007D36F4">
              <w:rPr>
                <w:spacing w:val="80"/>
                <w:sz w:val="24"/>
              </w:rPr>
              <w:t xml:space="preserve"> </w:t>
            </w:r>
            <w:r w:rsidRPr="007D36F4">
              <w:rPr>
                <w:sz w:val="24"/>
              </w:rPr>
              <w:t>режим,</w:t>
            </w:r>
            <w:r w:rsidRPr="007D36F4">
              <w:rPr>
                <w:spacing w:val="80"/>
                <w:sz w:val="24"/>
              </w:rPr>
              <w:t xml:space="preserve"> </w:t>
            </w:r>
            <w:r w:rsidRPr="007D36F4">
              <w:rPr>
                <w:sz w:val="24"/>
              </w:rPr>
              <w:t>A4):</w:t>
            </w:r>
            <w:r w:rsidRPr="007D36F4">
              <w:rPr>
                <w:spacing w:val="80"/>
                <w:sz w:val="24"/>
              </w:rPr>
              <w:t xml:space="preserve"> </w:t>
            </w:r>
            <w:r w:rsidRPr="007D36F4">
              <w:rPr>
                <w:sz w:val="24"/>
              </w:rPr>
              <w:t>не менее 25 стр./мин.</w:t>
            </w:r>
          </w:p>
          <w:p w14:paraId="3F1356D8" w14:textId="77777777" w:rsidR="00F556D1" w:rsidRPr="007D36F4" w:rsidRDefault="00F556D1" w:rsidP="00875952">
            <w:pPr>
              <w:pStyle w:val="TableParagraph"/>
              <w:ind w:left="142"/>
              <w:rPr>
                <w:sz w:val="24"/>
              </w:rPr>
            </w:pPr>
            <w:r w:rsidRPr="007D36F4">
              <w:rPr>
                <w:b/>
                <w:sz w:val="24"/>
              </w:rPr>
              <w:t xml:space="preserve">Качество черно-белой печати </w:t>
            </w:r>
            <w:r w:rsidRPr="007D36F4">
              <w:rPr>
                <w:sz w:val="24"/>
              </w:rPr>
              <w:t>(режим наилучшего качества): не менее 600 x 600 точек на дюйм.</w:t>
            </w:r>
          </w:p>
          <w:p w14:paraId="63F768F8" w14:textId="77777777" w:rsidR="00F556D1" w:rsidRPr="007D36F4" w:rsidRDefault="00F556D1" w:rsidP="00875952">
            <w:pPr>
              <w:pStyle w:val="TableParagraph"/>
              <w:ind w:left="142"/>
              <w:rPr>
                <w:sz w:val="24"/>
              </w:rPr>
            </w:pPr>
            <w:r w:rsidRPr="007D36F4">
              <w:rPr>
                <w:b/>
                <w:sz w:val="24"/>
              </w:rPr>
              <w:t>Объем</w:t>
            </w:r>
            <w:r w:rsidRPr="007D36F4">
              <w:rPr>
                <w:b/>
                <w:spacing w:val="-2"/>
                <w:sz w:val="24"/>
              </w:rPr>
              <w:t xml:space="preserve"> </w:t>
            </w:r>
            <w:r w:rsidRPr="007D36F4">
              <w:rPr>
                <w:b/>
                <w:sz w:val="24"/>
              </w:rPr>
              <w:t>лотка</w:t>
            </w:r>
            <w:r w:rsidRPr="007D36F4">
              <w:rPr>
                <w:b/>
                <w:spacing w:val="-1"/>
                <w:sz w:val="24"/>
              </w:rPr>
              <w:t xml:space="preserve"> </w:t>
            </w:r>
            <w:r w:rsidRPr="007D36F4">
              <w:rPr>
                <w:b/>
                <w:sz w:val="24"/>
              </w:rPr>
              <w:t>для</w:t>
            </w:r>
            <w:r w:rsidRPr="007D36F4">
              <w:rPr>
                <w:b/>
                <w:spacing w:val="-1"/>
                <w:sz w:val="24"/>
              </w:rPr>
              <w:t xml:space="preserve"> </w:t>
            </w:r>
            <w:r w:rsidRPr="007D36F4">
              <w:rPr>
                <w:b/>
                <w:sz w:val="24"/>
              </w:rPr>
              <w:t>печати</w:t>
            </w:r>
            <w:r w:rsidRPr="007D36F4">
              <w:rPr>
                <w:sz w:val="24"/>
              </w:rPr>
              <w:t>:</w:t>
            </w:r>
            <w:r w:rsidRPr="007D36F4">
              <w:rPr>
                <w:spacing w:val="-1"/>
                <w:sz w:val="24"/>
              </w:rPr>
              <w:t xml:space="preserve"> </w:t>
            </w:r>
            <w:r w:rsidRPr="007D36F4">
              <w:rPr>
                <w:sz w:val="24"/>
              </w:rPr>
              <w:t>от</w:t>
            </w:r>
            <w:r w:rsidRPr="007D36F4">
              <w:rPr>
                <w:spacing w:val="-1"/>
                <w:sz w:val="24"/>
              </w:rPr>
              <w:t xml:space="preserve"> </w:t>
            </w:r>
            <w:r w:rsidRPr="007D36F4">
              <w:rPr>
                <w:sz w:val="24"/>
              </w:rPr>
              <w:t xml:space="preserve">250 </w:t>
            </w:r>
            <w:r w:rsidRPr="007D36F4">
              <w:rPr>
                <w:spacing w:val="-2"/>
                <w:sz w:val="24"/>
              </w:rPr>
              <w:t>листов.</w:t>
            </w:r>
          </w:p>
          <w:p w14:paraId="2582DD65" w14:textId="77777777" w:rsidR="00F556D1" w:rsidRPr="007D36F4" w:rsidRDefault="00F556D1" w:rsidP="00875952">
            <w:pPr>
              <w:ind w:left="142"/>
              <w:rPr>
                <w:i/>
                <w:sz w:val="24"/>
              </w:rPr>
            </w:pPr>
            <w:r w:rsidRPr="007D36F4">
              <w:rPr>
                <w:i/>
                <w:sz w:val="24"/>
              </w:rPr>
              <w:t>Допускается использование МФУ, технические характеристики которого удовлетворяют требованиям к принтеру и сканеру.</w:t>
            </w:r>
          </w:p>
          <w:p w14:paraId="2874235D" w14:textId="77777777" w:rsidR="00F556D1" w:rsidRPr="007D36F4" w:rsidRDefault="00F556D1" w:rsidP="00875952">
            <w:pPr>
              <w:pStyle w:val="TableParagraph"/>
              <w:ind w:left="142"/>
              <w:jc w:val="both"/>
              <w:rPr>
                <w:sz w:val="24"/>
              </w:rPr>
            </w:pPr>
            <w:r w:rsidRPr="007D36F4">
              <w:rPr>
                <w:b/>
                <w:sz w:val="24"/>
              </w:rPr>
              <w:t>Операционные системы*</w:t>
            </w:r>
            <w:r w:rsidRPr="007D36F4">
              <w:rPr>
                <w:sz w:val="24"/>
              </w:rPr>
              <w:t xml:space="preserve">: </w:t>
            </w:r>
            <w:proofErr w:type="spellStart"/>
            <w:r w:rsidRPr="007D36F4">
              <w:rPr>
                <w:sz w:val="24"/>
              </w:rPr>
              <w:t>Windows</w:t>
            </w:r>
            <w:proofErr w:type="spellEnd"/>
            <w:r w:rsidRPr="007D36F4">
              <w:rPr>
                <w:sz w:val="24"/>
              </w:rPr>
              <w:t xml:space="preserve"> 8.1/10 (сборка 1607 и выше), платформы: ia32 (x86), x64.</w:t>
            </w:r>
          </w:p>
          <w:p w14:paraId="0A7D7F0E" w14:textId="77777777" w:rsidR="00F556D1" w:rsidRPr="007D36F4" w:rsidRDefault="00F556D1" w:rsidP="00875952">
            <w:pPr>
              <w:pStyle w:val="TableParagraph"/>
              <w:ind w:left="142"/>
              <w:jc w:val="both"/>
              <w:rPr>
                <w:sz w:val="24"/>
              </w:rPr>
            </w:pPr>
            <w:r w:rsidRPr="007D36F4">
              <w:rPr>
                <w:b/>
                <w:sz w:val="24"/>
              </w:rPr>
              <w:t xml:space="preserve">Специальное ПО: </w:t>
            </w:r>
            <w:r w:rsidRPr="007D36F4">
              <w:rPr>
                <w:sz w:val="24"/>
              </w:rPr>
              <w:t>средство антивирусной защиты информации, имеющее действующий на весь период ЕГЭ сертификат ФСТЭК России.</w:t>
            </w:r>
          </w:p>
          <w:p w14:paraId="0B7FEE84" w14:textId="77777777" w:rsidR="00F556D1" w:rsidRPr="007D36F4" w:rsidRDefault="00F556D1" w:rsidP="00875952">
            <w:pPr>
              <w:ind w:left="142"/>
              <w:rPr>
                <w:rFonts w:ascii="Times New Roman" w:hAnsi="Times New Roman" w:cs="Times New Roman"/>
                <w:sz w:val="24"/>
                <w:szCs w:val="24"/>
              </w:rPr>
            </w:pPr>
            <w:r w:rsidRPr="007D36F4">
              <w:rPr>
                <w:i/>
                <w:sz w:val="24"/>
              </w:rPr>
              <w:t>Установка и запуск станции должны выполняться под учетной записью с правами локального администратора</w:t>
            </w:r>
          </w:p>
        </w:tc>
      </w:tr>
      <w:tr w:rsidR="00F556D1" w:rsidRPr="007D36F4" w14:paraId="3BEF02EB" w14:textId="77777777" w:rsidTr="00875952">
        <w:tc>
          <w:tcPr>
            <w:tcW w:w="1616" w:type="dxa"/>
          </w:tcPr>
          <w:p w14:paraId="55BB2A77" w14:textId="77777777" w:rsidR="00F556D1" w:rsidRPr="007D36F4" w:rsidRDefault="00F556D1" w:rsidP="00875952">
            <w:pPr>
              <w:ind w:left="29"/>
              <w:rPr>
                <w:rFonts w:ascii="Times New Roman" w:hAnsi="Times New Roman" w:cs="Times New Roman"/>
                <w:sz w:val="24"/>
                <w:szCs w:val="24"/>
              </w:rPr>
            </w:pPr>
            <w:r w:rsidRPr="007D36F4">
              <w:rPr>
                <w:spacing w:val="-2"/>
                <w:sz w:val="24"/>
              </w:rPr>
              <w:lastRenderedPageBreak/>
              <w:t>Станция записи ответов</w:t>
            </w:r>
          </w:p>
        </w:tc>
        <w:tc>
          <w:tcPr>
            <w:tcW w:w="1814" w:type="dxa"/>
          </w:tcPr>
          <w:p w14:paraId="08590694" w14:textId="77777777" w:rsidR="00F556D1" w:rsidRPr="007D36F4" w:rsidRDefault="00F556D1" w:rsidP="00875952">
            <w:pPr>
              <w:pStyle w:val="TableParagraph"/>
              <w:ind w:left="-36"/>
              <w:rPr>
                <w:sz w:val="24"/>
              </w:rPr>
            </w:pPr>
            <w:r w:rsidRPr="007D36F4">
              <w:rPr>
                <w:sz w:val="24"/>
              </w:rPr>
              <w:t>не более 4-х на</w:t>
            </w:r>
            <w:r w:rsidRPr="007D36F4">
              <w:rPr>
                <w:spacing w:val="-7"/>
                <w:sz w:val="24"/>
              </w:rPr>
              <w:t xml:space="preserve"> </w:t>
            </w:r>
            <w:r w:rsidRPr="007D36F4">
              <w:rPr>
                <w:sz w:val="24"/>
              </w:rPr>
              <w:t xml:space="preserve">одну </w:t>
            </w:r>
            <w:r w:rsidRPr="007D36F4">
              <w:rPr>
                <w:spacing w:val="-2"/>
                <w:sz w:val="24"/>
              </w:rPr>
              <w:t xml:space="preserve">аудиторию </w:t>
            </w:r>
            <w:r w:rsidRPr="007D36F4">
              <w:rPr>
                <w:sz w:val="24"/>
              </w:rPr>
              <w:t>проведения</w:t>
            </w:r>
            <w:r w:rsidRPr="007D36F4">
              <w:rPr>
                <w:spacing w:val="-15"/>
                <w:sz w:val="24"/>
              </w:rPr>
              <w:t xml:space="preserve"> </w:t>
            </w:r>
            <w:r w:rsidRPr="007D36F4">
              <w:rPr>
                <w:sz w:val="24"/>
              </w:rPr>
              <w:t>+ не менее</w:t>
            </w:r>
          </w:p>
          <w:p w14:paraId="5A5E0C18" w14:textId="77777777" w:rsidR="00F556D1" w:rsidRPr="007D36F4" w:rsidRDefault="00F556D1" w:rsidP="00875952">
            <w:pPr>
              <w:pStyle w:val="TableParagraph"/>
              <w:ind w:left="-36"/>
              <w:rPr>
                <w:sz w:val="24"/>
              </w:rPr>
            </w:pPr>
            <w:r w:rsidRPr="007D36F4">
              <w:rPr>
                <w:sz w:val="24"/>
              </w:rPr>
              <w:t>1</w:t>
            </w:r>
            <w:r w:rsidRPr="007D36F4">
              <w:rPr>
                <w:spacing w:val="-5"/>
                <w:sz w:val="24"/>
              </w:rPr>
              <w:t xml:space="preserve"> </w:t>
            </w:r>
            <w:r w:rsidRPr="007D36F4">
              <w:rPr>
                <w:sz w:val="24"/>
              </w:rPr>
              <w:t>резервной на</w:t>
            </w:r>
            <w:r w:rsidRPr="007D36F4">
              <w:rPr>
                <w:spacing w:val="-7"/>
                <w:sz w:val="24"/>
              </w:rPr>
              <w:t xml:space="preserve"> </w:t>
            </w:r>
            <w:r w:rsidRPr="007D36F4">
              <w:rPr>
                <w:sz w:val="24"/>
              </w:rPr>
              <w:t xml:space="preserve">каждую </w:t>
            </w:r>
            <w:r w:rsidRPr="007D36F4">
              <w:rPr>
                <w:spacing w:val="-2"/>
                <w:sz w:val="24"/>
              </w:rPr>
              <w:t xml:space="preserve">аудиторию </w:t>
            </w:r>
            <w:r w:rsidRPr="007D36F4">
              <w:rPr>
                <w:sz w:val="24"/>
              </w:rPr>
              <w:t>проведения</w:t>
            </w:r>
            <w:r w:rsidRPr="007D36F4">
              <w:rPr>
                <w:spacing w:val="-15"/>
                <w:sz w:val="24"/>
              </w:rPr>
              <w:t xml:space="preserve"> </w:t>
            </w:r>
            <w:r w:rsidRPr="007D36F4">
              <w:rPr>
                <w:sz w:val="24"/>
              </w:rPr>
              <w:t xml:space="preserve">с </w:t>
            </w:r>
            <w:r w:rsidRPr="007D36F4">
              <w:rPr>
                <w:spacing w:val="-4"/>
                <w:sz w:val="24"/>
              </w:rPr>
              <w:t>4-мя</w:t>
            </w:r>
          </w:p>
          <w:p w14:paraId="6502D4A0" w14:textId="77777777" w:rsidR="00F556D1" w:rsidRPr="007D36F4" w:rsidRDefault="00F556D1" w:rsidP="00875952">
            <w:pPr>
              <w:pStyle w:val="TableParagraph"/>
              <w:ind w:left="-36"/>
              <w:rPr>
                <w:sz w:val="24"/>
              </w:rPr>
            </w:pPr>
            <w:r w:rsidRPr="007D36F4">
              <w:rPr>
                <w:spacing w:val="-2"/>
                <w:sz w:val="24"/>
              </w:rPr>
              <w:t>станциями записи</w:t>
            </w:r>
          </w:p>
          <w:p w14:paraId="38A3EB25" w14:textId="77777777" w:rsidR="00F556D1" w:rsidRPr="007D36F4" w:rsidRDefault="00F556D1" w:rsidP="00875952">
            <w:pPr>
              <w:ind w:left="-36"/>
              <w:rPr>
                <w:rFonts w:ascii="Times New Roman" w:hAnsi="Times New Roman" w:cs="Times New Roman"/>
                <w:sz w:val="24"/>
                <w:szCs w:val="24"/>
              </w:rPr>
            </w:pPr>
            <w:r w:rsidRPr="007D36F4">
              <w:rPr>
                <w:spacing w:val="-2"/>
                <w:sz w:val="24"/>
              </w:rPr>
              <w:t>ответов</w:t>
            </w:r>
          </w:p>
        </w:tc>
        <w:tc>
          <w:tcPr>
            <w:tcW w:w="5915" w:type="dxa"/>
          </w:tcPr>
          <w:p w14:paraId="0380CF4D" w14:textId="77777777" w:rsidR="00F556D1" w:rsidRPr="007D36F4" w:rsidRDefault="00F556D1" w:rsidP="00875952">
            <w:pPr>
              <w:pStyle w:val="TableParagraph"/>
              <w:spacing w:line="268" w:lineRule="exact"/>
              <w:ind w:left="142"/>
              <w:rPr>
                <w:sz w:val="24"/>
              </w:rPr>
            </w:pPr>
            <w:r w:rsidRPr="007D36F4">
              <w:rPr>
                <w:b/>
                <w:spacing w:val="-2"/>
                <w:sz w:val="24"/>
              </w:rPr>
              <w:t>Процессор</w:t>
            </w:r>
            <w:r w:rsidRPr="007D36F4">
              <w:rPr>
                <w:spacing w:val="-2"/>
                <w:sz w:val="24"/>
              </w:rPr>
              <w:t>:</w:t>
            </w:r>
          </w:p>
          <w:p w14:paraId="7F9D5CD0" w14:textId="77777777" w:rsidR="00F556D1" w:rsidRPr="007D36F4" w:rsidRDefault="00F556D1" w:rsidP="00875952">
            <w:pPr>
              <w:pStyle w:val="TableParagraph"/>
              <w:ind w:left="142"/>
              <w:rPr>
                <w:sz w:val="24"/>
              </w:rPr>
            </w:pPr>
            <w:r w:rsidRPr="007D36F4">
              <w:rPr>
                <w:sz w:val="24"/>
              </w:rPr>
              <w:t>количество</w:t>
            </w:r>
            <w:r w:rsidRPr="007D36F4">
              <w:rPr>
                <w:spacing w:val="-13"/>
                <w:sz w:val="24"/>
              </w:rPr>
              <w:t xml:space="preserve"> </w:t>
            </w:r>
            <w:r w:rsidRPr="007D36F4">
              <w:rPr>
                <w:sz w:val="24"/>
              </w:rPr>
              <w:t>ядер:</w:t>
            </w:r>
            <w:r w:rsidRPr="007D36F4">
              <w:rPr>
                <w:spacing w:val="-13"/>
                <w:sz w:val="24"/>
              </w:rPr>
              <w:t xml:space="preserve"> </w:t>
            </w:r>
            <w:r w:rsidRPr="007D36F4">
              <w:rPr>
                <w:sz w:val="24"/>
              </w:rPr>
              <w:t>от</w:t>
            </w:r>
            <w:r w:rsidRPr="007D36F4">
              <w:rPr>
                <w:spacing w:val="-13"/>
                <w:sz w:val="24"/>
              </w:rPr>
              <w:t xml:space="preserve"> </w:t>
            </w:r>
            <w:r w:rsidRPr="007D36F4">
              <w:rPr>
                <w:sz w:val="24"/>
              </w:rPr>
              <w:t>4; частота: от 2,0 ГГц.</w:t>
            </w:r>
          </w:p>
          <w:p w14:paraId="52FE9F55" w14:textId="77777777" w:rsidR="00F556D1" w:rsidRPr="007D36F4" w:rsidRDefault="00F556D1" w:rsidP="00875952">
            <w:pPr>
              <w:pStyle w:val="TableParagraph"/>
              <w:ind w:left="142"/>
              <w:rPr>
                <w:sz w:val="24"/>
              </w:rPr>
            </w:pPr>
            <w:r w:rsidRPr="007D36F4">
              <w:rPr>
                <w:b/>
                <w:sz w:val="24"/>
              </w:rPr>
              <w:t>Оперативная</w:t>
            </w:r>
            <w:r w:rsidRPr="007D36F4">
              <w:rPr>
                <w:b/>
                <w:spacing w:val="-2"/>
                <w:sz w:val="24"/>
              </w:rPr>
              <w:t xml:space="preserve"> </w:t>
            </w:r>
            <w:r w:rsidRPr="007D36F4">
              <w:rPr>
                <w:b/>
                <w:sz w:val="24"/>
              </w:rPr>
              <w:t>память:</w:t>
            </w:r>
            <w:r w:rsidRPr="007D36F4">
              <w:rPr>
                <w:b/>
                <w:spacing w:val="-3"/>
                <w:sz w:val="24"/>
              </w:rPr>
              <w:t xml:space="preserve"> </w:t>
            </w:r>
            <w:r w:rsidRPr="007D36F4">
              <w:rPr>
                <w:sz w:val="24"/>
              </w:rPr>
              <w:t>от</w:t>
            </w:r>
            <w:r w:rsidRPr="007D36F4">
              <w:rPr>
                <w:spacing w:val="-2"/>
                <w:sz w:val="24"/>
              </w:rPr>
              <w:t xml:space="preserve"> </w:t>
            </w:r>
            <w:r w:rsidRPr="007D36F4">
              <w:rPr>
                <w:sz w:val="24"/>
              </w:rPr>
              <w:t>4</w:t>
            </w:r>
            <w:r w:rsidRPr="007D36F4">
              <w:rPr>
                <w:spacing w:val="-1"/>
                <w:sz w:val="24"/>
              </w:rPr>
              <w:t xml:space="preserve"> </w:t>
            </w:r>
            <w:r w:rsidRPr="007D36F4">
              <w:rPr>
                <w:spacing w:val="-2"/>
                <w:sz w:val="24"/>
              </w:rPr>
              <w:t>Гбайт;</w:t>
            </w:r>
          </w:p>
          <w:p w14:paraId="0D335ED1" w14:textId="77777777" w:rsidR="00F556D1" w:rsidRPr="007D36F4" w:rsidRDefault="00F556D1" w:rsidP="00875952">
            <w:pPr>
              <w:pStyle w:val="TableParagraph"/>
              <w:ind w:left="142"/>
              <w:rPr>
                <w:sz w:val="24"/>
              </w:rPr>
            </w:pPr>
            <w:r w:rsidRPr="007D36F4">
              <w:rPr>
                <w:sz w:val="24"/>
              </w:rPr>
              <w:t>доступная</w:t>
            </w:r>
            <w:r w:rsidRPr="007D36F4">
              <w:rPr>
                <w:spacing w:val="-1"/>
                <w:sz w:val="24"/>
              </w:rPr>
              <w:t xml:space="preserve"> </w:t>
            </w:r>
            <w:r w:rsidRPr="007D36F4">
              <w:rPr>
                <w:sz w:val="24"/>
              </w:rPr>
              <w:t>(свободная) память для работы</w:t>
            </w:r>
            <w:r w:rsidRPr="007D36F4">
              <w:rPr>
                <w:spacing w:val="-1"/>
                <w:sz w:val="24"/>
              </w:rPr>
              <w:t xml:space="preserve"> </w:t>
            </w:r>
            <w:r w:rsidRPr="007D36F4">
              <w:rPr>
                <w:sz w:val="24"/>
              </w:rPr>
              <w:t>ПО (неиспользуемая прочими приложениями): не менее 1 Гбайт.</w:t>
            </w:r>
          </w:p>
          <w:p w14:paraId="06C930BA" w14:textId="77777777" w:rsidR="00F556D1" w:rsidRPr="007D36F4" w:rsidRDefault="00F556D1" w:rsidP="00875952">
            <w:pPr>
              <w:pStyle w:val="TableParagraph"/>
              <w:ind w:left="142"/>
              <w:rPr>
                <w:sz w:val="24"/>
              </w:rPr>
            </w:pPr>
            <w:r w:rsidRPr="007D36F4">
              <w:rPr>
                <w:b/>
                <w:sz w:val="24"/>
              </w:rPr>
              <w:t>Свободное</w:t>
            </w:r>
            <w:r w:rsidRPr="007D36F4">
              <w:rPr>
                <w:b/>
                <w:spacing w:val="-4"/>
                <w:sz w:val="24"/>
              </w:rPr>
              <w:t xml:space="preserve"> </w:t>
            </w:r>
            <w:r w:rsidRPr="007D36F4">
              <w:rPr>
                <w:b/>
                <w:sz w:val="24"/>
              </w:rPr>
              <w:t>дисковое</w:t>
            </w:r>
            <w:r w:rsidRPr="007D36F4">
              <w:rPr>
                <w:b/>
                <w:spacing w:val="-4"/>
                <w:sz w:val="24"/>
              </w:rPr>
              <w:t xml:space="preserve"> </w:t>
            </w:r>
            <w:r w:rsidRPr="007D36F4">
              <w:rPr>
                <w:b/>
                <w:spacing w:val="-2"/>
                <w:sz w:val="24"/>
              </w:rPr>
              <w:t>пространство</w:t>
            </w:r>
            <w:r w:rsidRPr="007D36F4">
              <w:rPr>
                <w:spacing w:val="-2"/>
                <w:sz w:val="24"/>
              </w:rPr>
              <w:t>:</w:t>
            </w:r>
          </w:p>
          <w:p w14:paraId="6F5EF6E8" w14:textId="77777777" w:rsidR="00F556D1" w:rsidRPr="007D36F4" w:rsidRDefault="00F556D1" w:rsidP="00875952">
            <w:pPr>
              <w:pStyle w:val="TableParagraph"/>
              <w:ind w:left="142"/>
              <w:rPr>
                <w:sz w:val="24"/>
              </w:rPr>
            </w:pPr>
            <w:r w:rsidRPr="007D36F4">
              <w:rPr>
                <w:sz w:val="24"/>
              </w:rPr>
              <w:t>от</w:t>
            </w:r>
            <w:r w:rsidRPr="007D36F4">
              <w:rPr>
                <w:spacing w:val="-2"/>
                <w:sz w:val="24"/>
              </w:rPr>
              <w:t xml:space="preserve"> </w:t>
            </w:r>
            <w:r w:rsidRPr="007D36F4">
              <w:rPr>
                <w:sz w:val="24"/>
              </w:rPr>
              <w:t>100</w:t>
            </w:r>
            <w:r w:rsidRPr="007D36F4">
              <w:rPr>
                <w:spacing w:val="-14"/>
                <w:sz w:val="24"/>
              </w:rPr>
              <w:t xml:space="preserve"> </w:t>
            </w:r>
            <w:r w:rsidRPr="007D36F4">
              <w:rPr>
                <w:sz w:val="24"/>
              </w:rPr>
              <w:t>Гбайт на</w:t>
            </w:r>
            <w:r w:rsidRPr="007D36F4">
              <w:rPr>
                <w:spacing w:val="-6"/>
                <w:sz w:val="24"/>
              </w:rPr>
              <w:t xml:space="preserve"> </w:t>
            </w:r>
            <w:r w:rsidRPr="007D36F4">
              <w:rPr>
                <w:sz w:val="24"/>
              </w:rPr>
              <w:t>начало</w:t>
            </w:r>
            <w:r w:rsidRPr="007D36F4">
              <w:rPr>
                <w:spacing w:val="-2"/>
                <w:sz w:val="24"/>
              </w:rPr>
              <w:t xml:space="preserve"> </w:t>
            </w:r>
            <w:r w:rsidRPr="007D36F4">
              <w:rPr>
                <w:sz w:val="24"/>
              </w:rPr>
              <w:t>экзаменационного</w:t>
            </w:r>
            <w:r w:rsidRPr="007D36F4">
              <w:rPr>
                <w:spacing w:val="1"/>
                <w:sz w:val="24"/>
              </w:rPr>
              <w:t xml:space="preserve"> </w:t>
            </w:r>
            <w:r w:rsidRPr="007D36F4">
              <w:rPr>
                <w:spacing w:val="-2"/>
                <w:sz w:val="24"/>
              </w:rPr>
              <w:t>периода;</w:t>
            </w:r>
          </w:p>
          <w:p w14:paraId="293309FC" w14:textId="77777777" w:rsidR="00F556D1" w:rsidRPr="007D36F4" w:rsidRDefault="00F556D1" w:rsidP="00875952">
            <w:pPr>
              <w:pStyle w:val="TableParagraph"/>
              <w:ind w:left="142"/>
              <w:rPr>
                <w:sz w:val="24"/>
              </w:rPr>
            </w:pPr>
            <w:r w:rsidRPr="007D36F4">
              <w:rPr>
                <w:sz w:val="24"/>
              </w:rPr>
              <w:t>не</w:t>
            </w:r>
            <w:r w:rsidRPr="007D36F4">
              <w:rPr>
                <w:spacing w:val="40"/>
                <w:sz w:val="24"/>
              </w:rPr>
              <w:t xml:space="preserve"> </w:t>
            </w:r>
            <w:r w:rsidRPr="007D36F4">
              <w:rPr>
                <w:sz w:val="24"/>
              </w:rPr>
              <w:t>менее</w:t>
            </w:r>
            <w:r w:rsidRPr="007D36F4">
              <w:rPr>
                <w:spacing w:val="40"/>
                <w:sz w:val="24"/>
              </w:rPr>
              <w:t xml:space="preserve"> </w:t>
            </w:r>
            <w:r w:rsidRPr="007D36F4">
              <w:rPr>
                <w:sz w:val="24"/>
              </w:rPr>
              <w:t>20%</w:t>
            </w:r>
            <w:r w:rsidRPr="007D36F4">
              <w:rPr>
                <w:spacing w:val="40"/>
                <w:sz w:val="24"/>
              </w:rPr>
              <w:t xml:space="preserve"> </w:t>
            </w:r>
            <w:r w:rsidRPr="007D36F4">
              <w:rPr>
                <w:sz w:val="24"/>
              </w:rPr>
              <w:t>от</w:t>
            </w:r>
            <w:r w:rsidRPr="007D36F4">
              <w:rPr>
                <w:spacing w:val="40"/>
                <w:sz w:val="24"/>
              </w:rPr>
              <w:t xml:space="preserve"> </w:t>
            </w:r>
            <w:r w:rsidRPr="007D36F4">
              <w:rPr>
                <w:sz w:val="24"/>
              </w:rPr>
              <w:t>общего</w:t>
            </w:r>
            <w:r w:rsidRPr="007D36F4">
              <w:rPr>
                <w:spacing w:val="40"/>
                <w:sz w:val="24"/>
              </w:rPr>
              <w:t xml:space="preserve"> </w:t>
            </w:r>
            <w:r w:rsidRPr="007D36F4">
              <w:rPr>
                <w:sz w:val="24"/>
              </w:rPr>
              <w:t>объема</w:t>
            </w:r>
            <w:r w:rsidRPr="007D36F4">
              <w:rPr>
                <w:spacing w:val="40"/>
                <w:sz w:val="24"/>
              </w:rPr>
              <w:t xml:space="preserve"> </w:t>
            </w:r>
            <w:r w:rsidRPr="007D36F4">
              <w:rPr>
                <w:sz w:val="24"/>
              </w:rPr>
              <w:t>жесткого</w:t>
            </w:r>
            <w:r w:rsidRPr="007D36F4">
              <w:rPr>
                <w:spacing w:val="40"/>
                <w:sz w:val="24"/>
              </w:rPr>
              <w:t xml:space="preserve"> </w:t>
            </w:r>
            <w:r w:rsidRPr="007D36F4">
              <w:rPr>
                <w:sz w:val="24"/>
              </w:rPr>
              <w:t>диска</w:t>
            </w:r>
            <w:r w:rsidRPr="007D36F4">
              <w:rPr>
                <w:spacing w:val="40"/>
                <w:sz w:val="24"/>
              </w:rPr>
              <w:t xml:space="preserve"> </w:t>
            </w:r>
            <w:r w:rsidRPr="007D36F4">
              <w:rPr>
                <w:sz w:val="24"/>
              </w:rPr>
              <w:t>в</w:t>
            </w:r>
            <w:r w:rsidRPr="007D36F4">
              <w:rPr>
                <w:spacing w:val="40"/>
                <w:sz w:val="24"/>
              </w:rPr>
              <w:t xml:space="preserve"> </w:t>
            </w:r>
            <w:r w:rsidRPr="007D36F4">
              <w:rPr>
                <w:sz w:val="24"/>
              </w:rPr>
              <w:t>течение экзаменационного периода.</w:t>
            </w:r>
          </w:p>
          <w:p w14:paraId="2612CB03" w14:textId="77777777" w:rsidR="00F556D1" w:rsidRPr="007D36F4" w:rsidRDefault="00F556D1" w:rsidP="00875952">
            <w:pPr>
              <w:pStyle w:val="TableParagraph"/>
              <w:spacing w:before="1"/>
              <w:ind w:left="142"/>
              <w:rPr>
                <w:sz w:val="24"/>
              </w:rPr>
            </w:pPr>
            <w:r w:rsidRPr="007D36F4">
              <w:rPr>
                <w:b/>
                <w:sz w:val="24"/>
              </w:rPr>
              <w:t>Прочее</w:t>
            </w:r>
            <w:r w:rsidRPr="007D36F4">
              <w:rPr>
                <w:b/>
                <w:spacing w:val="-3"/>
                <w:sz w:val="24"/>
              </w:rPr>
              <w:t xml:space="preserve"> </w:t>
            </w:r>
            <w:r w:rsidRPr="007D36F4">
              <w:rPr>
                <w:b/>
                <w:spacing w:val="-2"/>
                <w:sz w:val="24"/>
              </w:rPr>
              <w:t>оборудование</w:t>
            </w:r>
            <w:r w:rsidRPr="007D36F4">
              <w:rPr>
                <w:spacing w:val="-2"/>
                <w:sz w:val="24"/>
              </w:rPr>
              <w:t>:</w:t>
            </w:r>
          </w:p>
          <w:p w14:paraId="3A02E9FD" w14:textId="77777777" w:rsidR="00F556D1" w:rsidRPr="007D36F4" w:rsidRDefault="00F556D1" w:rsidP="00875952">
            <w:pPr>
              <w:pStyle w:val="TableParagraph"/>
              <w:ind w:left="142"/>
              <w:rPr>
                <w:sz w:val="24"/>
              </w:rPr>
            </w:pPr>
            <w:r w:rsidRPr="007D36F4">
              <w:rPr>
                <w:sz w:val="24"/>
              </w:rPr>
              <w:t>Звуковая</w:t>
            </w:r>
            <w:r w:rsidRPr="007D36F4">
              <w:rPr>
                <w:spacing w:val="-6"/>
                <w:sz w:val="24"/>
              </w:rPr>
              <w:t xml:space="preserve"> </w:t>
            </w:r>
            <w:r w:rsidRPr="007D36F4">
              <w:rPr>
                <w:spacing w:val="-2"/>
                <w:sz w:val="24"/>
              </w:rPr>
              <w:t>карта.</w:t>
            </w:r>
          </w:p>
          <w:p w14:paraId="1CD755B8" w14:textId="77777777" w:rsidR="00F556D1" w:rsidRPr="007D36F4" w:rsidRDefault="00F556D1" w:rsidP="00875952">
            <w:pPr>
              <w:pStyle w:val="TableParagraph"/>
              <w:ind w:left="142"/>
              <w:rPr>
                <w:sz w:val="24"/>
              </w:rPr>
            </w:pPr>
            <w:r w:rsidRPr="007D36F4">
              <w:rPr>
                <w:sz w:val="24"/>
              </w:rPr>
              <w:t>Видеокарта</w:t>
            </w:r>
            <w:r w:rsidRPr="007D36F4">
              <w:rPr>
                <w:spacing w:val="-3"/>
                <w:sz w:val="24"/>
              </w:rPr>
              <w:t xml:space="preserve"> </w:t>
            </w:r>
            <w:r w:rsidRPr="007D36F4">
              <w:rPr>
                <w:sz w:val="24"/>
              </w:rPr>
              <w:t>и</w:t>
            </w:r>
            <w:r w:rsidRPr="007D36F4">
              <w:rPr>
                <w:spacing w:val="-13"/>
                <w:sz w:val="24"/>
              </w:rPr>
              <w:t xml:space="preserve"> </w:t>
            </w:r>
            <w:r w:rsidRPr="007D36F4">
              <w:rPr>
                <w:spacing w:val="-2"/>
                <w:sz w:val="24"/>
              </w:rPr>
              <w:t>монитор:</w:t>
            </w:r>
          </w:p>
          <w:p w14:paraId="0C004046" w14:textId="77777777" w:rsidR="00F556D1" w:rsidRPr="007D36F4" w:rsidRDefault="00F556D1" w:rsidP="00875952">
            <w:pPr>
              <w:pStyle w:val="TableParagraph"/>
              <w:ind w:left="142"/>
              <w:jc w:val="both"/>
              <w:rPr>
                <w:sz w:val="24"/>
              </w:rPr>
            </w:pPr>
            <w:r w:rsidRPr="007D36F4">
              <w:rPr>
                <w:sz w:val="24"/>
              </w:rPr>
              <w:t>разрешение</w:t>
            </w:r>
            <w:r w:rsidRPr="007D36F4">
              <w:rPr>
                <w:spacing w:val="40"/>
                <w:sz w:val="24"/>
              </w:rPr>
              <w:t xml:space="preserve"> </w:t>
            </w:r>
            <w:r w:rsidRPr="007D36F4">
              <w:rPr>
                <w:sz w:val="24"/>
              </w:rPr>
              <w:t>не</w:t>
            </w:r>
            <w:r w:rsidRPr="007D36F4">
              <w:rPr>
                <w:spacing w:val="-15"/>
                <w:sz w:val="24"/>
              </w:rPr>
              <w:t xml:space="preserve"> </w:t>
            </w:r>
            <w:r w:rsidRPr="007D36F4">
              <w:rPr>
                <w:sz w:val="24"/>
              </w:rPr>
              <w:t>менее</w:t>
            </w:r>
            <w:r w:rsidRPr="007D36F4">
              <w:rPr>
                <w:spacing w:val="40"/>
                <w:sz w:val="24"/>
              </w:rPr>
              <w:t xml:space="preserve"> </w:t>
            </w:r>
            <w:r w:rsidRPr="007D36F4">
              <w:rPr>
                <w:sz w:val="24"/>
              </w:rPr>
              <w:t>1280</w:t>
            </w:r>
            <w:r w:rsidRPr="007D36F4">
              <w:rPr>
                <w:spacing w:val="40"/>
                <w:sz w:val="24"/>
              </w:rPr>
              <w:t xml:space="preserve"> </w:t>
            </w:r>
            <w:r w:rsidRPr="007D36F4">
              <w:rPr>
                <w:sz w:val="24"/>
              </w:rPr>
              <w:t>по</w:t>
            </w:r>
            <w:r w:rsidRPr="007D36F4">
              <w:rPr>
                <w:spacing w:val="-15"/>
                <w:sz w:val="24"/>
              </w:rPr>
              <w:t xml:space="preserve"> </w:t>
            </w:r>
            <w:r w:rsidRPr="007D36F4">
              <w:rPr>
                <w:sz w:val="24"/>
              </w:rPr>
              <w:t>горизонтали,</w:t>
            </w:r>
            <w:r w:rsidRPr="007D36F4">
              <w:rPr>
                <w:spacing w:val="40"/>
                <w:sz w:val="24"/>
              </w:rPr>
              <w:t xml:space="preserve"> </w:t>
            </w:r>
            <w:r w:rsidRPr="007D36F4">
              <w:rPr>
                <w:sz w:val="24"/>
              </w:rPr>
              <w:t>не</w:t>
            </w:r>
            <w:r w:rsidRPr="007D36F4">
              <w:rPr>
                <w:spacing w:val="-15"/>
                <w:sz w:val="24"/>
              </w:rPr>
              <w:t xml:space="preserve"> </w:t>
            </w:r>
            <w:r w:rsidRPr="007D36F4">
              <w:rPr>
                <w:sz w:val="24"/>
              </w:rPr>
              <w:t>менее</w:t>
            </w:r>
            <w:r w:rsidRPr="007D36F4">
              <w:rPr>
                <w:spacing w:val="40"/>
                <w:sz w:val="24"/>
              </w:rPr>
              <w:t xml:space="preserve"> </w:t>
            </w:r>
            <w:r w:rsidRPr="007D36F4">
              <w:rPr>
                <w:sz w:val="24"/>
              </w:rPr>
              <w:t>1024 по</w:t>
            </w:r>
            <w:r w:rsidRPr="007D36F4">
              <w:rPr>
                <w:spacing w:val="-5"/>
                <w:sz w:val="24"/>
              </w:rPr>
              <w:t xml:space="preserve"> </w:t>
            </w:r>
            <w:r w:rsidRPr="007D36F4">
              <w:rPr>
                <w:sz w:val="24"/>
              </w:rPr>
              <w:t>вертикали;</w:t>
            </w:r>
          </w:p>
          <w:p w14:paraId="00AE7B66" w14:textId="77777777" w:rsidR="00F556D1" w:rsidRPr="007D36F4" w:rsidRDefault="00F556D1" w:rsidP="00875952">
            <w:pPr>
              <w:pStyle w:val="TableParagraph"/>
              <w:ind w:left="142"/>
              <w:jc w:val="both"/>
              <w:rPr>
                <w:sz w:val="24"/>
              </w:rPr>
            </w:pPr>
            <w:r w:rsidRPr="007D36F4">
              <w:rPr>
                <w:sz w:val="24"/>
              </w:rPr>
              <w:t>диагональ экрана: от 13 дюймов для ноутбуков, от 15 дюймов мониторов и моноблоков;</w:t>
            </w:r>
          </w:p>
          <w:p w14:paraId="40C0B3D9" w14:textId="77777777" w:rsidR="00F556D1" w:rsidRPr="007D36F4" w:rsidRDefault="00F556D1" w:rsidP="00875952">
            <w:pPr>
              <w:pStyle w:val="TableParagraph"/>
              <w:ind w:left="142"/>
              <w:jc w:val="both"/>
              <w:rPr>
                <w:sz w:val="24"/>
              </w:rPr>
            </w:pPr>
            <w:r w:rsidRPr="007D36F4">
              <w:rPr>
                <w:sz w:val="24"/>
              </w:rPr>
              <w:t>в</w:t>
            </w:r>
            <w:r w:rsidRPr="007D36F4">
              <w:rPr>
                <w:spacing w:val="-4"/>
                <w:sz w:val="24"/>
              </w:rPr>
              <w:t xml:space="preserve"> </w:t>
            </w:r>
            <w:r w:rsidRPr="007D36F4">
              <w:rPr>
                <w:sz w:val="24"/>
              </w:rPr>
              <w:t>настройках экрана в</w:t>
            </w:r>
            <w:r w:rsidRPr="007D36F4">
              <w:rPr>
                <w:spacing w:val="-2"/>
                <w:sz w:val="24"/>
              </w:rPr>
              <w:t xml:space="preserve"> </w:t>
            </w:r>
            <w:r w:rsidRPr="007D36F4">
              <w:rPr>
                <w:sz w:val="24"/>
              </w:rPr>
              <w:t>операционной системе значение параметра, отвечающего за</w:t>
            </w:r>
            <w:r w:rsidRPr="007D36F4">
              <w:rPr>
                <w:spacing w:val="-3"/>
                <w:sz w:val="24"/>
              </w:rPr>
              <w:t xml:space="preserve"> </w:t>
            </w:r>
            <w:r w:rsidRPr="007D36F4">
              <w:rPr>
                <w:sz w:val="24"/>
              </w:rPr>
              <w:t>изменение размера текста, приложений и</w:t>
            </w:r>
            <w:r w:rsidRPr="007D36F4">
              <w:rPr>
                <w:spacing w:val="-5"/>
                <w:sz w:val="24"/>
              </w:rPr>
              <w:t xml:space="preserve"> </w:t>
            </w:r>
            <w:r w:rsidRPr="007D36F4">
              <w:rPr>
                <w:sz w:val="24"/>
              </w:rPr>
              <w:t>других элементов, должно быть установлено – 100%.</w:t>
            </w:r>
          </w:p>
          <w:p w14:paraId="3BC063BA" w14:textId="77777777" w:rsidR="00F556D1" w:rsidRPr="007D36F4" w:rsidRDefault="00F556D1" w:rsidP="00875952">
            <w:pPr>
              <w:pStyle w:val="TableParagraph"/>
              <w:ind w:left="142"/>
              <w:rPr>
                <w:sz w:val="24"/>
              </w:rPr>
            </w:pPr>
            <w:r w:rsidRPr="007D36F4">
              <w:rPr>
                <w:sz w:val="24"/>
              </w:rPr>
              <w:t>Внешний</w:t>
            </w:r>
            <w:r w:rsidRPr="007D36F4">
              <w:rPr>
                <w:spacing w:val="80"/>
                <w:sz w:val="24"/>
              </w:rPr>
              <w:t xml:space="preserve"> </w:t>
            </w:r>
            <w:r w:rsidRPr="007D36F4">
              <w:rPr>
                <w:sz w:val="24"/>
              </w:rPr>
              <w:t>интерфейс:</w:t>
            </w:r>
            <w:r w:rsidRPr="007D36F4">
              <w:rPr>
                <w:spacing w:val="80"/>
                <w:sz w:val="24"/>
              </w:rPr>
              <w:t xml:space="preserve"> </w:t>
            </w:r>
            <w:r w:rsidRPr="007D36F4">
              <w:rPr>
                <w:sz w:val="24"/>
              </w:rPr>
              <w:t>USB</w:t>
            </w:r>
            <w:r w:rsidRPr="007D36F4">
              <w:rPr>
                <w:spacing w:val="80"/>
                <w:sz w:val="24"/>
              </w:rPr>
              <w:t xml:space="preserve"> </w:t>
            </w:r>
            <w:r w:rsidRPr="007D36F4">
              <w:rPr>
                <w:sz w:val="24"/>
              </w:rPr>
              <w:t>2.0</w:t>
            </w:r>
            <w:r w:rsidRPr="007D36F4">
              <w:rPr>
                <w:spacing w:val="80"/>
                <w:sz w:val="24"/>
              </w:rPr>
              <w:t xml:space="preserve"> </w:t>
            </w:r>
            <w:r w:rsidRPr="007D36F4">
              <w:rPr>
                <w:sz w:val="24"/>
              </w:rPr>
              <w:t>и</w:t>
            </w:r>
            <w:r w:rsidRPr="007D36F4">
              <w:rPr>
                <w:spacing w:val="-14"/>
                <w:sz w:val="24"/>
              </w:rPr>
              <w:t xml:space="preserve"> </w:t>
            </w:r>
            <w:r w:rsidRPr="007D36F4">
              <w:rPr>
                <w:sz w:val="24"/>
              </w:rPr>
              <w:t>выше,</w:t>
            </w:r>
            <w:r w:rsidRPr="007D36F4">
              <w:rPr>
                <w:spacing w:val="80"/>
                <w:sz w:val="24"/>
              </w:rPr>
              <w:t xml:space="preserve"> </w:t>
            </w:r>
            <w:r w:rsidRPr="007D36F4">
              <w:rPr>
                <w:sz w:val="24"/>
              </w:rPr>
              <w:t>рекомендуется</w:t>
            </w:r>
            <w:r w:rsidRPr="007D36F4">
              <w:rPr>
                <w:spacing w:val="80"/>
                <w:sz w:val="24"/>
              </w:rPr>
              <w:t xml:space="preserve"> </w:t>
            </w:r>
            <w:r w:rsidRPr="007D36F4">
              <w:rPr>
                <w:sz w:val="24"/>
              </w:rPr>
              <w:t>не</w:t>
            </w:r>
            <w:r w:rsidRPr="007D36F4">
              <w:rPr>
                <w:spacing w:val="40"/>
                <w:sz w:val="24"/>
              </w:rPr>
              <w:t xml:space="preserve"> </w:t>
            </w:r>
            <w:proofErr w:type="spellStart"/>
            <w:r w:rsidRPr="007D36F4">
              <w:rPr>
                <w:sz w:val="24"/>
              </w:rPr>
              <w:t>нижеUSB</w:t>
            </w:r>
            <w:proofErr w:type="spellEnd"/>
            <w:r w:rsidRPr="007D36F4">
              <w:rPr>
                <w:sz w:val="24"/>
              </w:rPr>
              <w:t xml:space="preserve"> 3.0, а также не менее двух свободных**.</w:t>
            </w:r>
          </w:p>
          <w:p w14:paraId="5EBE97FB" w14:textId="77777777" w:rsidR="00F556D1" w:rsidRPr="007D36F4" w:rsidRDefault="00F556D1" w:rsidP="00875952">
            <w:pPr>
              <w:pStyle w:val="TableParagraph"/>
              <w:ind w:left="142"/>
              <w:rPr>
                <w:sz w:val="24"/>
              </w:rPr>
            </w:pPr>
            <w:r w:rsidRPr="007D36F4">
              <w:rPr>
                <w:sz w:val="24"/>
              </w:rPr>
              <w:t>Манипулятор</w:t>
            </w:r>
            <w:r w:rsidRPr="007D36F4">
              <w:rPr>
                <w:spacing w:val="-15"/>
                <w:sz w:val="24"/>
              </w:rPr>
              <w:t xml:space="preserve"> </w:t>
            </w:r>
            <w:r w:rsidRPr="007D36F4">
              <w:rPr>
                <w:sz w:val="24"/>
              </w:rPr>
              <w:t xml:space="preserve">«мышь». </w:t>
            </w:r>
            <w:r w:rsidRPr="007D36F4">
              <w:rPr>
                <w:spacing w:val="-2"/>
                <w:sz w:val="24"/>
              </w:rPr>
              <w:t>Клавиатура.</w:t>
            </w:r>
          </w:p>
          <w:p w14:paraId="50D967FA" w14:textId="77777777" w:rsidR="00F556D1" w:rsidRPr="007D36F4" w:rsidRDefault="00F556D1" w:rsidP="00875952">
            <w:pPr>
              <w:pStyle w:val="TableParagraph"/>
              <w:spacing w:before="10" w:line="235" w:lineRule="auto"/>
              <w:ind w:left="142"/>
              <w:rPr>
                <w:b/>
                <w:sz w:val="24"/>
              </w:rPr>
            </w:pPr>
            <w:proofErr w:type="spellStart"/>
            <w:r w:rsidRPr="007D36F4">
              <w:rPr>
                <w:b/>
                <w:sz w:val="24"/>
              </w:rPr>
              <w:t>Аудиогарнитура</w:t>
            </w:r>
            <w:proofErr w:type="spellEnd"/>
            <w:r w:rsidRPr="007D36F4">
              <w:rPr>
                <w:b/>
                <w:spacing w:val="-8"/>
                <w:sz w:val="24"/>
              </w:rPr>
              <w:t xml:space="preserve"> </w:t>
            </w:r>
            <w:r w:rsidRPr="007D36F4">
              <w:rPr>
                <w:b/>
                <w:sz w:val="24"/>
              </w:rPr>
              <w:t>(наушники закрытого типа акустического оформления с микрофоном):</w:t>
            </w:r>
          </w:p>
          <w:p w14:paraId="3F76BBF6" w14:textId="77777777" w:rsidR="00F556D1" w:rsidRPr="007D36F4" w:rsidRDefault="00F556D1" w:rsidP="00875952">
            <w:pPr>
              <w:pStyle w:val="TableParagraph"/>
              <w:spacing w:before="1"/>
              <w:ind w:left="142"/>
              <w:jc w:val="both"/>
              <w:rPr>
                <w:i/>
                <w:sz w:val="24"/>
              </w:rPr>
            </w:pPr>
            <w:r w:rsidRPr="007D36F4">
              <w:rPr>
                <w:b/>
                <w:sz w:val="24"/>
              </w:rPr>
              <w:lastRenderedPageBreak/>
              <w:t>Требования к</w:t>
            </w:r>
            <w:r w:rsidRPr="007D36F4">
              <w:rPr>
                <w:b/>
                <w:spacing w:val="-6"/>
                <w:sz w:val="24"/>
              </w:rPr>
              <w:t xml:space="preserve"> </w:t>
            </w:r>
            <w:proofErr w:type="spellStart"/>
            <w:r w:rsidRPr="007D36F4">
              <w:rPr>
                <w:b/>
                <w:sz w:val="24"/>
              </w:rPr>
              <w:t>аудиогарнитурам</w:t>
            </w:r>
            <w:proofErr w:type="spellEnd"/>
            <w:r w:rsidRPr="007D36F4">
              <w:rPr>
                <w:b/>
                <w:sz w:val="24"/>
              </w:rPr>
              <w:t xml:space="preserve"> </w:t>
            </w:r>
            <w:r w:rsidRPr="007D36F4">
              <w:rPr>
                <w:i/>
                <w:sz w:val="24"/>
              </w:rPr>
              <w:t>(допускается использование в аудиториях проведения с одним участником):</w:t>
            </w:r>
          </w:p>
          <w:p w14:paraId="4915938D" w14:textId="77777777" w:rsidR="00F556D1" w:rsidRPr="007D36F4" w:rsidRDefault="00F556D1" w:rsidP="00875952">
            <w:pPr>
              <w:pStyle w:val="TableParagraph"/>
              <w:spacing w:before="1"/>
              <w:ind w:left="142"/>
              <w:jc w:val="both"/>
              <w:rPr>
                <w:sz w:val="24"/>
              </w:rPr>
            </w:pPr>
            <w:r w:rsidRPr="007D36F4">
              <w:rPr>
                <w:b/>
                <w:sz w:val="24"/>
              </w:rPr>
              <w:t>Тип</w:t>
            </w:r>
            <w:r w:rsidRPr="007D36F4">
              <w:rPr>
                <w:sz w:val="24"/>
              </w:rPr>
              <w:t>:</w:t>
            </w:r>
            <w:r w:rsidRPr="007D36F4">
              <w:rPr>
                <w:spacing w:val="-4"/>
                <w:sz w:val="24"/>
              </w:rPr>
              <w:t xml:space="preserve"> </w:t>
            </w:r>
            <w:r w:rsidRPr="007D36F4">
              <w:rPr>
                <w:sz w:val="24"/>
              </w:rPr>
              <w:t>гарнитура</w:t>
            </w:r>
            <w:r w:rsidRPr="007D36F4">
              <w:rPr>
                <w:spacing w:val="-2"/>
                <w:sz w:val="24"/>
              </w:rPr>
              <w:t xml:space="preserve"> </w:t>
            </w:r>
            <w:r w:rsidRPr="007D36F4">
              <w:rPr>
                <w:sz w:val="24"/>
              </w:rPr>
              <w:t>с</w:t>
            </w:r>
            <w:r w:rsidRPr="007D36F4">
              <w:rPr>
                <w:spacing w:val="-4"/>
                <w:sz w:val="24"/>
              </w:rPr>
              <w:t xml:space="preserve"> </w:t>
            </w:r>
            <w:r w:rsidRPr="007D36F4">
              <w:rPr>
                <w:spacing w:val="-2"/>
                <w:sz w:val="24"/>
              </w:rPr>
              <w:t>микрофоном.</w:t>
            </w:r>
          </w:p>
          <w:p w14:paraId="5BCA5120" w14:textId="77777777" w:rsidR="00F556D1" w:rsidRPr="007D36F4" w:rsidRDefault="00F556D1" w:rsidP="00875952">
            <w:pPr>
              <w:pStyle w:val="TableParagraph"/>
              <w:ind w:left="142"/>
              <w:jc w:val="both"/>
              <w:rPr>
                <w:sz w:val="24"/>
              </w:rPr>
            </w:pPr>
            <w:r w:rsidRPr="007D36F4">
              <w:rPr>
                <w:b/>
                <w:sz w:val="24"/>
              </w:rPr>
              <w:t>Крепление микрофона</w:t>
            </w:r>
            <w:r w:rsidRPr="007D36F4">
              <w:rPr>
                <w:sz w:val="24"/>
              </w:rPr>
              <w:t>:</w:t>
            </w:r>
            <w:r w:rsidRPr="007D36F4">
              <w:rPr>
                <w:spacing w:val="-14"/>
                <w:sz w:val="24"/>
              </w:rPr>
              <w:t xml:space="preserve"> </w:t>
            </w:r>
            <w:r w:rsidRPr="007D36F4">
              <w:rPr>
                <w:sz w:val="24"/>
              </w:rPr>
              <w:t>подвижное (не «на проводе»), микрофон</w:t>
            </w:r>
            <w:r w:rsidRPr="007D36F4">
              <w:rPr>
                <w:spacing w:val="-1"/>
                <w:sz w:val="24"/>
              </w:rPr>
              <w:t xml:space="preserve"> </w:t>
            </w:r>
            <w:r w:rsidRPr="007D36F4">
              <w:rPr>
                <w:sz w:val="24"/>
              </w:rPr>
              <w:t>должен</w:t>
            </w:r>
            <w:r w:rsidRPr="007D36F4">
              <w:rPr>
                <w:spacing w:val="-1"/>
                <w:sz w:val="24"/>
              </w:rPr>
              <w:t xml:space="preserve"> </w:t>
            </w:r>
            <w:r w:rsidRPr="007D36F4">
              <w:rPr>
                <w:sz w:val="24"/>
              </w:rPr>
              <w:t>находиться</w:t>
            </w:r>
            <w:r w:rsidRPr="007D36F4">
              <w:rPr>
                <w:spacing w:val="-2"/>
                <w:sz w:val="24"/>
              </w:rPr>
              <w:t xml:space="preserve"> </w:t>
            </w:r>
            <w:r w:rsidRPr="007D36F4">
              <w:rPr>
                <w:sz w:val="24"/>
              </w:rPr>
              <w:t>на</w:t>
            </w:r>
            <w:r w:rsidRPr="007D36F4">
              <w:rPr>
                <w:spacing w:val="-1"/>
                <w:sz w:val="24"/>
              </w:rPr>
              <w:t xml:space="preserve"> </w:t>
            </w:r>
            <w:r w:rsidRPr="007D36F4">
              <w:rPr>
                <w:sz w:val="24"/>
              </w:rPr>
              <w:t>расстоянии от 1 до 2</w:t>
            </w:r>
            <w:r w:rsidRPr="007D36F4">
              <w:rPr>
                <w:spacing w:val="-15"/>
                <w:sz w:val="24"/>
              </w:rPr>
              <w:t xml:space="preserve"> </w:t>
            </w:r>
            <w:r w:rsidRPr="007D36F4">
              <w:rPr>
                <w:sz w:val="24"/>
              </w:rPr>
              <w:t>см</w:t>
            </w:r>
            <w:r w:rsidRPr="007D36F4">
              <w:rPr>
                <w:spacing w:val="-1"/>
                <w:sz w:val="24"/>
              </w:rPr>
              <w:t xml:space="preserve"> </w:t>
            </w:r>
            <w:r w:rsidRPr="007D36F4">
              <w:rPr>
                <w:sz w:val="24"/>
              </w:rPr>
              <w:t>перед ртом говорящего.</w:t>
            </w:r>
          </w:p>
          <w:p w14:paraId="7B972EB5" w14:textId="77777777" w:rsidR="00F556D1" w:rsidRPr="007D36F4" w:rsidRDefault="00F556D1" w:rsidP="00875952">
            <w:pPr>
              <w:pStyle w:val="TableParagraph"/>
              <w:ind w:left="142"/>
              <w:jc w:val="both"/>
              <w:rPr>
                <w:sz w:val="24"/>
              </w:rPr>
            </w:pPr>
            <w:r w:rsidRPr="007D36F4">
              <w:rPr>
                <w:b/>
                <w:sz w:val="24"/>
              </w:rPr>
              <w:t>Тип</w:t>
            </w:r>
            <w:r w:rsidRPr="007D36F4">
              <w:rPr>
                <w:b/>
                <w:spacing w:val="-5"/>
                <w:sz w:val="24"/>
              </w:rPr>
              <w:t xml:space="preserve"> </w:t>
            </w:r>
            <w:r w:rsidRPr="007D36F4">
              <w:rPr>
                <w:b/>
                <w:sz w:val="24"/>
              </w:rPr>
              <w:t>акустического</w:t>
            </w:r>
            <w:r w:rsidRPr="007D36F4">
              <w:rPr>
                <w:b/>
                <w:spacing w:val="-2"/>
                <w:sz w:val="24"/>
              </w:rPr>
              <w:t xml:space="preserve"> </w:t>
            </w:r>
            <w:r w:rsidRPr="007D36F4">
              <w:rPr>
                <w:b/>
                <w:sz w:val="24"/>
              </w:rPr>
              <w:t>оформления</w:t>
            </w:r>
            <w:r w:rsidRPr="007D36F4">
              <w:rPr>
                <w:sz w:val="24"/>
              </w:rPr>
              <w:t>:</w:t>
            </w:r>
            <w:r w:rsidRPr="007D36F4">
              <w:rPr>
                <w:spacing w:val="-2"/>
                <w:sz w:val="24"/>
              </w:rPr>
              <w:t xml:space="preserve"> </w:t>
            </w:r>
            <w:r w:rsidRPr="007D36F4">
              <w:rPr>
                <w:sz w:val="24"/>
              </w:rPr>
              <w:t>закрытого</w:t>
            </w:r>
            <w:r w:rsidRPr="007D36F4">
              <w:rPr>
                <w:spacing w:val="-4"/>
                <w:sz w:val="24"/>
              </w:rPr>
              <w:t xml:space="preserve"> </w:t>
            </w:r>
            <w:r w:rsidRPr="007D36F4">
              <w:rPr>
                <w:spacing w:val="-2"/>
                <w:sz w:val="24"/>
              </w:rPr>
              <w:t>типа.</w:t>
            </w:r>
          </w:p>
          <w:p w14:paraId="71E7E025" w14:textId="77777777" w:rsidR="00F556D1" w:rsidRPr="007D36F4" w:rsidRDefault="00F556D1" w:rsidP="00875952">
            <w:pPr>
              <w:pStyle w:val="TableParagraph"/>
              <w:ind w:left="142"/>
              <w:jc w:val="both"/>
              <w:rPr>
                <w:sz w:val="24"/>
              </w:rPr>
            </w:pPr>
            <w:r w:rsidRPr="007D36F4">
              <w:rPr>
                <w:b/>
                <w:sz w:val="24"/>
              </w:rPr>
              <w:t>Ушные</w:t>
            </w:r>
            <w:r w:rsidRPr="007D36F4">
              <w:rPr>
                <w:b/>
                <w:spacing w:val="-9"/>
                <w:sz w:val="24"/>
              </w:rPr>
              <w:t xml:space="preserve"> </w:t>
            </w:r>
            <w:r w:rsidRPr="007D36F4">
              <w:rPr>
                <w:b/>
                <w:sz w:val="24"/>
              </w:rPr>
              <w:t>подушки</w:t>
            </w:r>
            <w:r w:rsidRPr="007D36F4">
              <w:rPr>
                <w:b/>
                <w:spacing w:val="-3"/>
                <w:sz w:val="24"/>
              </w:rPr>
              <w:t xml:space="preserve"> </w:t>
            </w:r>
            <w:r w:rsidRPr="007D36F4">
              <w:rPr>
                <w:b/>
                <w:sz w:val="24"/>
              </w:rPr>
              <w:t>наушников</w:t>
            </w:r>
            <w:r w:rsidRPr="007D36F4">
              <w:rPr>
                <w:b/>
                <w:spacing w:val="-4"/>
                <w:sz w:val="24"/>
              </w:rPr>
              <w:t xml:space="preserve"> </w:t>
            </w:r>
            <w:r w:rsidRPr="007D36F4">
              <w:rPr>
                <w:sz w:val="24"/>
              </w:rPr>
              <w:t>(амбушюры):</w:t>
            </w:r>
            <w:r w:rsidRPr="007D36F4">
              <w:rPr>
                <w:spacing w:val="-2"/>
                <w:sz w:val="24"/>
              </w:rPr>
              <w:t xml:space="preserve"> мягкие.</w:t>
            </w:r>
          </w:p>
          <w:p w14:paraId="678ED829" w14:textId="77777777" w:rsidR="00F556D1" w:rsidRPr="007D36F4" w:rsidRDefault="00F556D1" w:rsidP="00875952">
            <w:pPr>
              <w:pStyle w:val="TableParagraph"/>
              <w:ind w:left="142"/>
              <w:jc w:val="both"/>
              <w:rPr>
                <w:sz w:val="24"/>
              </w:rPr>
            </w:pPr>
            <w:r w:rsidRPr="007D36F4">
              <w:rPr>
                <w:b/>
                <w:sz w:val="24"/>
              </w:rPr>
              <w:t>Тип крепления</w:t>
            </w:r>
            <w:r w:rsidRPr="007D36F4">
              <w:rPr>
                <w:sz w:val="24"/>
              </w:rPr>
              <w:t>: мягкое оголовье с</w:t>
            </w:r>
            <w:r w:rsidRPr="007D36F4">
              <w:rPr>
                <w:spacing w:val="-14"/>
                <w:sz w:val="24"/>
              </w:rPr>
              <w:t xml:space="preserve"> </w:t>
            </w:r>
            <w:r w:rsidRPr="007D36F4">
              <w:rPr>
                <w:sz w:val="24"/>
              </w:rPr>
              <w:t>возможностью</w:t>
            </w:r>
            <w:r w:rsidRPr="007D36F4">
              <w:rPr>
                <w:spacing w:val="40"/>
                <w:sz w:val="24"/>
              </w:rPr>
              <w:t xml:space="preserve"> </w:t>
            </w:r>
            <w:r w:rsidRPr="007D36F4">
              <w:rPr>
                <w:sz w:val="24"/>
              </w:rPr>
              <w:t>регулировки размера.</w:t>
            </w:r>
          </w:p>
          <w:p w14:paraId="6E078C4F" w14:textId="77777777" w:rsidR="00F556D1" w:rsidRPr="007D36F4" w:rsidRDefault="00F556D1" w:rsidP="00875952">
            <w:pPr>
              <w:pStyle w:val="TableParagraph"/>
              <w:ind w:left="142"/>
              <w:jc w:val="both"/>
              <w:rPr>
                <w:sz w:val="24"/>
              </w:rPr>
            </w:pPr>
            <w:r w:rsidRPr="007D36F4">
              <w:rPr>
                <w:b/>
                <w:sz w:val="24"/>
              </w:rPr>
              <w:t>Длина</w:t>
            </w:r>
            <w:r w:rsidRPr="007D36F4">
              <w:rPr>
                <w:b/>
                <w:spacing w:val="-4"/>
                <w:sz w:val="24"/>
              </w:rPr>
              <w:t xml:space="preserve"> </w:t>
            </w:r>
            <w:r w:rsidRPr="007D36F4">
              <w:rPr>
                <w:b/>
                <w:sz w:val="24"/>
              </w:rPr>
              <w:t>провода</w:t>
            </w:r>
            <w:r w:rsidRPr="007D36F4">
              <w:rPr>
                <w:sz w:val="24"/>
              </w:rPr>
              <w:t>:</w:t>
            </w:r>
            <w:r w:rsidRPr="007D36F4">
              <w:rPr>
                <w:spacing w:val="-3"/>
                <w:sz w:val="24"/>
              </w:rPr>
              <w:t xml:space="preserve"> </w:t>
            </w:r>
            <w:r w:rsidRPr="007D36F4">
              <w:rPr>
                <w:sz w:val="24"/>
              </w:rPr>
              <w:t>не</w:t>
            </w:r>
            <w:r w:rsidRPr="007D36F4">
              <w:rPr>
                <w:spacing w:val="-14"/>
                <w:sz w:val="24"/>
              </w:rPr>
              <w:t xml:space="preserve"> </w:t>
            </w:r>
            <w:r w:rsidRPr="007D36F4">
              <w:rPr>
                <w:sz w:val="24"/>
              </w:rPr>
              <w:t>менее</w:t>
            </w:r>
            <w:r w:rsidRPr="007D36F4">
              <w:rPr>
                <w:spacing w:val="-2"/>
                <w:sz w:val="24"/>
              </w:rPr>
              <w:t xml:space="preserve"> </w:t>
            </w:r>
            <w:r w:rsidRPr="007D36F4">
              <w:rPr>
                <w:sz w:val="24"/>
              </w:rPr>
              <w:t>2</w:t>
            </w:r>
            <w:r w:rsidRPr="007D36F4">
              <w:rPr>
                <w:spacing w:val="-1"/>
                <w:sz w:val="24"/>
              </w:rPr>
              <w:t xml:space="preserve"> </w:t>
            </w:r>
            <w:r w:rsidRPr="007D36F4">
              <w:rPr>
                <w:spacing w:val="-5"/>
                <w:sz w:val="24"/>
              </w:rPr>
              <w:t>м.</w:t>
            </w:r>
          </w:p>
          <w:p w14:paraId="329EB6B9" w14:textId="77777777" w:rsidR="00F556D1" w:rsidRPr="007D36F4" w:rsidRDefault="00F556D1" w:rsidP="00875952">
            <w:pPr>
              <w:pStyle w:val="TableParagraph"/>
              <w:ind w:left="142"/>
              <w:jc w:val="both"/>
              <w:rPr>
                <w:sz w:val="24"/>
              </w:rPr>
            </w:pPr>
            <w:r w:rsidRPr="007D36F4">
              <w:rPr>
                <w:b/>
                <w:sz w:val="24"/>
              </w:rPr>
              <w:t>Чувствительность микрофона</w:t>
            </w:r>
            <w:r w:rsidRPr="007D36F4">
              <w:rPr>
                <w:sz w:val="24"/>
              </w:rPr>
              <w:t>: не</w:t>
            </w:r>
            <w:r w:rsidRPr="007D36F4">
              <w:rPr>
                <w:spacing w:val="-15"/>
                <w:sz w:val="24"/>
              </w:rPr>
              <w:t xml:space="preserve"> </w:t>
            </w:r>
            <w:r w:rsidRPr="007D36F4">
              <w:rPr>
                <w:sz w:val="24"/>
              </w:rPr>
              <w:t>более – 60</w:t>
            </w:r>
            <w:r w:rsidRPr="007D36F4">
              <w:rPr>
                <w:spacing w:val="-3"/>
                <w:sz w:val="24"/>
              </w:rPr>
              <w:t xml:space="preserve"> </w:t>
            </w:r>
            <w:proofErr w:type="spellStart"/>
            <w:r w:rsidRPr="007D36F4">
              <w:rPr>
                <w:sz w:val="24"/>
              </w:rPr>
              <w:t>Дб</w:t>
            </w:r>
            <w:proofErr w:type="spellEnd"/>
            <w:r w:rsidRPr="007D36F4">
              <w:rPr>
                <w:spacing w:val="-3"/>
                <w:sz w:val="24"/>
              </w:rPr>
              <w:t xml:space="preserve"> </w:t>
            </w:r>
            <w:r w:rsidRPr="007D36F4">
              <w:rPr>
                <w:sz w:val="24"/>
              </w:rPr>
              <w:t>(т.е. число чувствительности должно быть меньше 60).</w:t>
            </w:r>
          </w:p>
          <w:p w14:paraId="0DD4B326" w14:textId="77777777" w:rsidR="00F556D1" w:rsidRPr="007D36F4" w:rsidRDefault="00F556D1" w:rsidP="00875952">
            <w:pPr>
              <w:pStyle w:val="TableParagraph"/>
              <w:spacing w:before="1"/>
              <w:ind w:left="142"/>
              <w:jc w:val="both"/>
              <w:rPr>
                <w:sz w:val="24"/>
              </w:rPr>
            </w:pPr>
            <w:r w:rsidRPr="007D36F4">
              <w:rPr>
                <w:b/>
                <w:sz w:val="24"/>
              </w:rPr>
              <w:t>Направленность</w:t>
            </w:r>
            <w:r w:rsidRPr="007D36F4">
              <w:rPr>
                <w:b/>
                <w:spacing w:val="-7"/>
                <w:sz w:val="24"/>
              </w:rPr>
              <w:t xml:space="preserve"> </w:t>
            </w:r>
            <w:r w:rsidRPr="007D36F4">
              <w:rPr>
                <w:b/>
                <w:sz w:val="24"/>
              </w:rPr>
              <w:t>микрофона</w:t>
            </w:r>
            <w:r w:rsidRPr="007D36F4">
              <w:rPr>
                <w:sz w:val="24"/>
              </w:rPr>
              <w:t>:</w:t>
            </w:r>
            <w:r w:rsidRPr="007D36F4">
              <w:rPr>
                <w:spacing w:val="-6"/>
                <w:sz w:val="24"/>
              </w:rPr>
              <w:t xml:space="preserve"> </w:t>
            </w:r>
            <w:r w:rsidRPr="007D36F4">
              <w:rPr>
                <w:spacing w:val="-4"/>
                <w:sz w:val="24"/>
              </w:rPr>
              <w:t>нет.</w:t>
            </w:r>
          </w:p>
          <w:p w14:paraId="33E96769" w14:textId="77777777" w:rsidR="00F556D1" w:rsidRPr="007D36F4" w:rsidRDefault="00F556D1" w:rsidP="00875952">
            <w:pPr>
              <w:pStyle w:val="TableParagraph"/>
              <w:ind w:left="142"/>
              <w:jc w:val="both"/>
              <w:rPr>
                <w:sz w:val="24"/>
              </w:rPr>
            </w:pPr>
            <w:r w:rsidRPr="007D36F4">
              <w:rPr>
                <w:b/>
                <w:sz w:val="24"/>
              </w:rPr>
              <w:t>Микрофон</w:t>
            </w:r>
            <w:r w:rsidRPr="007D36F4">
              <w:rPr>
                <w:b/>
                <w:spacing w:val="-5"/>
                <w:sz w:val="24"/>
              </w:rPr>
              <w:t xml:space="preserve"> </w:t>
            </w:r>
            <w:r w:rsidRPr="007D36F4">
              <w:rPr>
                <w:b/>
                <w:sz w:val="24"/>
              </w:rPr>
              <w:t>с</w:t>
            </w:r>
            <w:r w:rsidRPr="007D36F4">
              <w:rPr>
                <w:b/>
                <w:spacing w:val="-3"/>
                <w:sz w:val="24"/>
              </w:rPr>
              <w:t xml:space="preserve"> </w:t>
            </w:r>
            <w:r w:rsidRPr="007D36F4">
              <w:rPr>
                <w:b/>
                <w:sz w:val="24"/>
              </w:rPr>
              <w:t>шумоподавлением</w:t>
            </w:r>
            <w:r w:rsidRPr="007D36F4">
              <w:rPr>
                <w:sz w:val="24"/>
              </w:rPr>
              <w:t>:</w:t>
            </w:r>
            <w:r w:rsidRPr="007D36F4">
              <w:rPr>
                <w:spacing w:val="-4"/>
                <w:sz w:val="24"/>
              </w:rPr>
              <w:t xml:space="preserve"> нет.</w:t>
            </w:r>
          </w:p>
          <w:p w14:paraId="1C31003D" w14:textId="77777777" w:rsidR="00F556D1" w:rsidRPr="007D36F4" w:rsidRDefault="00F556D1" w:rsidP="00875952">
            <w:pPr>
              <w:pStyle w:val="TableParagraph"/>
              <w:spacing w:line="268" w:lineRule="exact"/>
              <w:ind w:left="142"/>
              <w:jc w:val="both"/>
              <w:rPr>
                <w:i/>
                <w:sz w:val="24"/>
              </w:rPr>
            </w:pPr>
            <w:r w:rsidRPr="007D36F4">
              <w:rPr>
                <w:b/>
                <w:spacing w:val="-2"/>
                <w:sz w:val="24"/>
              </w:rPr>
              <w:t>Рекомендуемые</w:t>
            </w:r>
            <w:r w:rsidRPr="007D36F4">
              <w:rPr>
                <w:b/>
                <w:sz w:val="24"/>
              </w:rPr>
              <w:tab/>
            </w:r>
            <w:r w:rsidRPr="007D36F4">
              <w:rPr>
                <w:b/>
                <w:spacing w:val="-2"/>
                <w:sz w:val="24"/>
              </w:rPr>
              <w:t xml:space="preserve">требования </w:t>
            </w:r>
            <w:r w:rsidRPr="007D36F4">
              <w:rPr>
                <w:b/>
                <w:sz w:val="24"/>
              </w:rPr>
              <w:t>к</w:t>
            </w:r>
            <w:r w:rsidRPr="007D36F4">
              <w:rPr>
                <w:b/>
                <w:spacing w:val="-2"/>
                <w:sz w:val="24"/>
              </w:rPr>
              <w:t xml:space="preserve"> </w:t>
            </w:r>
            <w:r w:rsidRPr="007D36F4">
              <w:rPr>
                <w:b/>
                <w:sz w:val="24"/>
              </w:rPr>
              <w:t xml:space="preserve">аудио-гарнитурам </w:t>
            </w:r>
            <w:r w:rsidRPr="007D36F4">
              <w:rPr>
                <w:i/>
                <w:sz w:val="24"/>
              </w:rPr>
              <w:t>(</w:t>
            </w:r>
            <w:proofErr w:type="gramStart"/>
            <w:r w:rsidRPr="007D36F4">
              <w:rPr>
                <w:i/>
                <w:sz w:val="24"/>
              </w:rPr>
              <w:t>рекомендуются</w:t>
            </w:r>
            <w:r w:rsidRPr="007D36F4">
              <w:rPr>
                <w:i/>
                <w:spacing w:val="57"/>
                <w:w w:val="150"/>
                <w:sz w:val="24"/>
              </w:rPr>
              <w:t xml:space="preserve">  </w:t>
            </w:r>
            <w:r w:rsidRPr="007D36F4">
              <w:rPr>
                <w:i/>
                <w:sz w:val="24"/>
              </w:rPr>
              <w:t>к</w:t>
            </w:r>
            <w:proofErr w:type="gramEnd"/>
            <w:r w:rsidRPr="007D36F4">
              <w:rPr>
                <w:i/>
                <w:spacing w:val="57"/>
                <w:w w:val="150"/>
                <w:sz w:val="24"/>
              </w:rPr>
              <w:t xml:space="preserve">  </w:t>
            </w:r>
            <w:r w:rsidRPr="007D36F4">
              <w:rPr>
                <w:i/>
                <w:sz w:val="24"/>
              </w:rPr>
              <w:t>использованию</w:t>
            </w:r>
            <w:r w:rsidRPr="007D36F4">
              <w:rPr>
                <w:i/>
                <w:spacing w:val="60"/>
                <w:w w:val="150"/>
                <w:sz w:val="24"/>
              </w:rPr>
              <w:t xml:space="preserve">  </w:t>
            </w:r>
            <w:r w:rsidRPr="007D36F4">
              <w:rPr>
                <w:i/>
                <w:spacing w:val="-10"/>
                <w:sz w:val="24"/>
              </w:rPr>
              <w:t xml:space="preserve">в </w:t>
            </w:r>
            <w:r w:rsidRPr="007D36F4">
              <w:rPr>
                <w:i/>
                <w:sz w:val="24"/>
              </w:rPr>
              <w:t>аудиториях</w:t>
            </w:r>
            <w:r w:rsidRPr="007D36F4">
              <w:rPr>
                <w:i/>
                <w:spacing w:val="-5"/>
                <w:sz w:val="24"/>
              </w:rPr>
              <w:t xml:space="preserve"> </w:t>
            </w:r>
            <w:r w:rsidRPr="007D36F4">
              <w:rPr>
                <w:i/>
                <w:sz w:val="24"/>
              </w:rPr>
              <w:t>проведения</w:t>
            </w:r>
            <w:r w:rsidRPr="007D36F4">
              <w:rPr>
                <w:i/>
                <w:spacing w:val="-1"/>
                <w:sz w:val="24"/>
              </w:rPr>
              <w:t xml:space="preserve"> </w:t>
            </w:r>
            <w:r w:rsidRPr="007D36F4">
              <w:rPr>
                <w:i/>
                <w:sz w:val="24"/>
              </w:rPr>
              <w:t>более</w:t>
            </w:r>
            <w:r w:rsidRPr="007D36F4">
              <w:rPr>
                <w:i/>
                <w:spacing w:val="-2"/>
                <w:sz w:val="24"/>
              </w:rPr>
              <w:t xml:space="preserve"> </w:t>
            </w:r>
            <w:r w:rsidRPr="007D36F4">
              <w:rPr>
                <w:i/>
                <w:sz w:val="24"/>
              </w:rPr>
              <w:t>чем</w:t>
            </w:r>
            <w:r w:rsidRPr="007D36F4">
              <w:rPr>
                <w:i/>
                <w:spacing w:val="-2"/>
                <w:sz w:val="24"/>
              </w:rPr>
              <w:t xml:space="preserve"> </w:t>
            </w:r>
            <w:r w:rsidRPr="007D36F4">
              <w:rPr>
                <w:i/>
                <w:sz w:val="24"/>
              </w:rPr>
              <w:t>с</w:t>
            </w:r>
            <w:r w:rsidRPr="007D36F4">
              <w:rPr>
                <w:i/>
                <w:spacing w:val="-2"/>
                <w:sz w:val="24"/>
              </w:rPr>
              <w:t xml:space="preserve"> </w:t>
            </w:r>
            <w:r w:rsidRPr="007D36F4">
              <w:rPr>
                <w:i/>
                <w:sz w:val="24"/>
              </w:rPr>
              <w:t>одним</w:t>
            </w:r>
            <w:r w:rsidRPr="007D36F4">
              <w:rPr>
                <w:i/>
                <w:spacing w:val="-2"/>
                <w:sz w:val="24"/>
              </w:rPr>
              <w:t xml:space="preserve"> участником):</w:t>
            </w:r>
          </w:p>
          <w:p w14:paraId="1EE2D684" w14:textId="77777777" w:rsidR="00F556D1" w:rsidRPr="007D36F4" w:rsidRDefault="00F556D1" w:rsidP="00875952">
            <w:pPr>
              <w:pStyle w:val="TableParagraph"/>
              <w:ind w:left="142"/>
              <w:jc w:val="both"/>
              <w:rPr>
                <w:sz w:val="24"/>
              </w:rPr>
            </w:pPr>
            <w:r w:rsidRPr="007D36F4">
              <w:rPr>
                <w:b/>
                <w:sz w:val="24"/>
              </w:rPr>
              <w:t>Тип:</w:t>
            </w:r>
            <w:r w:rsidRPr="007D36F4">
              <w:rPr>
                <w:b/>
                <w:spacing w:val="-3"/>
                <w:sz w:val="24"/>
              </w:rPr>
              <w:t xml:space="preserve"> </w:t>
            </w:r>
            <w:r w:rsidRPr="007D36F4">
              <w:rPr>
                <w:sz w:val="24"/>
              </w:rPr>
              <w:t>гарнитура</w:t>
            </w:r>
            <w:r w:rsidRPr="007D36F4">
              <w:rPr>
                <w:spacing w:val="-4"/>
                <w:sz w:val="24"/>
              </w:rPr>
              <w:t xml:space="preserve"> </w:t>
            </w:r>
            <w:r w:rsidRPr="007D36F4">
              <w:rPr>
                <w:sz w:val="24"/>
              </w:rPr>
              <w:t>с</w:t>
            </w:r>
            <w:r w:rsidRPr="007D36F4">
              <w:rPr>
                <w:spacing w:val="-3"/>
                <w:sz w:val="24"/>
              </w:rPr>
              <w:t xml:space="preserve"> </w:t>
            </w:r>
            <w:r w:rsidRPr="007D36F4">
              <w:rPr>
                <w:spacing w:val="-2"/>
                <w:sz w:val="24"/>
              </w:rPr>
              <w:t>микрофоном.</w:t>
            </w:r>
          </w:p>
          <w:p w14:paraId="7F4C3BD3" w14:textId="77777777" w:rsidR="00F556D1" w:rsidRPr="007D36F4" w:rsidRDefault="00F556D1" w:rsidP="00875952">
            <w:pPr>
              <w:pStyle w:val="TableParagraph"/>
              <w:ind w:left="142"/>
              <w:jc w:val="both"/>
              <w:rPr>
                <w:sz w:val="24"/>
              </w:rPr>
            </w:pPr>
            <w:r w:rsidRPr="007D36F4">
              <w:rPr>
                <w:b/>
                <w:sz w:val="24"/>
              </w:rPr>
              <w:t>Крепление микрофона</w:t>
            </w:r>
            <w:r w:rsidRPr="007D36F4">
              <w:rPr>
                <w:sz w:val="24"/>
              </w:rPr>
              <w:t>:</w:t>
            </w:r>
            <w:r w:rsidRPr="007D36F4">
              <w:rPr>
                <w:spacing w:val="-14"/>
                <w:sz w:val="24"/>
              </w:rPr>
              <w:t xml:space="preserve"> </w:t>
            </w:r>
            <w:r w:rsidRPr="007D36F4">
              <w:rPr>
                <w:sz w:val="24"/>
              </w:rPr>
              <w:t>подвижное (не «на проводе»), микрофон</w:t>
            </w:r>
            <w:r w:rsidRPr="007D36F4">
              <w:rPr>
                <w:spacing w:val="-1"/>
                <w:sz w:val="24"/>
              </w:rPr>
              <w:t xml:space="preserve"> </w:t>
            </w:r>
            <w:r w:rsidRPr="007D36F4">
              <w:rPr>
                <w:sz w:val="24"/>
              </w:rPr>
              <w:t>должен</w:t>
            </w:r>
            <w:r w:rsidRPr="007D36F4">
              <w:rPr>
                <w:spacing w:val="-4"/>
                <w:sz w:val="24"/>
              </w:rPr>
              <w:t xml:space="preserve"> </w:t>
            </w:r>
            <w:r w:rsidRPr="007D36F4">
              <w:rPr>
                <w:sz w:val="24"/>
              </w:rPr>
              <w:t>находиться</w:t>
            </w:r>
            <w:r w:rsidRPr="007D36F4">
              <w:rPr>
                <w:spacing w:val="-2"/>
                <w:sz w:val="24"/>
              </w:rPr>
              <w:t xml:space="preserve"> </w:t>
            </w:r>
            <w:r w:rsidRPr="007D36F4">
              <w:rPr>
                <w:sz w:val="24"/>
              </w:rPr>
              <w:t>на</w:t>
            </w:r>
            <w:r w:rsidRPr="007D36F4">
              <w:rPr>
                <w:spacing w:val="-3"/>
                <w:sz w:val="24"/>
              </w:rPr>
              <w:t xml:space="preserve"> </w:t>
            </w:r>
            <w:r w:rsidRPr="007D36F4">
              <w:rPr>
                <w:sz w:val="24"/>
              </w:rPr>
              <w:t>расстоянии</w:t>
            </w:r>
            <w:r w:rsidRPr="007D36F4">
              <w:rPr>
                <w:spacing w:val="-1"/>
                <w:sz w:val="24"/>
              </w:rPr>
              <w:t xml:space="preserve"> </w:t>
            </w:r>
            <w:r w:rsidRPr="007D36F4">
              <w:rPr>
                <w:sz w:val="24"/>
              </w:rPr>
              <w:t>от</w:t>
            </w:r>
            <w:r w:rsidRPr="007D36F4">
              <w:rPr>
                <w:spacing w:val="-2"/>
                <w:sz w:val="24"/>
              </w:rPr>
              <w:t xml:space="preserve"> </w:t>
            </w:r>
            <w:r w:rsidRPr="007D36F4">
              <w:rPr>
                <w:sz w:val="24"/>
              </w:rPr>
              <w:t>1</w:t>
            </w:r>
            <w:r w:rsidRPr="007D36F4">
              <w:rPr>
                <w:spacing w:val="-2"/>
                <w:sz w:val="24"/>
              </w:rPr>
              <w:t xml:space="preserve"> </w:t>
            </w:r>
            <w:r w:rsidRPr="007D36F4">
              <w:rPr>
                <w:sz w:val="24"/>
              </w:rPr>
              <w:t>до</w:t>
            </w:r>
            <w:r w:rsidRPr="007D36F4">
              <w:rPr>
                <w:spacing w:val="-2"/>
                <w:sz w:val="24"/>
              </w:rPr>
              <w:t xml:space="preserve"> </w:t>
            </w:r>
            <w:r w:rsidRPr="007D36F4">
              <w:rPr>
                <w:sz w:val="24"/>
              </w:rPr>
              <w:t>2</w:t>
            </w:r>
            <w:r w:rsidRPr="007D36F4">
              <w:rPr>
                <w:spacing w:val="-2"/>
                <w:sz w:val="24"/>
              </w:rPr>
              <w:t xml:space="preserve"> </w:t>
            </w:r>
            <w:r w:rsidRPr="007D36F4">
              <w:rPr>
                <w:sz w:val="24"/>
              </w:rPr>
              <w:t>см</w:t>
            </w:r>
            <w:r w:rsidRPr="007D36F4">
              <w:rPr>
                <w:spacing w:val="-3"/>
                <w:sz w:val="24"/>
              </w:rPr>
              <w:t xml:space="preserve"> </w:t>
            </w:r>
            <w:r w:rsidRPr="007D36F4">
              <w:rPr>
                <w:sz w:val="24"/>
              </w:rPr>
              <w:t>перед ртом говорящего.</w:t>
            </w:r>
          </w:p>
          <w:p w14:paraId="2A9FFE7F" w14:textId="77777777" w:rsidR="00F556D1" w:rsidRPr="007D36F4" w:rsidRDefault="00F556D1" w:rsidP="00875952">
            <w:pPr>
              <w:pStyle w:val="TableParagraph"/>
              <w:ind w:left="142"/>
              <w:jc w:val="both"/>
              <w:rPr>
                <w:sz w:val="24"/>
              </w:rPr>
            </w:pPr>
            <w:r w:rsidRPr="007D36F4">
              <w:rPr>
                <w:b/>
                <w:sz w:val="24"/>
              </w:rPr>
              <w:t>Тип акустического оформления</w:t>
            </w:r>
            <w:r w:rsidRPr="007D36F4">
              <w:rPr>
                <w:sz w:val="24"/>
              </w:rPr>
              <w:t>: закрытого типа с</w:t>
            </w:r>
            <w:r w:rsidRPr="007D36F4">
              <w:rPr>
                <w:spacing w:val="-15"/>
                <w:sz w:val="24"/>
              </w:rPr>
              <w:t xml:space="preserve"> </w:t>
            </w:r>
            <w:r w:rsidRPr="007D36F4">
              <w:rPr>
                <w:sz w:val="24"/>
              </w:rPr>
              <w:t>жесткой замкнутой (без отверстий) внешней крышкой динамиков.</w:t>
            </w:r>
          </w:p>
          <w:p w14:paraId="56F316E4" w14:textId="77777777" w:rsidR="00F556D1" w:rsidRPr="007D36F4" w:rsidRDefault="00F556D1" w:rsidP="00875952">
            <w:pPr>
              <w:pStyle w:val="TableParagraph"/>
              <w:ind w:left="142"/>
              <w:jc w:val="both"/>
              <w:rPr>
                <w:sz w:val="24"/>
              </w:rPr>
            </w:pPr>
            <w:r w:rsidRPr="007D36F4">
              <w:rPr>
                <w:b/>
                <w:sz w:val="24"/>
              </w:rPr>
              <w:t xml:space="preserve">Ушные подушки наушников </w:t>
            </w:r>
            <w:r w:rsidRPr="007D36F4">
              <w:rPr>
                <w:sz w:val="24"/>
              </w:rPr>
              <w:t>(амбушюры): мягкие, изолирующие, полностью покрывающие ухо, плотно прилегающие к голове.</w:t>
            </w:r>
          </w:p>
          <w:p w14:paraId="46C210FA" w14:textId="77777777" w:rsidR="00F556D1" w:rsidRPr="007D36F4" w:rsidRDefault="00F556D1" w:rsidP="00875952">
            <w:pPr>
              <w:pStyle w:val="TableParagraph"/>
              <w:ind w:left="142"/>
              <w:jc w:val="both"/>
              <w:rPr>
                <w:sz w:val="24"/>
              </w:rPr>
            </w:pPr>
            <w:r w:rsidRPr="007D36F4">
              <w:rPr>
                <w:b/>
                <w:sz w:val="24"/>
              </w:rPr>
              <w:t>Тип крепления:</w:t>
            </w:r>
            <w:r w:rsidRPr="007D36F4">
              <w:rPr>
                <w:b/>
                <w:spacing w:val="-1"/>
                <w:sz w:val="24"/>
              </w:rPr>
              <w:t xml:space="preserve"> </w:t>
            </w:r>
            <w:r w:rsidRPr="007D36F4">
              <w:rPr>
                <w:sz w:val="24"/>
              </w:rPr>
              <w:t>мягкое оголовье с возможностью</w:t>
            </w:r>
            <w:r w:rsidRPr="007D36F4">
              <w:rPr>
                <w:spacing w:val="40"/>
                <w:sz w:val="24"/>
              </w:rPr>
              <w:t xml:space="preserve"> </w:t>
            </w:r>
            <w:r w:rsidRPr="007D36F4">
              <w:rPr>
                <w:sz w:val="24"/>
              </w:rPr>
              <w:t>регулировки размера.</w:t>
            </w:r>
          </w:p>
          <w:p w14:paraId="1E123318" w14:textId="77777777" w:rsidR="00F556D1" w:rsidRPr="007D36F4" w:rsidRDefault="00F556D1" w:rsidP="00875952">
            <w:pPr>
              <w:pStyle w:val="TableParagraph"/>
              <w:spacing w:before="1"/>
              <w:ind w:left="142"/>
              <w:jc w:val="both"/>
              <w:rPr>
                <w:sz w:val="24"/>
              </w:rPr>
            </w:pPr>
            <w:r w:rsidRPr="007D36F4">
              <w:rPr>
                <w:b/>
                <w:sz w:val="24"/>
              </w:rPr>
              <w:t>Длина</w:t>
            </w:r>
            <w:r w:rsidRPr="007D36F4">
              <w:rPr>
                <w:b/>
                <w:spacing w:val="-2"/>
                <w:sz w:val="24"/>
              </w:rPr>
              <w:t xml:space="preserve"> </w:t>
            </w:r>
            <w:r w:rsidRPr="007D36F4">
              <w:rPr>
                <w:b/>
                <w:sz w:val="24"/>
              </w:rPr>
              <w:t>провода:</w:t>
            </w:r>
            <w:r w:rsidRPr="007D36F4">
              <w:rPr>
                <w:b/>
                <w:spacing w:val="-2"/>
                <w:sz w:val="24"/>
              </w:rPr>
              <w:t xml:space="preserve"> </w:t>
            </w:r>
            <w:r w:rsidRPr="007D36F4">
              <w:rPr>
                <w:sz w:val="24"/>
              </w:rPr>
              <w:t>не</w:t>
            </w:r>
            <w:r w:rsidRPr="007D36F4">
              <w:rPr>
                <w:spacing w:val="-15"/>
                <w:sz w:val="24"/>
              </w:rPr>
              <w:t xml:space="preserve"> </w:t>
            </w:r>
            <w:r w:rsidRPr="007D36F4">
              <w:rPr>
                <w:sz w:val="24"/>
              </w:rPr>
              <w:t>менее</w:t>
            </w:r>
            <w:r w:rsidRPr="007D36F4">
              <w:rPr>
                <w:spacing w:val="-3"/>
                <w:sz w:val="24"/>
              </w:rPr>
              <w:t xml:space="preserve"> </w:t>
            </w:r>
            <w:r w:rsidRPr="007D36F4">
              <w:rPr>
                <w:sz w:val="24"/>
              </w:rPr>
              <w:t>2</w:t>
            </w:r>
            <w:r w:rsidRPr="007D36F4">
              <w:rPr>
                <w:spacing w:val="-1"/>
                <w:sz w:val="24"/>
              </w:rPr>
              <w:t xml:space="preserve"> </w:t>
            </w:r>
            <w:r w:rsidRPr="007D36F4">
              <w:rPr>
                <w:spacing w:val="-5"/>
                <w:sz w:val="24"/>
              </w:rPr>
              <w:t>м.</w:t>
            </w:r>
          </w:p>
          <w:p w14:paraId="3B3EE541" w14:textId="77777777" w:rsidR="00F556D1" w:rsidRPr="007D36F4" w:rsidRDefault="00F556D1" w:rsidP="00875952">
            <w:pPr>
              <w:pStyle w:val="TableParagraph"/>
              <w:ind w:left="142"/>
              <w:jc w:val="both"/>
              <w:rPr>
                <w:sz w:val="24"/>
              </w:rPr>
            </w:pPr>
            <w:r w:rsidRPr="007D36F4">
              <w:rPr>
                <w:b/>
                <w:sz w:val="24"/>
              </w:rPr>
              <w:t>Чувствительность</w:t>
            </w:r>
            <w:r w:rsidRPr="007D36F4">
              <w:rPr>
                <w:b/>
                <w:spacing w:val="40"/>
                <w:sz w:val="24"/>
              </w:rPr>
              <w:t xml:space="preserve"> </w:t>
            </w:r>
            <w:r w:rsidRPr="007D36F4">
              <w:rPr>
                <w:b/>
                <w:sz w:val="24"/>
              </w:rPr>
              <w:t>микрофона:</w:t>
            </w:r>
            <w:r w:rsidRPr="007D36F4">
              <w:rPr>
                <w:b/>
                <w:spacing w:val="-2"/>
                <w:sz w:val="24"/>
              </w:rPr>
              <w:t xml:space="preserve"> </w:t>
            </w:r>
            <w:r w:rsidRPr="007D36F4">
              <w:rPr>
                <w:sz w:val="24"/>
              </w:rPr>
              <w:t>не</w:t>
            </w:r>
            <w:r w:rsidRPr="007D36F4">
              <w:rPr>
                <w:spacing w:val="-15"/>
                <w:sz w:val="24"/>
              </w:rPr>
              <w:t xml:space="preserve"> </w:t>
            </w:r>
            <w:r w:rsidRPr="007D36F4">
              <w:rPr>
                <w:sz w:val="24"/>
              </w:rPr>
              <w:t>более</w:t>
            </w:r>
            <w:r w:rsidRPr="007D36F4">
              <w:rPr>
                <w:spacing w:val="40"/>
                <w:sz w:val="24"/>
              </w:rPr>
              <w:t xml:space="preserve"> </w:t>
            </w:r>
            <w:r w:rsidRPr="007D36F4">
              <w:rPr>
                <w:sz w:val="24"/>
              </w:rPr>
              <w:t>–</w:t>
            </w:r>
            <w:r w:rsidRPr="007D36F4">
              <w:rPr>
                <w:spacing w:val="40"/>
                <w:sz w:val="24"/>
              </w:rPr>
              <w:t xml:space="preserve"> </w:t>
            </w:r>
            <w:r w:rsidRPr="007D36F4">
              <w:rPr>
                <w:sz w:val="24"/>
              </w:rPr>
              <w:t>60</w:t>
            </w:r>
            <w:r w:rsidRPr="007D36F4">
              <w:rPr>
                <w:spacing w:val="-3"/>
                <w:sz w:val="24"/>
              </w:rPr>
              <w:t xml:space="preserve"> </w:t>
            </w:r>
            <w:proofErr w:type="spellStart"/>
            <w:r w:rsidRPr="007D36F4">
              <w:rPr>
                <w:sz w:val="24"/>
              </w:rPr>
              <w:t>Дб</w:t>
            </w:r>
            <w:proofErr w:type="spellEnd"/>
            <w:r w:rsidRPr="007D36F4">
              <w:rPr>
                <w:spacing w:val="-3"/>
                <w:sz w:val="24"/>
              </w:rPr>
              <w:t xml:space="preserve"> </w:t>
            </w:r>
            <w:r w:rsidRPr="007D36F4">
              <w:rPr>
                <w:sz w:val="24"/>
              </w:rPr>
              <w:t>(т.е.</w:t>
            </w:r>
            <w:r w:rsidRPr="007D36F4">
              <w:rPr>
                <w:spacing w:val="40"/>
                <w:sz w:val="24"/>
              </w:rPr>
              <w:t xml:space="preserve"> </w:t>
            </w:r>
            <w:r w:rsidRPr="007D36F4">
              <w:rPr>
                <w:sz w:val="24"/>
              </w:rPr>
              <w:t>число чувствительности должно быть меньше 60).</w:t>
            </w:r>
          </w:p>
          <w:p w14:paraId="76EDB7AA" w14:textId="77777777" w:rsidR="00F556D1" w:rsidRPr="007D36F4" w:rsidRDefault="00F556D1" w:rsidP="00875952">
            <w:pPr>
              <w:pStyle w:val="TableParagraph"/>
              <w:ind w:left="142"/>
              <w:jc w:val="both"/>
              <w:rPr>
                <w:sz w:val="24"/>
              </w:rPr>
            </w:pPr>
            <w:r w:rsidRPr="007D36F4">
              <w:rPr>
                <w:b/>
                <w:sz w:val="24"/>
              </w:rPr>
              <w:t>Направленность</w:t>
            </w:r>
            <w:r w:rsidRPr="007D36F4">
              <w:rPr>
                <w:b/>
                <w:spacing w:val="-8"/>
                <w:sz w:val="24"/>
              </w:rPr>
              <w:t xml:space="preserve"> </w:t>
            </w:r>
            <w:r w:rsidRPr="007D36F4">
              <w:rPr>
                <w:b/>
                <w:sz w:val="24"/>
              </w:rPr>
              <w:t>микрофона:</w:t>
            </w:r>
            <w:r w:rsidRPr="007D36F4">
              <w:rPr>
                <w:b/>
                <w:spacing w:val="-7"/>
                <w:sz w:val="24"/>
              </w:rPr>
              <w:t xml:space="preserve"> </w:t>
            </w:r>
            <w:r w:rsidRPr="007D36F4">
              <w:rPr>
                <w:spacing w:val="-2"/>
                <w:sz w:val="24"/>
              </w:rPr>
              <w:t>однонаправленный.</w:t>
            </w:r>
          </w:p>
          <w:p w14:paraId="18ABF8C9" w14:textId="77777777" w:rsidR="00F556D1" w:rsidRPr="007D36F4" w:rsidRDefault="00F556D1" w:rsidP="00875952">
            <w:pPr>
              <w:pStyle w:val="TableParagraph"/>
              <w:ind w:left="142"/>
              <w:jc w:val="both"/>
              <w:rPr>
                <w:sz w:val="24"/>
              </w:rPr>
            </w:pPr>
            <w:r w:rsidRPr="007D36F4">
              <w:rPr>
                <w:b/>
                <w:sz w:val="24"/>
              </w:rPr>
              <w:t>Микрофон</w:t>
            </w:r>
            <w:r w:rsidRPr="007D36F4">
              <w:rPr>
                <w:b/>
                <w:spacing w:val="-7"/>
                <w:sz w:val="24"/>
              </w:rPr>
              <w:t xml:space="preserve"> </w:t>
            </w:r>
            <w:r w:rsidRPr="007D36F4">
              <w:rPr>
                <w:b/>
                <w:sz w:val="24"/>
              </w:rPr>
              <w:t>с</w:t>
            </w:r>
            <w:r w:rsidRPr="007D36F4">
              <w:rPr>
                <w:b/>
                <w:spacing w:val="-3"/>
                <w:sz w:val="24"/>
              </w:rPr>
              <w:t xml:space="preserve"> </w:t>
            </w:r>
            <w:r w:rsidRPr="007D36F4">
              <w:rPr>
                <w:b/>
                <w:sz w:val="24"/>
              </w:rPr>
              <w:t>шумоподавлением</w:t>
            </w:r>
            <w:r w:rsidRPr="007D36F4">
              <w:rPr>
                <w:sz w:val="24"/>
              </w:rPr>
              <w:t>:</w:t>
            </w:r>
            <w:r w:rsidRPr="007D36F4">
              <w:rPr>
                <w:spacing w:val="-4"/>
                <w:sz w:val="24"/>
              </w:rPr>
              <w:t xml:space="preserve"> </w:t>
            </w:r>
            <w:r w:rsidRPr="007D36F4">
              <w:rPr>
                <w:spacing w:val="-5"/>
                <w:sz w:val="24"/>
              </w:rPr>
              <w:t>да.</w:t>
            </w:r>
          </w:p>
          <w:p w14:paraId="1873EC99" w14:textId="77777777" w:rsidR="00F556D1" w:rsidRPr="007D36F4" w:rsidRDefault="00F556D1" w:rsidP="00875952">
            <w:pPr>
              <w:pStyle w:val="TableParagraph"/>
              <w:ind w:left="142"/>
              <w:rPr>
                <w:sz w:val="24"/>
              </w:rPr>
            </w:pPr>
            <w:r w:rsidRPr="007D36F4">
              <w:rPr>
                <w:b/>
                <w:sz w:val="24"/>
              </w:rPr>
              <w:t xml:space="preserve">Тип микрофона: </w:t>
            </w:r>
            <w:r w:rsidRPr="007D36F4">
              <w:rPr>
                <w:sz w:val="24"/>
              </w:rPr>
              <w:t xml:space="preserve">конденсаторный. </w:t>
            </w:r>
            <w:r w:rsidRPr="007D36F4">
              <w:rPr>
                <w:b/>
                <w:sz w:val="24"/>
              </w:rPr>
              <w:t>Динамики:</w:t>
            </w:r>
            <w:r w:rsidRPr="007D36F4">
              <w:rPr>
                <w:b/>
                <w:spacing w:val="-5"/>
                <w:sz w:val="24"/>
              </w:rPr>
              <w:t xml:space="preserve"> </w:t>
            </w:r>
            <w:r w:rsidRPr="007D36F4">
              <w:rPr>
                <w:sz w:val="24"/>
              </w:rPr>
              <w:t>не</w:t>
            </w:r>
            <w:r w:rsidRPr="007D36F4">
              <w:rPr>
                <w:spacing w:val="-6"/>
                <w:sz w:val="24"/>
              </w:rPr>
              <w:t xml:space="preserve"> </w:t>
            </w:r>
            <w:r w:rsidRPr="007D36F4">
              <w:rPr>
                <w:sz w:val="24"/>
              </w:rPr>
              <w:t>менее</w:t>
            </w:r>
            <w:r w:rsidRPr="007D36F4">
              <w:rPr>
                <w:spacing w:val="-6"/>
                <w:sz w:val="24"/>
              </w:rPr>
              <w:t xml:space="preserve"> </w:t>
            </w:r>
            <w:r w:rsidRPr="007D36F4">
              <w:rPr>
                <w:sz w:val="24"/>
              </w:rPr>
              <w:t>40</w:t>
            </w:r>
            <w:r w:rsidRPr="007D36F4">
              <w:rPr>
                <w:spacing w:val="-5"/>
                <w:sz w:val="24"/>
              </w:rPr>
              <w:t xml:space="preserve"> </w:t>
            </w:r>
            <w:r w:rsidRPr="007D36F4">
              <w:rPr>
                <w:sz w:val="24"/>
              </w:rPr>
              <w:t>мм,</w:t>
            </w:r>
            <w:r w:rsidRPr="007D36F4">
              <w:rPr>
                <w:spacing w:val="-5"/>
                <w:sz w:val="24"/>
              </w:rPr>
              <w:t xml:space="preserve"> </w:t>
            </w:r>
            <w:r w:rsidRPr="007D36F4">
              <w:rPr>
                <w:sz w:val="24"/>
              </w:rPr>
              <w:t>от</w:t>
            </w:r>
            <w:r w:rsidRPr="007D36F4">
              <w:rPr>
                <w:spacing w:val="-5"/>
                <w:sz w:val="24"/>
              </w:rPr>
              <w:t xml:space="preserve"> </w:t>
            </w:r>
            <w:r w:rsidRPr="007D36F4">
              <w:rPr>
                <w:sz w:val="24"/>
              </w:rPr>
              <w:t>24</w:t>
            </w:r>
            <w:r w:rsidRPr="007D36F4">
              <w:rPr>
                <w:spacing w:val="-5"/>
                <w:sz w:val="24"/>
              </w:rPr>
              <w:t xml:space="preserve"> </w:t>
            </w:r>
            <w:r w:rsidRPr="007D36F4">
              <w:rPr>
                <w:sz w:val="24"/>
              </w:rPr>
              <w:t>до</w:t>
            </w:r>
            <w:r w:rsidRPr="007D36F4">
              <w:rPr>
                <w:spacing w:val="-5"/>
                <w:sz w:val="24"/>
              </w:rPr>
              <w:t xml:space="preserve"> </w:t>
            </w:r>
            <w:r w:rsidRPr="007D36F4">
              <w:rPr>
                <w:sz w:val="24"/>
              </w:rPr>
              <w:t>32</w:t>
            </w:r>
            <w:r w:rsidRPr="007D36F4">
              <w:rPr>
                <w:spacing w:val="-5"/>
                <w:sz w:val="24"/>
              </w:rPr>
              <w:t xml:space="preserve"> </w:t>
            </w:r>
            <w:r w:rsidRPr="007D36F4">
              <w:rPr>
                <w:sz w:val="24"/>
              </w:rPr>
              <w:t xml:space="preserve">Ом. </w:t>
            </w:r>
            <w:r w:rsidRPr="007D36F4">
              <w:rPr>
                <w:b/>
                <w:sz w:val="24"/>
              </w:rPr>
              <w:t xml:space="preserve">Частотный диапазон: </w:t>
            </w:r>
            <w:r w:rsidRPr="007D36F4">
              <w:rPr>
                <w:sz w:val="24"/>
              </w:rPr>
              <w:t>20 – 22000 Гц.</w:t>
            </w:r>
          </w:p>
          <w:p w14:paraId="32485830" w14:textId="77777777" w:rsidR="00F556D1" w:rsidRPr="007D36F4" w:rsidRDefault="00F556D1" w:rsidP="00875952">
            <w:pPr>
              <w:pStyle w:val="TableParagraph"/>
              <w:ind w:left="142"/>
              <w:rPr>
                <w:sz w:val="24"/>
              </w:rPr>
            </w:pPr>
            <w:r w:rsidRPr="007D36F4">
              <w:rPr>
                <w:b/>
                <w:sz w:val="24"/>
              </w:rPr>
              <w:t>Режим:</w:t>
            </w:r>
            <w:r w:rsidRPr="007D36F4">
              <w:rPr>
                <w:b/>
                <w:spacing w:val="-5"/>
                <w:sz w:val="24"/>
              </w:rPr>
              <w:t xml:space="preserve"> </w:t>
            </w:r>
            <w:r w:rsidRPr="007D36F4">
              <w:rPr>
                <w:spacing w:val="-2"/>
                <w:sz w:val="24"/>
              </w:rPr>
              <w:t>стерео.</w:t>
            </w:r>
          </w:p>
          <w:p w14:paraId="1C6C0288" w14:textId="77777777" w:rsidR="00F556D1" w:rsidRPr="007D36F4" w:rsidRDefault="00F556D1" w:rsidP="00875952">
            <w:pPr>
              <w:pStyle w:val="TableParagraph"/>
              <w:ind w:left="142"/>
              <w:jc w:val="both"/>
              <w:rPr>
                <w:i/>
                <w:sz w:val="24"/>
              </w:rPr>
            </w:pPr>
            <w:r w:rsidRPr="007D36F4">
              <w:rPr>
                <w:i/>
                <w:sz w:val="24"/>
              </w:rPr>
              <w:t>Использование переходников</w:t>
            </w:r>
            <w:r w:rsidRPr="007D36F4">
              <w:rPr>
                <w:i/>
                <w:spacing w:val="-2"/>
                <w:sz w:val="24"/>
              </w:rPr>
              <w:t xml:space="preserve"> </w:t>
            </w:r>
            <w:r w:rsidRPr="007D36F4">
              <w:rPr>
                <w:i/>
                <w:sz w:val="24"/>
                <w:u w:val="single"/>
              </w:rPr>
              <w:t>не рекомендуется</w:t>
            </w:r>
            <w:r w:rsidRPr="007D36F4">
              <w:rPr>
                <w:i/>
                <w:sz w:val="24"/>
              </w:rPr>
              <w:t xml:space="preserve">, в случае необходимости использования переходников следует обеспечить надежное соединение с компьютером и проводом </w:t>
            </w:r>
            <w:r w:rsidRPr="007D36F4">
              <w:rPr>
                <w:i/>
                <w:spacing w:val="-2"/>
                <w:sz w:val="24"/>
              </w:rPr>
              <w:t>аудиогарнитуры.</w:t>
            </w:r>
          </w:p>
          <w:p w14:paraId="76A9CDC1" w14:textId="77777777" w:rsidR="00F556D1" w:rsidRPr="007D36F4" w:rsidRDefault="00F556D1" w:rsidP="00875952">
            <w:pPr>
              <w:pStyle w:val="TableParagraph"/>
              <w:ind w:left="142"/>
              <w:jc w:val="both"/>
              <w:rPr>
                <w:sz w:val="24"/>
              </w:rPr>
            </w:pPr>
            <w:r w:rsidRPr="007D36F4">
              <w:rPr>
                <w:b/>
                <w:sz w:val="24"/>
              </w:rPr>
              <w:t>Операционные системы*</w:t>
            </w:r>
            <w:r w:rsidRPr="007D36F4">
              <w:rPr>
                <w:sz w:val="24"/>
              </w:rPr>
              <w:t xml:space="preserve">: </w:t>
            </w:r>
            <w:proofErr w:type="spellStart"/>
            <w:r w:rsidRPr="007D36F4">
              <w:rPr>
                <w:sz w:val="24"/>
              </w:rPr>
              <w:t>Windows</w:t>
            </w:r>
            <w:proofErr w:type="spellEnd"/>
            <w:r w:rsidRPr="007D36F4">
              <w:rPr>
                <w:spacing w:val="-2"/>
                <w:sz w:val="24"/>
              </w:rPr>
              <w:t xml:space="preserve"> </w:t>
            </w:r>
            <w:r w:rsidRPr="007D36F4">
              <w:rPr>
                <w:sz w:val="24"/>
              </w:rPr>
              <w:t>8.1/10 (сборка 1607 и выше), платформы: ia32 (x86), x64.</w:t>
            </w:r>
          </w:p>
          <w:p w14:paraId="6B4767B6" w14:textId="77777777" w:rsidR="00F556D1" w:rsidRPr="007D36F4" w:rsidRDefault="00F556D1" w:rsidP="00875952">
            <w:pPr>
              <w:pStyle w:val="TableParagraph"/>
              <w:ind w:left="142"/>
              <w:jc w:val="both"/>
              <w:rPr>
                <w:sz w:val="24"/>
              </w:rPr>
            </w:pPr>
            <w:r w:rsidRPr="007D36F4">
              <w:rPr>
                <w:b/>
                <w:sz w:val="24"/>
              </w:rPr>
              <w:t>Специальное ПО:</w:t>
            </w:r>
            <w:r w:rsidRPr="007D36F4">
              <w:rPr>
                <w:b/>
                <w:spacing w:val="-4"/>
                <w:sz w:val="24"/>
              </w:rPr>
              <w:t xml:space="preserve"> </w:t>
            </w:r>
            <w:r w:rsidRPr="007D36F4">
              <w:rPr>
                <w:sz w:val="24"/>
              </w:rPr>
              <w:t>средство антивирусной защиты информации, имеющее действующий на</w:t>
            </w:r>
            <w:r w:rsidRPr="007D36F4">
              <w:rPr>
                <w:spacing w:val="-15"/>
                <w:sz w:val="24"/>
              </w:rPr>
              <w:t xml:space="preserve"> </w:t>
            </w:r>
            <w:r w:rsidRPr="007D36F4">
              <w:rPr>
                <w:sz w:val="24"/>
              </w:rPr>
              <w:t>весь период ЕГЭ сертификат ФСТЭК России.</w:t>
            </w:r>
          </w:p>
          <w:p w14:paraId="2D62A209" w14:textId="77777777" w:rsidR="00F556D1" w:rsidRPr="007D36F4" w:rsidRDefault="00F556D1" w:rsidP="00875952">
            <w:pPr>
              <w:pStyle w:val="TableParagraph"/>
              <w:spacing w:before="5" w:line="274" w:lineRule="exact"/>
              <w:ind w:left="142"/>
              <w:jc w:val="both"/>
              <w:rPr>
                <w:sz w:val="24"/>
                <w:szCs w:val="24"/>
              </w:rPr>
            </w:pPr>
            <w:r w:rsidRPr="007D36F4">
              <w:rPr>
                <w:i/>
                <w:sz w:val="24"/>
              </w:rPr>
              <w:t xml:space="preserve">Установка и запуск станции должны выполняться </w:t>
            </w:r>
            <w:r w:rsidRPr="007D36F4">
              <w:rPr>
                <w:i/>
                <w:sz w:val="24"/>
              </w:rPr>
              <w:lastRenderedPageBreak/>
              <w:t>под учетной записью с правами локального администратора</w:t>
            </w:r>
          </w:p>
        </w:tc>
      </w:tr>
      <w:tr w:rsidR="00F556D1" w:rsidRPr="007D36F4" w14:paraId="1FAF42BB" w14:textId="77777777" w:rsidTr="00875952">
        <w:tc>
          <w:tcPr>
            <w:tcW w:w="9345" w:type="dxa"/>
            <w:gridSpan w:val="3"/>
          </w:tcPr>
          <w:p w14:paraId="5B4FCE6E" w14:textId="77777777" w:rsidR="00F556D1" w:rsidRPr="007D36F4" w:rsidRDefault="00F556D1" w:rsidP="00875952">
            <w:pPr>
              <w:ind w:left="142"/>
              <w:rPr>
                <w:rFonts w:ascii="Times New Roman" w:hAnsi="Times New Roman" w:cs="Times New Roman"/>
                <w:sz w:val="24"/>
                <w:szCs w:val="24"/>
              </w:rPr>
            </w:pPr>
            <w:r w:rsidRPr="007D36F4">
              <w:rPr>
                <w:b/>
                <w:i/>
                <w:sz w:val="24"/>
              </w:rPr>
              <w:lastRenderedPageBreak/>
              <w:t>Дополнительное</w:t>
            </w:r>
            <w:r w:rsidRPr="007D36F4">
              <w:rPr>
                <w:b/>
                <w:i/>
                <w:spacing w:val="-8"/>
                <w:sz w:val="24"/>
              </w:rPr>
              <w:t xml:space="preserve"> </w:t>
            </w:r>
            <w:r w:rsidRPr="007D36F4">
              <w:rPr>
                <w:b/>
                <w:i/>
                <w:sz w:val="24"/>
              </w:rPr>
              <w:t>оборудование</w:t>
            </w:r>
            <w:r w:rsidRPr="007D36F4">
              <w:rPr>
                <w:b/>
                <w:i/>
                <w:spacing w:val="-5"/>
                <w:sz w:val="24"/>
              </w:rPr>
              <w:t xml:space="preserve"> </w:t>
            </w:r>
            <w:r w:rsidRPr="007D36F4">
              <w:rPr>
                <w:b/>
                <w:i/>
                <w:sz w:val="24"/>
              </w:rPr>
              <w:t>и</w:t>
            </w:r>
            <w:r w:rsidRPr="007D36F4">
              <w:rPr>
                <w:b/>
                <w:i/>
                <w:spacing w:val="-4"/>
                <w:sz w:val="24"/>
              </w:rPr>
              <w:t xml:space="preserve"> </w:t>
            </w:r>
            <w:r w:rsidRPr="007D36F4">
              <w:rPr>
                <w:b/>
                <w:i/>
                <w:sz w:val="24"/>
              </w:rPr>
              <w:t>расходные</w:t>
            </w:r>
            <w:r w:rsidRPr="007D36F4">
              <w:rPr>
                <w:b/>
                <w:i/>
                <w:spacing w:val="-5"/>
                <w:sz w:val="24"/>
              </w:rPr>
              <w:t xml:space="preserve"> </w:t>
            </w:r>
            <w:r w:rsidRPr="007D36F4">
              <w:rPr>
                <w:b/>
                <w:i/>
                <w:spacing w:val="-2"/>
                <w:sz w:val="24"/>
              </w:rPr>
              <w:t>материалы</w:t>
            </w:r>
          </w:p>
        </w:tc>
      </w:tr>
      <w:tr w:rsidR="00F556D1" w:rsidRPr="007D36F4" w14:paraId="592F5712" w14:textId="77777777" w:rsidTr="00875952">
        <w:tc>
          <w:tcPr>
            <w:tcW w:w="1616" w:type="dxa"/>
          </w:tcPr>
          <w:p w14:paraId="219FC193" w14:textId="77777777" w:rsidR="00F556D1" w:rsidRPr="007D36F4" w:rsidRDefault="00F556D1" w:rsidP="00875952">
            <w:pPr>
              <w:ind w:left="29"/>
              <w:rPr>
                <w:rFonts w:ascii="Times New Roman" w:hAnsi="Times New Roman" w:cs="Times New Roman"/>
                <w:sz w:val="24"/>
                <w:szCs w:val="24"/>
              </w:rPr>
            </w:pPr>
            <w:r w:rsidRPr="007D36F4">
              <w:rPr>
                <w:spacing w:val="-2"/>
                <w:sz w:val="24"/>
              </w:rPr>
              <w:t>Токен</w:t>
            </w:r>
          </w:p>
        </w:tc>
        <w:tc>
          <w:tcPr>
            <w:tcW w:w="1814" w:type="dxa"/>
          </w:tcPr>
          <w:p w14:paraId="08D1DC61" w14:textId="77777777" w:rsidR="00F556D1" w:rsidRPr="007D36F4" w:rsidRDefault="00F556D1" w:rsidP="00875952">
            <w:pPr>
              <w:pStyle w:val="TableParagraph"/>
              <w:spacing w:line="268" w:lineRule="exact"/>
              <w:ind w:left="-36"/>
              <w:rPr>
                <w:sz w:val="24"/>
              </w:rPr>
            </w:pPr>
            <w:r w:rsidRPr="007D36F4">
              <w:rPr>
                <w:sz w:val="24"/>
              </w:rPr>
              <w:t xml:space="preserve">по </w:t>
            </w:r>
            <w:r w:rsidRPr="007D36F4">
              <w:rPr>
                <w:spacing w:val="-10"/>
                <w:sz w:val="24"/>
              </w:rPr>
              <w:t>1</w:t>
            </w:r>
          </w:p>
          <w:p w14:paraId="76001CA6" w14:textId="77777777" w:rsidR="00F556D1" w:rsidRPr="007D36F4" w:rsidRDefault="00F556D1" w:rsidP="00875952">
            <w:pPr>
              <w:ind w:left="-36"/>
              <w:rPr>
                <w:rFonts w:ascii="Times New Roman" w:hAnsi="Times New Roman" w:cs="Times New Roman"/>
                <w:sz w:val="24"/>
                <w:szCs w:val="24"/>
              </w:rPr>
            </w:pPr>
            <w:r w:rsidRPr="007D36F4">
              <w:rPr>
                <w:sz w:val="24"/>
              </w:rPr>
              <w:t>на</w:t>
            </w:r>
            <w:r w:rsidRPr="007D36F4">
              <w:rPr>
                <w:spacing w:val="-15"/>
                <w:sz w:val="24"/>
              </w:rPr>
              <w:t xml:space="preserve"> </w:t>
            </w:r>
            <w:r w:rsidRPr="007D36F4">
              <w:rPr>
                <w:sz w:val="24"/>
              </w:rPr>
              <w:t>каждого члена</w:t>
            </w:r>
            <w:r w:rsidRPr="007D36F4">
              <w:rPr>
                <w:spacing w:val="-15"/>
                <w:sz w:val="24"/>
              </w:rPr>
              <w:t xml:space="preserve"> </w:t>
            </w:r>
            <w:r w:rsidRPr="007D36F4">
              <w:rPr>
                <w:sz w:val="24"/>
              </w:rPr>
              <w:t>ГЭК, не менее 2 на ППЭ</w:t>
            </w:r>
          </w:p>
        </w:tc>
        <w:tc>
          <w:tcPr>
            <w:tcW w:w="5915" w:type="dxa"/>
          </w:tcPr>
          <w:p w14:paraId="7D57FAF8" w14:textId="77777777" w:rsidR="00F556D1" w:rsidRPr="007D36F4" w:rsidRDefault="00F556D1" w:rsidP="00875952">
            <w:pPr>
              <w:pStyle w:val="TableParagraph"/>
              <w:ind w:left="142"/>
              <w:jc w:val="both"/>
              <w:rPr>
                <w:sz w:val="24"/>
              </w:rPr>
            </w:pPr>
            <w:r w:rsidRPr="007D36F4">
              <w:rPr>
                <w:sz w:val="24"/>
              </w:rPr>
              <w:t>Защищенный внешний носитель с</w:t>
            </w:r>
            <w:r w:rsidRPr="007D36F4">
              <w:rPr>
                <w:spacing w:val="-1"/>
                <w:sz w:val="24"/>
              </w:rPr>
              <w:t xml:space="preserve"> </w:t>
            </w:r>
            <w:r w:rsidRPr="007D36F4">
              <w:rPr>
                <w:sz w:val="24"/>
              </w:rPr>
              <w:t xml:space="preserve">записанным ключом </w:t>
            </w:r>
            <w:r w:rsidRPr="007D36F4">
              <w:rPr>
                <w:spacing w:val="-2"/>
                <w:sz w:val="24"/>
              </w:rPr>
              <w:t>шифрования.</w:t>
            </w:r>
          </w:p>
          <w:p w14:paraId="3344073D" w14:textId="77777777" w:rsidR="00F556D1" w:rsidRPr="007D36F4" w:rsidRDefault="00F556D1" w:rsidP="00875952">
            <w:pPr>
              <w:pStyle w:val="TableParagraph"/>
              <w:ind w:left="142"/>
              <w:jc w:val="both"/>
              <w:rPr>
                <w:sz w:val="24"/>
              </w:rPr>
            </w:pPr>
            <w:r w:rsidRPr="007D36F4">
              <w:rPr>
                <w:sz w:val="24"/>
              </w:rPr>
              <w:t>Токен</w:t>
            </w:r>
            <w:r w:rsidRPr="007D36F4">
              <w:rPr>
                <w:spacing w:val="-3"/>
                <w:sz w:val="24"/>
              </w:rPr>
              <w:t xml:space="preserve"> </w:t>
            </w:r>
            <w:r w:rsidRPr="007D36F4">
              <w:rPr>
                <w:sz w:val="24"/>
              </w:rPr>
              <w:t>члена</w:t>
            </w:r>
            <w:r w:rsidRPr="007D36F4">
              <w:rPr>
                <w:spacing w:val="-2"/>
                <w:sz w:val="24"/>
              </w:rPr>
              <w:t xml:space="preserve"> </w:t>
            </w:r>
            <w:r w:rsidRPr="007D36F4">
              <w:rPr>
                <w:sz w:val="24"/>
              </w:rPr>
              <w:t>ГЭК</w:t>
            </w:r>
            <w:r w:rsidRPr="007D36F4">
              <w:rPr>
                <w:spacing w:val="-2"/>
                <w:sz w:val="24"/>
              </w:rPr>
              <w:t xml:space="preserve"> используется:</w:t>
            </w:r>
          </w:p>
          <w:p w14:paraId="53D66E79" w14:textId="77777777" w:rsidR="00F556D1" w:rsidRPr="007D36F4" w:rsidRDefault="00F556D1" w:rsidP="00875952">
            <w:pPr>
              <w:pStyle w:val="TableParagraph"/>
              <w:ind w:left="142"/>
              <w:jc w:val="both"/>
              <w:rPr>
                <w:sz w:val="24"/>
              </w:rPr>
            </w:pPr>
            <w:r w:rsidRPr="007D36F4">
              <w:rPr>
                <w:sz w:val="24"/>
              </w:rPr>
              <w:t>для авторизации члена ГЭК и подтверждения действий в личном кабинете ППЭ;</w:t>
            </w:r>
          </w:p>
          <w:p w14:paraId="64590474" w14:textId="77777777" w:rsidR="00F556D1" w:rsidRPr="007D36F4" w:rsidRDefault="00F556D1" w:rsidP="00875952">
            <w:pPr>
              <w:pStyle w:val="TableParagraph"/>
              <w:ind w:left="142"/>
              <w:jc w:val="both"/>
              <w:rPr>
                <w:sz w:val="24"/>
              </w:rPr>
            </w:pPr>
            <w:r w:rsidRPr="007D36F4">
              <w:rPr>
                <w:sz w:val="24"/>
              </w:rPr>
              <w:t>для активации ключа доступа к ЭМ на</w:t>
            </w:r>
            <w:r w:rsidRPr="007D36F4">
              <w:rPr>
                <w:spacing w:val="-2"/>
                <w:sz w:val="24"/>
              </w:rPr>
              <w:t xml:space="preserve"> </w:t>
            </w:r>
            <w:r w:rsidRPr="007D36F4">
              <w:rPr>
                <w:sz w:val="24"/>
              </w:rPr>
              <w:t xml:space="preserve">станциях организатора (станциях печати ЭМ), станциях Штаба ППЭ, станциях записи </w:t>
            </w:r>
            <w:r w:rsidRPr="007D36F4">
              <w:rPr>
                <w:spacing w:val="-2"/>
                <w:sz w:val="24"/>
              </w:rPr>
              <w:t>ответов,</w:t>
            </w:r>
          </w:p>
          <w:p w14:paraId="460CB094" w14:textId="77777777" w:rsidR="00F556D1" w:rsidRPr="007D36F4" w:rsidRDefault="00F556D1" w:rsidP="00875952">
            <w:pPr>
              <w:pStyle w:val="TableParagraph"/>
              <w:ind w:left="142"/>
              <w:jc w:val="both"/>
              <w:rPr>
                <w:sz w:val="24"/>
              </w:rPr>
            </w:pPr>
            <w:r w:rsidRPr="007D36F4">
              <w:rPr>
                <w:sz w:val="24"/>
              </w:rPr>
              <w:t>для формирования зашифрованных пакетов с</w:t>
            </w:r>
            <w:r w:rsidRPr="007D36F4">
              <w:rPr>
                <w:spacing w:val="-5"/>
                <w:sz w:val="24"/>
              </w:rPr>
              <w:t xml:space="preserve"> </w:t>
            </w:r>
            <w:r w:rsidRPr="007D36F4">
              <w:rPr>
                <w:sz w:val="24"/>
              </w:rPr>
              <w:t>электронными образами бланков и форм ППЭ на станциях Штаба ППЭ и станциях организатора,</w:t>
            </w:r>
          </w:p>
          <w:p w14:paraId="6FDF00D1" w14:textId="77777777" w:rsidR="00F556D1" w:rsidRPr="007D36F4" w:rsidRDefault="00F556D1" w:rsidP="00875952">
            <w:pPr>
              <w:ind w:left="142"/>
              <w:rPr>
                <w:rFonts w:ascii="Times New Roman" w:hAnsi="Times New Roman" w:cs="Times New Roman"/>
                <w:sz w:val="24"/>
                <w:szCs w:val="24"/>
              </w:rPr>
            </w:pPr>
            <w:r w:rsidRPr="007D36F4">
              <w:rPr>
                <w:sz w:val="24"/>
              </w:rPr>
              <w:t xml:space="preserve">для формирования зашифрованных пакетов с </w:t>
            </w:r>
            <w:proofErr w:type="spellStart"/>
            <w:r w:rsidRPr="007D36F4">
              <w:rPr>
                <w:sz w:val="24"/>
              </w:rPr>
              <w:t>аудиоответами</w:t>
            </w:r>
            <w:proofErr w:type="spellEnd"/>
            <w:r w:rsidRPr="007D36F4">
              <w:rPr>
                <w:sz w:val="24"/>
              </w:rPr>
              <w:t xml:space="preserve"> участников устного экзамена на станциях записи ответов</w:t>
            </w:r>
          </w:p>
        </w:tc>
      </w:tr>
      <w:tr w:rsidR="00F556D1" w:rsidRPr="007D36F4" w14:paraId="75B7CBFE" w14:textId="77777777" w:rsidTr="00875952">
        <w:tc>
          <w:tcPr>
            <w:tcW w:w="1616" w:type="dxa"/>
          </w:tcPr>
          <w:p w14:paraId="082C4534" w14:textId="77777777" w:rsidR="00F556D1" w:rsidRPr="007D36F4" w:rsidRDefault="00F556D1" w:rsidP="00875952">
            <w:pPr>
              <w:pStyle w:val="TableParagraph"/>
              <w:ind w:left="29"/>
              <w:rPr>
                <w:sz w:val="24"/>
              </w:rPr>
            </w:pPr>
            <w:r w:rsidRPr="007D36F4">
              <w:rPr>
                <w:spacing w:val="-2"/>
                <w:sz w:val="24"/>
              </w:rPr>
              <w:t xml:space="preserve">Флеш- </w:t>
            </w:r>
            <w:r w:rsidRPr="007D36F4">
              <w:rPr>
                <w:sz w:val="24"/>
              </w:rPr>
              <w:t>накопитель</w:t>
            </w:r>
            <w:r w:rsidRPr="007D36F4">
              <w:rPr>
                <w:spacing w:val="-15"/>
                <w:sz w:val="24"/>
              </w:rPr>
              <w:t xml:space="preserve"> </w:t>
            </w:r>
            <w:r w:rsidRPr="007D36F4">
              <w:rPr>
                <w:sz w:val="24"/>
              </w:rPr>
              <w:t xml:space="preserve">для </w:t>
            </w:r>
            <w:r w:rsidRPr="007D36F4">
              <w:rPr>
                <w:spacing w:val="-2"/>
                <w:sz w:val="24"/>
              </w:rPr>
              <w:t>переноса</w:t>
            </w:r>
          </w:p>
          <w:p w14:paraId="25679271" w14:textId="77777777" w:rsidR="00F556D1" w:rsidRPr="007D36F4" w:rsidRDefault="00F556D1" w:rsidP="00875952">
            <w:pPr>
              <w:ind w:left="29"/>
              <w:rPr>
                <w:rFonts w:ascii="Times New Roman" w:hAnsi="Times New Roman" w:cs="Times New Roman"/>
                <w:sz w:val="24"/>
                <w:szCs w:val="24"/>
              </w:rPr>
            </w:pPr>
            <w:r w:rsidRPr="007D36F4">
              <w:rPr>
                <w:sz w:val="24"/>
              </w:rPr>
              <w:t>данных</w:t>
            </w:r>
            <w:r w:rsidRPr="007D36F4">
              <w:rPr>
                <w:spacing w:val="40"/>
                <w:sz w:val="24"/>
              </w:rPr>
              <w:t xml:space="preserve"> </w:t>
            </w:r>
            <w:r w:rsidRPr="007D36F4">
              <w:rPr>
                <w:sz w:val="24"/>
              </w:rPr>
              <w:t xml:space="preserve">между </w:t>
            </w:r>
            <w:r w:rsidRPr="007D36F4">
              <w:rPr>
                <w:spacing w:val="-2"/>
                <w:sz w:val="24"/>
              </w:rPr>
              <w:t>станциями ППЭ</w:t>
            </w:r>
          </w:p>
        </w:tc>
        <w:tc>
          <w:tcPr>
            <w:tcW w:w="1814" w:type="dxa"/>
          </w:tcPr>
          <w:p w14:paraId="1169B585" w14:textId="77777777" w:rsidR="00F556D1" w:rsidRPr="007D36F4" w:rsidRDefault="00F556D1" w:rsidP="00875952">
            <w:pPr>
              <w:pStyle w:val="TableParagraph"/>
              <w:ind w:left="-36"/>
              <w:rPr>
                <w:sz w:val="24"/>
              </w:rPr>
            </w:pPr>
            <w:r w:rsidRPr="007D36F4">
              <w:rPr>
                <w:sz w:val="24"/>
              </w:rPr>
              <w:t>От</w:t>
            </w:r>
            <w:r w:rsidRPr="007D36F4">
              <w:rPr>
                <w:spacing w:val="-13"/>
                <w:sz w:val="24"/>
              </w:rPr>
              <w:t xml:space="preserve"> </w:t>
            </w:r>
            <w:r w:rsidRPr="007D36F4">
              <w:rPr>
                <w:sz w:val="24"/>
              </w:rPr>
              <w:t>1</w:t>
            </w:r>
            <w:r w:rsidRPr="007D36F4">
              <w:rPr>
                <w:spacing w:val="-13"/>
                <w:sz w:val="24"/>
              </w:rPr>
              <w:t xml:space="preserve"> </w:t>
            </w:r>
            <w:r w:rsidRPr="007D36F4">
              <w:rPr>
                <w:sz w:val="24"/>
              </w:rPr>
              <w:t>+</w:t>
            </w:r>
            <w:r w:rsidRPr="007D36F4">
              <w:rPr>
                <w:spacing w:val="-14"/>
                <w:sz w:val="24"/>
              </w:rPr>
              <w:t xml:space="preserve"> </w:t>
            </w:r>
            <w:r w:rsidRPr="007D36F4">
              <w:rPr>
                <w:sz w:val="24"/>
              </w:rPr>
              <w:t>не менее 1</w:t>
            </w:r>
          </w:p>
          <w:p w14:paraId="1F657933" w14:textId="77777777" w:rsidR="00F556D1" w:rsidRPr="007D36F4" w:rsidRDefault="00F556D1" w:rsidP="00875952">
            <w:pPr>
              <w:ind w:left="-36"/>
              <w:rPr>
                <w:rFonts w:ascii="Times New Roman" w:hAnsi="Times New Roman" w:cs="Times New Roman"/>
                <w:sz w:val="24"/>
                <w:szCs w:val="24"/>
              </w:rPr>
            </w:pPr>
            <w:r w:rsidRPr="007D36F4">
              <w:rPr>
                <w:spacing w:val="-2"/>
                <w:sz w:val="24"/>
              </w:rPr>
              <w:t>резервного</w:t>
            </w:r>
          </w:p>
          <w:p w14:paraId="12E750C1" w14:textId="77777777" w:rsidR="00F556D1" w:rsidRPr="007D36F4" w:rsidRDefault="00F556D1" w:rsidP="00875952">
            <w:pPr>
              <w:ind w:left="-36"/>
              <w:rPr>
                <w:rFonts w:ascii="Times New Roman" w:hAnsi="Times New Roman" w:cs="Times New Roman"/>
                <w:sz w:val="24"/>
                <w:szCs w:val="24"/>
              </w:rPr>
            </w:pPr>
          </w:p>
          <w:p w14:paraId="4F11AA91" w14:textId="77777777" w:rsidR="00F556D1" w:rsidRPr="007D36F4" w:rsidRDefault="00F556D1" w:rsidP="00875952">
            <w:pPr>
              <w:ind w:left="-36"/>
              <w:jc w:val="center"/>
              <w:rPr>
                <w:rFonts w:ascii="Times New Roman" w:hAnsi="Times New Roman" w:cs="Times New Roman"/>
                <w:sz w:val="24"/>
                <w:szCs w:val="24"/>
              </w:rPr>
            </w:pPr>
          </w:p>
        </w:tc>
        <w:tc>
          <w:tcPr>
            <w:tcW w:w="5915" w:type="dxa"/>
          </w:tcPr>
          <w:p w14:paraId="73C96E30" w14:textId="77777777" w:rsidR="00F556D1" w:rsidRPr="007D36F4" w:rsidRDefault="00F556D1" w:rsidP="00875952">
            <w:pPr>
              <w:pStyle w:val="TableParagraph"/>
              <w:ind w:left="142"/>
              <w:rPr>
                <w:sz w:val="24"/>
              </w:rPr>
            </w:pPr>
            <w:r w:rsidRPr="007D36F4">
              <w:rPr>
                <w:sz w:val="24"/>
              </w:rPr>
              <w:t>Флеш-накопитель</w:t>
            </w:r>
            <w:r w:rsidRPr="007D36F4">
              <w:rPr>
                <w:spacing w:val="80"/>
                <w:sz w:val="24"/>
              </w:rPr>
              <w:t xml:space="preserve"> </w:t>
            </w:r>
            <w:r w:rsidRPr="007D36F4">
              <w:rPr>
                <w:sz w:val="24"/>
              </w:rPr>
              <w:t>используется</w:t>
            </w:r>
            <w:r w:rsidRPr="007D36F4">
              <w:rPr>
                <w:spacing w:val="80"/>
                <w:sz w:val="24"/>
              </w:rPr>
              <w:t xml:space="preserve"> </w:t>
            </w:r>
            <w:r w:rsidRPr="007D36F4">
              <w:rPr>
                <w:sz w:val="24"/>
              </w:rPr>
              <w:t>техническим</w:t>
            </w:r>
            <w:r w:rsidRPr="007D36F4">
              <w:rPr>
                <w:spacing w:val="80"/>
                <w:sz w:val="24"/>
              </w:rPr>
              <w:t xml:space="preserve"> </w:t>
            </w:r>
            <w:r w:rsidRPr="007D36F4">
              <w:rPr>
                <w:sz w:val="24"/>
              </w:rPr>
              <w:t>специалистом для переноса данных между станциями ППЭ.</w:t>
            </w:r>
          </w:p>
          <w:p w14:paraId="11952EC3" w14:textId="77777777" w:rsidR="00F556D1" w:rsidRPr="007D36F4" w:rsidRDefault="00F556D1" w:rsidP="00875952">
            <w:pPr>
              <w:pStyle w:val="TableParagraph"/>
              <w:ind w:left="142"/>
              <w:rPr>
                <w:sz w:val="24"/>
              </w:rPr>
            </w:pPr>
            <w:r w:rsidRPr="007D36F4">
              <w:rPr>
                <w:sz w:val="24"/>
              </w:rPr>
              <w:t>Суммарный</w:t>
            </w:r>
            <w:r w:rsidRPr="007D36F4">
              <w:rPr>
                <w:spacing w:val="40"/>
                <w:sz w:val="24"/>
              </w:rPr>
              <w:t xml:space="preserve"> </w:t>
            </w:r>
            <w:r w:rsidRPr="007D36F4">
              <w:rPr>
                <w:sz w:val="24"/>
              </w:rPr>
              <w:t>объем</w:t>
            </w:r>
            <w:r w:rsidRPr="007D36F4">
              <w:rPr>
                <w:spacing w:val="40"/>
                <w:sz w:val="24"/>
              </w:rPr>
              <w:t xml:space="preserve"> </w:t>
            </w:r>
            <w:r w:rsidRPr="007D36F4">
              <w:rPr>
                <w:sz w:val="24"/>
              </w:rPr>
              <w:t>всех</w:t>
            </w:r>
            <w:r w:rsidRPr="007D36F4">
              <w:rPr>
                <w:spacing w:val="40"/>
                <w:sz w:val="24"/>
              </w:rPr>
              <w:t xml:space="preserve"> </w:t>
            </w:r>
            <w:r w:rsidRPr="007D36F4">
              <w:rPr>
                <w:sz w:val="24"/>
              </w:rPr>
              <w:t>флеш-накопителей</w:t>
            </w:r>
            <w:r w:rsidRPr="007D36F4">
              <w:rPr>
                <w:spacing w:val="40"/>
                <w:sz w:val="24"/>
              </w:rPr>
              <w:t xml:space="preserve"> </w:t>
            </w:r>
            <w:r w:rsidRPr="007D36F4">
              <w:rPr>
                <w:sz w:val="24"/>
              </w:rPr>
              <w:t>должен</w:t>
            </w:r>
            <w:r w:rsidRPr="007D36F4">
              <w:rPr>
                <w:spacing w:val="40"/>
                <w:sz w:val="24"/>
              </w:rPr>
              <w:t xml:space="preserve"> </w:t>
            </w:r>
            <w:r w:rsidRPr="007D36F4">
              <w:rPr>
                <w:sz w:val="24"/>
              </w:rPr>
              <w:t>быть</w:t>
            </w:r>
            <w:r w:rsidRPr="007D36F4">
              <w:rPr>
                <w:spacing w:val="40"/>
                <w:sz w:val="24"/>
              </w:rPr>
              <w:t xml:space="preserve"> </w:t>
            </w:r>
            <w:r w:rsidRPr="007D36F4">
              <w:rPr>
                <w:sz w:val="24"/>
              </w:rPr>
              <w:t>не менее 10 Гб.</w:t>
            </w:r>
          </w:p>
          <w:p w14:paraId="232FA41E" w14:textId="77777777" w:rsidR="00F556D1" w:rsidRPr="007D36F4" w:rsidRDefault="00F556D1" w:rsidP="00875952">
            <w:pPr>
              <w:ind w:left="142"/>
              <w:rPr>
                <w:rFonts w:ascii="Times New Roman" w:hAnsi="Times New Roman" w:cs="Times New Roman"/>
                <w:sz w:val="24"/>
                <w:szCs w:val="24"/>
              </w:rPr>
            </w:pPr>
            <w:r w:rsidRPr="007D36F4">
              <w:rPr>
                <w:sz w:val="24"/>
              </w:rPr>
              <w:t>Интерфейс:</w:t>
            </w:r>
            <w:r w:rsidRPr="007D36F4">
              <w:rPr>
                <w:spacing w:val="-4"/>
                <w:sz w:val="24"/>
              </w:rPr>
              <w:t xml:space="preserve"> </w:t>
            </w:r>
            <w:r w:rsidRPr="007D36F4">
              <w:rPr>
                <w:sz w:val="24"/>
              </w:rPr>
              <w:t>USB</w:t>
            </w:r>
            <w:r w:rsidRPr="007D36F4">
              <w:rPr>
                <w:spacing w:val="-3"/>
                <w:sz w:val="24"/>
              </w:rPr>
              <w:t xml:space="preserve"> </w:t>
            </w:r>
            <w:r w:rsidRPr="007D36F4">
              <w:rPr>
                <w:sz w:val="24"/>
              </w:rPr>
              <w:t>2.0</w:t>
            </w:r>
            <w:r w:rsidRPr="007D36F4">
              <w:rPr>
                <w:spacing w:val="-1"/>
                <w:sz w:val="24"/>
              </w:rPr>
              <w:t xml:space="preserve"> </w:t>
            </w:r>
            <w:r w:rsidRPr="007D36F4">
              <w:rPr>
                <w:sz w:val="24"/>
              </w:rPr>
              <w:t>и</w:t>
            </w:r>
            <w:r w:rsidRPr="007D36F4">
              <w:rPr>
                <w:spacing w:val="1"/>
                <w:sz w:val="24"/>
              </w:rPr>
              <w:t xml:space="preserve"> </w:t>
            </w:r>
            <w:r w:rsidRPr="007D36F4">
              <w:rPr>
                <w:sz w:val="24"/>
              </w:rPr>
              <w:t>выше,</w:t>
            </w:r>
            <w:r w:rsidRPr="007D36F4">
              <w:rPr>
                <w:spacing w:val="-2"/>
                <w:sz w:val="24"/>
              </w:rPr>
              <w:t xml:space="preserve"> </w:t>
            </w:r>
            <w:r w:rsidRPr="007D36F4">
              <w:rPr>
                <w:sz w:val="24"/>
              </w:rPr>
              <w:t>рекомендуется</w:t>
            </w:r>
            <w:r w:rsidRPr="007D36F4">
              <w:rPr>
                <w:spacing w:val="-1"/>
                <w:sz w:val="24"/>
              </w:rPr>
              <w:t xml:space="preserve"> </w:t>
            </w:r>
            <w:r w:rsidRPr="007D36F4">
              <w:rPr>
                <w:sz w:val="24"/>
              </w:rPr>
              <w:t>не ниже</w:t>
            </w:r>
            <w:r w:rsidRPr="007D36F4">
              <w:rPr>
                <w:spacing w:val="-3"/>
                <w:sz w:val="24"/>
              </w:rPr>
              <w:t xml:space="preserve"> </w:t>
            </w:r>
            <w:r w:rsidRPr="007D36F4">
              <w:rPr>
                <w:sz w:val="24"/>
              </w:rPr>
              <w:t>USB</w:t>
            </w:r>
            <w:r w:rsidRPr="007D36F4">
              <w:rPr>
                <w:spacing w:val="-1"/>
                <w:sz w:val="24"/>
              </w:rPr>
              <w:t xml:space="preserve"> </w:t>
            </w:r>
            <w:r w:rsidRPr="007D36F4">
              <w:rPr>
                <w:spacing w:val="-5"/>
                <w:sz w:val="24"/>
              </w:rPr>
              <w:t>3.0</w:t>
            </w:r>
          </w:p>
        </w:tc>
      </w:tr>
      <w:tr w:rsidR="00F556D1" w:rsidRPr="007D36F4" w14:paraId="0E38FF6C" w14:textId="77777777" w:rsidTr="00875952">
        <w:tc>
          <w:tcPr>
            <w:tcW w:w="1616" w:type="dxa"/>
          </w:tcPr>
          <w:p w14:paraId="2719B8D9" w14:textId="77777777" w:rsidR="00F556D1" w:rsidRPr="007D36F4" w:rsidRDefault="00F556D1" w:rsidP="00875952">
            <w:pPr>
              <w:pStyle w:val="TableParagraph"/>
              <w:ind w:left="29"/>
              <w:rPr>
                <w:sz w:val="24"/>
              </w:rPr>
            </w:pPr>
            <w:r w:rsidRPr="007D36F4">
              <w:rPr>
                <w:spacing w:val="-2"/>
                <w:sz w:val="24"/>
              </w:rPr>
              <w:t xml:space="preserve">Флеш- </w:t>
            </w:r>
            <w:r w:rsidRPr="007D36F4">
              <w:rPr>
                <w:sz w:val="24"/>
              </w:rPr>
              <w:t>накопитель</w:t>
            </w:r>
            <w:r w:rsidRPr="007D36F4">
              <w:rPr>
                <w:spacing w:val="-15"/>
                <w:sz w:val="24"/>
              </w:rPr>
              <w:t xml:space="preserve"> </w:t>
            </w:r>
            <w:r w:rsidRPr="007D36F4">
              <w:rPr>
                <w:sz w:val="24"/>
              </w:rPr>
              <w:t xml:space="preserve">для </w:t>
            </w:r>
            <w:r w:rsidRPr="007D36F4">
              <w:rPr>
                <w:spacing w:val="-2"/>
                <w:sz w:val="24"/>
              </w:rPr>
              <w:t>хранения интернет-</w:t>
            </w:r>
          </w:p>
          <w:p w14:paraId="20D53420" w14:textId="77777777" w:rsidR="00F556D1" w:rsidRPr="007D36F4" w:rsidRDefault="00F556D1" w:rsidP="00875952">
            <w:pPr>
              <w:ind w:left="29"/>
              <w:rPr>
                <w:rFonts w:ascii="Times New Roman" w:hAnsi="Times New Roman" w:cs="Times New Roman"/>
                <w:sz w:val="24"/>
                <w:szCs w:val="24"/>
              </w:rPr>
            </w:pPr>
            <w:r w:rsidRPr="007D36F4">
              <w:rPr>
                <w:spacing w:val="-2"/>
                <w:sz w:val="24"/>
              </w:rPr>
              <w:t>пакетов</w:t>
            </w:r>
          </w:p>
        </w:tc>
        <w:tc>
          <w:tcPr>
            <w:tcW w:w="1814" w:type="dxa"/>
          </w:tcPr>
          <w:p w14:paraId="2E3D7A8E" w14:textId="77777777" w:rsidR="00F556D1" w:rsidRPr="007D36F4" w:rsidRDefault="00F556D1" w:rsidP="00875952">
            <w:pPr>
              <w:ind w:left="-36"/>
              <w:rPr>
                <w:rFonts w:ascii="Times New Roman" w:hAnsi="Times New Roman" w:cs="Times New Roman"/>
                <w:sz w:val="24"/>
                <w:szCs w:val="24"/>
              </w:rPr>
            </w:pPr>
            <w:r w:rsidRPr="007D36F4">
              <w:rPr>
                <w:sz w:val="24"/>
              </w:rPr>
              <w:t>от</w:t>
            </w:r>
            <w:r w:rsidRPr="007D36F4">
              <w:rPr>
                <w:spacing w:val="-10"/>
                <w:sz w:val="24"/>
              </w:rPr>
              <w:t xml:space="preserve"> </w:t>
            </w:r>
            <w:r w:rsidRPr="007D36F4">
              <w:rPr>
                <w:sz w:val="24"/>
              </w:rPr>
              <w:t>1</w:t>
            </w:r>
            <w:r w:rsidRPr="007D36F4">
              <w:rPr>
                <w:spacing w:val="-10"/>
                <w:sz w:val="24"/>
              </w:rPr>
              <w:t xml:space="preserve"> </w:t>
            </w:r>
            <w:r w:rsidRPr="007D36F4">
              <w:rPr>
                <w:sz w:val="24"/>
              </w:rPr>
              <w:t>+</w:t>
            </w:r>
            <w:r w:rsidRPr="007D36F4">
              <w:rPr>
                <w:spacing w:val="-10"/>
                <w:sz w:val="24"/>
              </w:rPr>
              <w:t xml:space="preserve"> </w:t>
            </w:r>
            <w:r w:rsidRPr="007D36F4">
              <w:rPr>
                <w:sz w:val="24"/>
              </w:rPr>
              <w:t>не</w:t>
            </w:r>
            <w:r w:rsidRPr="007D36F4">
              <w:rPr>
                <w:spacing w:val="-11"/>
                <w:sz w:val="24"/>
              </w:rPr>
              <w:t xml:space="preserve"> </w:t>
            </w:r>
            <w:r w:rsidRPr="007D36F4">
              <w:rPr>
                <w:sz w:val="24"/>
              </w:rPr>
              <w:t>менее 1 резервного</w:t>
            </w:r>
          </w:p>
        </w:tc>
        <w:tc>
          <w:tcPr>
            <w:tcW w:w="5915" w:type="dxa"/>
          </w:tcPr>
          <w:p w14:paraId="079365A4" w14:textId="77777777" w:rsidR="00F556D1" w:rsidRPr="007D36F4" w:rsidRDefault="00F556D1" w:rsidP="00875952">
            <w:pPr>
              <w:pStyle w:val="TableParagraph"/>
              <w:ind w:left="142"/>
              <w:rPr>
                <w:sz w:val="24"/>
              </w:rPr>
            </w:pPr>
            <w:r w:rsidRPr="007D36F4">
              <w:rPr>
                <w:sz w:val="24"/>
              </w:rPr>
              <w:t>Флеш-накопитель</w:t>
            </w:r>
            <w:r w:rsidRPr="007D36F4">
              <w:rPr>
                <w:spacing w:val="-9"/>
                <w:sz w:val="24"/>
              </w:rPr>
              <w:t xml:space="preserve"> </w:t>
            </w:r>
            <w:r w:rsidRPr="007D36F4">
              <w:rPr>
                <w:sz w:val="24"/>
              </w:rPr>
              <w:t>используется</w:t>
            </w:r>
            <w:r w:rsidRPr="007D36F4">
              <w:rPr>
                <w:spacing w:val="-7"/>
                <w:sz w:val="24"/>
              </w:rPr>
              <w:t xml:space="preserve"> </w:t>
            </w:r>
            <w:r w:rsidRPr="007D36F4">
              <w:rPr>
                <w:sz w:val="24"/>
              </w:rPr>
              <w:t>для</w:t>
            </w:r>
            <w:r w:rsidRPr="007D36F4">
              <w:rPr>
                <w:spacing w:val="-7"/>
                <w:sz w:val="24"/>
              </w:rPr>
              <w:t xml:space="preserve"> </w:t>
            </w:r>
            <w:r w:rsidRPr="007D36F4">
              <w:rPr>
                <w:sz w:val="24"/>
              </w:rPr>
              <w:t>хранения</w:t>
            </w:r>
            <w:r w:rsidRPr="007D36F4">
              <w:rPr>
                <w:spacing w:val="-10"/>
                <w:sz w:val="24"/>
              </w:rPr>
              <w:t xml:space="preserve"> </w:t>
            </w:r>
            <w:r w:rsidRPr="007D36F4">
              <w:rPr>
                <w:sz w:val="24"/>
              </w:rPr>
              <w:t>доставленных</w:t>
            </w:r>
            <w:r w:rsidRPr="007D36F4">
              <w:rPr>
                <w:spacing w:val="-6"/>
                <w:sz w:val="24"/>
              </w:rPr>
              <w:t xml:space="preserve"> </w:t>
            </w:r>
            <w:r w:rsidRPr="007D36F4">
              <w:rPr>
                <w:sz w:val="24"/>
              </w:rPr>
              <w:t>в ППЭ интернет-пакетов.</w:t>
            </w:r>
          </w:p>
          <w:p w14:paraId="3CAF0611" w14:textId="77777777" w:rsidR="00F556D1" w:rsidRPr="007D36F4" w:rsidRDefault="00F556D1" w:rsidP="00875952">
            <w:pPr>
              <w:pStyle w:val="TableParagraph"/>
              <w:ind w:left="142"/>
              <w:rPr>
                <w:sz w:val="24"/>
              </w:rPr>
            </w:pPr>
            <w:r w:rsidRPr="007D36F4">
              <w:rPr>
                <w:sz w:val="24"/>
              </w:rPr>
              <w:t>Объем</w:t>
            </w:r>
            <w:r w:rsidRPr="007D36F4">
              <w:rPr>
                <w:spacing w:val="-4"/>
                <w:sz w:val="24"/>
              </w:rPr>
              <w:t xml:space="preserve"> </w:t>
            </w:r>
            <w:r w:rsidRPr="007D36F4">
              <w:rPr>
                <w:sz w:val="24"/>
              </w:rPr>
              <w:t>флеш-накопителя</w:t>
            </w:r>
            <w:r w:rsidRPr="007D36F4">
              <w:rPr>
                <w:spacing w:val="-2"/>
                <w:sz w:val="24"/>
              </w:rPr>
              <w:t xml:space="preserve"> </w:t>
            </w:r>
            <w:r w:rsidRPr="007D36F4">
              <w:rPr>
                <w:sz w:val="24"/>
              </w:rPr>
              <w:t>не</w:t>
            </w:r>
            <w:r w:rsidRPr="007D36F4">
              <w:rPr>
                <w:spacing w:val="-3"/>
                <w:sz w:val="24"/>
              </w:rPr>
              <w:t xml:space="preserve"> </w:t>
            </w:r>
            <w:r w:rsidRPr="007D36F4">
              <w:rPr>
                <w:sz w:val="24"/>
              </w:rPr>
              <w:t>менее</w:t>
            </w:r>
            <w:r w:rsidRPr="007D36F4">
              <w:rPr>
                <w:spacing w:val="-3"/>
                <w:sz w:val="24"/>
              </w:rPr>
              <w:t xml:space="preserve"> </w:t>
            </w:r>
            <w:r w:rsidRPr="007D36F4">
              <w:rPr>
                <w:sz w:val="24"/>
              </w:rPr>
              <w:t>32</w:t>
            </w:r>
            <w:r w:rsidRPr="007D36F4">
              <w:rPr>
                <w:spacing w:val="-2"/>
                <w:sz w:val="24"/>
              </w:rPr>
              <w:t xml:space="preserve"> </w:t>
            </w:r>
            <w:r w:rsidRPr="007D36F4">
              <w:rPr>
                <w:spacing w:val="-5"/>
                <w:sz w:val="24"/>
              </w:rPr>
              <w:t>Гб.</w:t>
            </w:r>
          </w:p>
          <w:p w14:paraId="21888A93" w14:textId="77777777" w:rsidR="00F556D1" w:rsidRPr="007D36F4" w:rsidRDefault="00F556D1" w:rsidP="00875952">
            <w:pPr>
              <w:ind w:left="142"/>
              <w:rPr>
                <w:rFonts w:ascii="Times New Roman" w:hAnsi="Times New Roman" w:cs="Times New Roman"/>
                <w:sz w:val="24"/>
                <w:szCs w:val="24"/>
              </w:rPr>
            </w:pPr>
            <w:r w:rsidRPr="007D36F4">
              <w:rPr>
                <w:sz w:val="24"/>
              </w:rPr>
              <w:t>Интерфейс:</w:t>
            </w:r>
            <w:r w:rsidRPr="007D36F4">
              <w:rPr>
                <w:spacing w:val="-4"/>
                <w:sz w:val="24"/>
              </w:rPr>
              <w:t xml:space="preserve"> </w:t>
            </w:r>
            <w:r w:rsidRPr="007D36F4">
              <w:rPr>
                <w:sz w:val="24"/>
              </w:rPr>
              <w:t>USB</w:t>
            </w:r>
            <w:r w:rsidRPr="007D36F4">
              <w:rPr>
                <w:spacing w:val="-3"/>
                <w:sz w:val="24"/>
              </w:rPr>
              <w:t xml:space="preserve"> </w:t>
            </w:r>
            <w:r w:rsidRPr="007D36F4">
              <w:rPr>
                <w:sz w:val="24"/>
              </w:rPr>
              <w:t>2.0</w:t>
            </w:r>
            <w:r w:rsidRPr="007D36F4">
              <w:rPr>
                <w:spacing w:val="-1"/>
                <w:sz w:val="24"/>
              </w:rPr>
              <w:t xml:space="preserve"> </w:t>
            </w:r>
            <w:r w:rsidRPr="007D36F4">
              <w:rPr>
                <w:sz w:val="24"/>
              </w:rPr>
              <w:t>и</w:t>
            </w:r>
            <w:r w:rsidRPr="007D36F4">
              <w:rPr>
                <w:spacing w:val="1"/>
                <w:sz w:val="24"/>
              </w:rPr>
              <w:t xml:space="preserve"> </w:t>
            </w:r>
            <w:r w:rsidRPr="007D36F4">
              <w:rPr>
                <w:sz w:val="24"/>
              </w:rPr>
              <w:t>выше,</w:t>
            </w:r>
            <w:r w:rsidRPr="007D36F4">
              <w:rPr>
                <w:spacing w:val="-2"/>
                <w:sz w:val="24"/>
              </w:rPr>
              <w:t xml:space="preserve"> </w:t>
            </w:r>
            <w:r w:rsidRPr="007D36F4">
              <w:rPr>
                <w:sz w:val="24"/>
              </w:rPr>
              <w:t>рекомендуется</w:t>
            </w:r>
            <w:r w:rsidRPr="007D36F4">
              <w:rPr>
                <w:spacing w:val="-1"/>
                <w:sz w:val="24"/>
              </w:rPr>
              <w:t xml:space="preserve"> </w:t>
            </w:r>
            <w:r w:rsidRPr="007D36F4">
              <w:rPr>
                <w:sz w:val="24"/>
              </w:rPr>
              <w:t>не ниже</w:t>
            </w:r>
            <w:r w:rsidRPr="007D36F4">
              <w:rPr>
                <w:spacing w:val="-3"/>
                <w:sz w:val="24"/>
              </w:rPr>
              <w:t xml:space="preserve"> </w:t>
            </w:r>
            <w:r w:rsidRPr="007D36F4">
              <w:rPr>
                <w:sz w:val="24"/>
              </w:rPr>
              <w:t>USB</w:t>
            </w:r>
            <w:r w:rsidRPr="007D36F4">
              <w:rPr>
                <w:spacing w:val="-1"/>
                <w:sz w:val="24"/>
              </w:rPr>
              <w:t xml:space="preserve"> </w:t>
            </w:r>
            <w:r w:rsidRPr="007D36F4">
              <w:rPr>
                <w:spacing w:val="-4"/>
                <w:sz w:val="24"/>
              </w:rPr>
              <w:t>3.0</w:t>
            </w:r>
          </w:p>
        </w:tc>
      </w:tr>
      <w:tr w:rsidR="00F556D1" w:rsidRPr="007D36F4" w14:paraId="11D1B15C" w14:textId="77777777" w:rsidTr="00875952">
        <w:tc>
          <w:tcPr>
            <w:tcW w:w="1616" w:type="dxa"/>
          </w:tcPr>
          <w:p w14:paraId="3BAB99CB" w14:textId="77777777" w:rsidR="00F556D1" w:rsidRPr="007D36F4" w:rsidRDefault="00F556D1" w:rsidP="00875952">
            <w:pPr>
              <w:pStyle w:val="TableParagraph"/>
              <w:ind w:left="29"/>
              <w:rPr>
                <w:sz w:val="24"/>
              </w:rPr>
            </w:pPr>
            <w:r w:rsidRPr="007D36F4">
              <w:rPr>
                <w:spacing w:val="-2"/>
                <w:sz w:val="24"/>
              </w:rPr>
              <w:t xml:space="preserve">Флеш- </w:t>
            </w:r>
            <w:r w:rsidRPr="007D36F4">
              <w:rPr>
                <w:sz w:val="24"/>
              </w:rPr>
              <w:t>накопитель</w:t>
            </w:r>
            <w:r w:rsidRPr="007D36F4">
              <w:rPr>
                <w:spacing w:val="-15"/>
                <w:sz w:val="24"/>
              </w:rPr>
              <w:t xml:space="preserve"> </w:t>
            </w:r>
            <w:r w:rsidRPr="007D36F4">
              <w:rPr>
                <w:sz w:val="24"/>
              </w:rPr>
              <w:t xml:space="preserve">для </w:t>
            </w:r>
            <w:r w:rsidRPr="007D36F4">
              <w:rPr>
                <w:spacing w:val="-2"/>
                <w:sz w:val="24"/>
              </w:rPr>
              <w:t>сохранения устных</w:t>
            </w:r>
          </w:p>
          <w:p w14:paraId="4137C621" w14:textId="77777777" w:rsidR="00F556D1" w:rsidRPr="007D36F4" w:rsidRDefault="00F556D1" w:rsidP="00875952">
            <w:pPr>
              <w:ind w:left="29"/>
              <w:rPr>
                <w:rFonts w:ascii="Times New Roman" w:hAnsi="Times New Roman" w:cs="Times New Roman"/>
                <w:sz w:val="24"/>
                <w:szCs w:val="24"/>
              </w:rPr>
            </w:pPr>
            <w:r w:rsidRPr="007D36F4">
              <w:rPr>
                <w:spacing w:val="-2"/>
                <w:sz w:val="24"/>
              </w:rPr>
              <w:t>ответов участников экзамена</w:t>
            </w:r>
          </w:p>
        </w:tc>
        <w:tc>
          <w:tcPr>
            <w:tcW w:w="1814" w:type="dxa"/>
          </w:tcPr>
          <w:p w14:paraId="13B8C179" w14:textId="77777777" w:rsidR="00F556D1" w:rsidRPr="007D36F4" w:rsidRDefault="00F556D1" w:rsidP="00875952">
            <w:pPr>
              <w:pStyle w:val="TableParagraph"/>
              <w:ind w:left="-36"/>
              <w:rPr>
                <w:sz w:val="24"/>
              </w:rPr>
            </w:pPr>
            <w:r w:rsidRPr="007D36F4">
              <w:rPr>
                <w:sz w:val="24"/>
              </w:rPr>
              <w:t>От</w:t>
            </w:r>
            <w:r w:rsidRPr="007D36F4">
              <w:rPr>
                <w:spacing w:val="-13"/>
                <w:sz w:val="24"/>
              </w:rPr>
              <w:t xml:space="preserve"> </w:t>
            </w:r>
            <w:r w:rsidRPr="007D36F4">
              <w:rPr>
                <w:sz w:val="24"/>
              </w:rPr>
              <w:t>1</w:t>
            </w:r>
            <w:r w:rsidRPr="007D36F4">
              <w:rPr>
                <w:spacing w:val="-13"/>
                <w:sz w:val="24"/>
              </w:rPr>
              <w:t xml:space="preserve"> </w:t>
            </w:r>
            <w:r w:rsidRPr="007D36F4">
              <w:rPr>
                <w:sz w:val="24"/>
              </w:rPr>
              <w:t>+</w:t>
            </w:r>
            <w:r w:rsidRPr="007D36F4">
              <w:rPr>
                <w:spacing w:val="-14"/>
                <w:sz w:val="24"/>
              </w:rPr>
              <w:t xml:space="preserve"> </w:t>
            </w:r>
            <w:r w:rsidRPr="007D36F4">
              <w:rPr>
                <w:sz w:val="24"/>
              </w:rPr>
              <w:t>не менее 1</w:t>
            </w:r>
          </w:p>
          <w:p w14:paraId="31E2FE7F" w14:textId="77777777" w:rsidR="00F556D1" w:rsidRPr="007D36F4" w:rsidRDefault="00F556D1" w:rsidP="00875952">
            <w:pPr>
              <w:ind w:left="-36"/>
              <w:rPr>
                <w:rFonts w:ascii="Times New Roman" w:hAnsi="Times New Roman" w:cs="Times New Roman"/>
                <w:sz w:val="24"/>
                <w:szCs w:val="24"/>
              </w:rPr>
            </w:pPr>
            <w:r w:rsidRPr="007D36F4">
              <w:rPr>
                <w:spacing w:val="-2"/>
                <w:sz w:val="24"/>
              </w:rPr>
              <w:t>резервного</w:t>
            </w:r>
          </w:p>
        </w:tc>
        <w:tc>
          <w:tcPr>
            <w:tcW w:w="5915" w:type="dxa"/>
          </w:tcPr>
          <w:p w14:paraId="6C4A292C" w14:textId="77777777" w:rsidR="00F556D1" w:rsidRPr="007D36F4" w:rsidRDefault="00F556D1" w:rsidP="00875952">
            <w:pPr>
              <w:pStyle w:val="TableParagraph"/>
              <w:ind w:left="142"/>
              <w:jc w:val="both"/>
              <w:rPr>
                <w:sz w:val="24"/>
              </w:rPr>
            </w:pPr>
            <w:r w:rsidRPr="007D36F4">
              <w:rPr>
                <w:sz w:val="24"/>
              </w:rPr>
              <w:t>Суммарный объем всех флеш-накопителей, на</w:t>
            </w:r>
            <w:r w:rsidRPr="007D36F4">
              <w:rPr>
                <w:spacing w:val="-15"/>
                <w:sz w:val="24"/>
              </w:rPr>
              <w:t xml:space="preserve"> </w:t>
            </w:r>
            <w:r w:rsidRPr="007D36F4">
              <w:rPr>
                <w:sz w:val="24"/>
              </w:rPr>
              <w:t>которые предполагается сохранять аудиозаписи ответов участников устного экзамена, должен быть не менее 10 Гб.</w:t>
            </w:r>
          </w:p>
          <w:p w14:paraId="741A716C" w14:textId="77777777" w:rsidR="00F556D1" w:rsidRPr="007D36F4" w:rsidRDefault="00F556D1" w:rsidP="00875952">
            <w:pPr>
              <w:pStyle w:val="TableParagraph"/>
              <w:ind w:left="142"/>
              <w:jc w:val="both"/>
              <w:rPr>
                <w:sz w:val="24"/>
              </w:rPr>
            </w:pPr>
            <w:r w:rsidRPr="007D36F4">
              <w:rPr>
                <w:sz w:val="24"/>
              </w:rPr>
              <w:t>Флеш-накопители для сохранения устных ответов участников экзамена могут быть доставлены в</w:t>
            </w:r>
            <w:r w:rsidRPr="007D36F4">
              <w:rPr>
                <w:spacing w:val="-15"/>
                <w:sz w:val="24"/>
              </w:rPr>
              <w:t xml:space="preserve"> </w:t>
            </w:r>
            <w:r w:rsidRPr="007D36F4">
              <w:rPr>
                <w:sz w:val="24"/>
              </w:rPr>
              <w:t>ППЭ членами ГЭК (схема обеспечения определяется регионом).</w:t>
            </w:r>
          </w:p>
          <w:p w14:paraId="357E2090" w14:textId="77777777" w:rsidR="00F556D1" w:rsidRPr="007D36F4" w:rsidRDefault="00F556D1" w:rsidP="00875952">
            <w:pPr>
              <w:pStyle w:val="TableParagraph"/>
              <w:ind w:left="142"/>
              <w:jc w:val="both"/>
              <w:rPr>
                <w:sz w:val="24"/>
              </w:rPr>
            </w:pPr>
            <w:r w:rsidRPr="007D36F4">
              <w:rPr>
                <w:sz w:val="24"/>
              </w:rPr>
              <w:t>Рекомендуется</w:t>
            </w:r>
            <w:r w:rsidRPr="007D36F4">
              <w:rPr>
                <w:spacing w:val="-4"/>
                <w:sz w:val="24"/>
              </w:rPr>
              <w:t xml:space="preserve"> </w:t>
            </w:r>
            <w:r w:rsidRPr="007D36F4">
              <w:rPr>
                <w:sz w:val="24"/>
              </w:rPr>
              <w:t>USB</w:t>
            </w:r>
            <w:r w:rsidRPr="007D36F4">
              <w:rPr>
                <w:spacing w:val="-4"/>
                <w:sz w:val="24"/>
              </w:rPr>
              <w:t xml:space="preserve"> 3.0.</w:t>
            </w:r>
          </w:p>
          <w:p w14:paraId="42B4168B" w14:textId="77777777" w:rsidR="00F556D1" w:rsidRPr="007D36F4" w:rsidRDefault="00F556D1" w:rsidP="00875952">
            <w:pPr>
              <w:pStyle w:val="TableParagraph"/>
              <w:ind w:left="142"/>
            </w:pPr>
            <w:r w:rsidRPr="007D36F4">
              <w:rPr>
                <w:b/>
                <w:sz w:val="24"/>
              </w:rPr>
              <w:t xml:space="preserve">Важно! </w:t>
            </w:r>
            <w:r w:rsidRPr="007D36F4">
              <w:rPr>
                <w:sz w:val="24"/>
              </w:rPr>
              <w:t xml:space="preserve">По окончании экзамена флеш-накопители с сохраненным </w:t>
            </w:r>
            <w:proofErr w:type="spellStart"/>
            <w:r w:rsidRPr="007D36F4">
              <w:rPr>
                <w:sz w:val="24"/>
              </w:rPr>
              <w:t>аудиоответами</w:t>
            </w:r>
            <w:proofErr w:type="spellEnd"/>
            <w:r w:rsidRPr="007D36F4">
              <w:rPr>
                <w:sz w:val="24"/>
              </w:rPr>
              <w:t xml:space="preserve"> участников устного экзамена остаются на хранение в ППЭ и не должны использоваться при проведении последующих экзаменов</w:t>
            </w:r>
            <w:r w:rsidRPr="007D36F4">
              <w:tab/>
            </w:r>
          </w:p>
        </w:tc>
      </w:tr>
      <w:tr w:rsidR="00F556D1" w:rsidRPr="007D36F4" w14:paraId="76F8F016" w14:textId="77777777" w:rsidTr="00875952">
        <w:tc>
          <w:tcPr>
            <w:tcW w:w="1616" w:type="dxa"/>
          </w:tcPr>
          <w:p w14:paraId="348DC840" w14:textId="77777777" w:rsidR="00F556D1" w:rsidRPr="007D36F4" w:rsidRDefault="00F556D1" w:rsidP="00875952">
            <w:pPr>
              <w:ind w:left="29"/>
              <w:rPr>
                <w:rFonts w:ascii="Times New Roman" w:hAnsi="Times New Roman" w:cs="Times New Roman"/>
                <w:sz w:val="24"/>
                <w:szCs w:val="24"/>
              </w:rPr>
            </w:pPr>
            <w:r w:rsidRPr="007D36F4">
              <w:rPr>
                <w:spacing w:val="-2"/>
                <w:sz w:val="24"/>
              </w:rPr>
              <w:t>Бумага</w:t>
            </w:r>
          </w:p>
        </w:tc>
        <w:tc>
          <w:tcPr>
            <w:tcW w:w="1814" w:type="dxa"/>
          </w:tcPr>
          <w:p w14:paraId="3E481112" w14:textId="77777777" w:rsidR="00F556D1" w:rsidRPr="007D36F4" w:rsidRDefault="00F556D1" w:rsidP="00875952">
            <w:pPr>
              <w:pStyle w:val="TableParagraph"/>
              <w:ind w:left="-36"/>
              <w:rPr>
                <w:sz w:val="24"/>
              </w:rPr>
            </w:pPr>
            <w:r w:rsidRPr="007D36F4">
              <w:rPr>
                <w:sz w:val="24"/>
              </w:rPr>
              <w:t>В среднем 15</w:t>
            </w:r>
            <w:r w:rsidRPr="007D36F4">
              <w:rPr>
                <w:spacing w:val="-15"/>
                <w:sz w:val="24"/>
              </w:rPr>
              <w:t xml:space="preserve"> </w:t>
            </w:r>
            <w:r w:rsidRPr="007D36F4">
              <w:rPr>
                <w:sz w:val="24"/>
              </w:rPr>
              <w:t>листов</w:t>
            </w:r>
            <w:r w:rsidRPr="007D36F4">
              <w:rPr>
                <w:spacing w:val="-15"/>
                <w:sz w:val="24"/>
              </w:rPr>
              <w:t xml:space="preserve"> </w:t>
            </w:r>
            <w:r w:rsidRPr="007D36F4">
              <w:rPr>
                <w:sz w:val="24"/>
              </w:rPr>
              <w:t xml:space="preserve">на один на </w:t>
            </w:r>
            <w:r w:rsidRPr="007D36F4">
              <w:rPr>
                <w:spacing w:val="-2"/>
                <w:sz w:val="24"/>
              </w:rPr>
              <w:t>участника</w:t>
            </w:r>
          </w:p>
          <w:p w14:paraId="6DC3C6DD" w14:textId="77777777" w:rsidR="00F556D1" w:rsidRPr="007D36F4" w:rsidRDefault="00F556D1" w:rsidP="00875952">
            <w:pPr>
              <w:ind w:left="-36"/>
              <w:rPr>
                <w:rFonts w:ascii="Times New Roman" w:hAnsi="Times New Roman" w:cs="Times New Roman"/>
                <w:sz w:val="24"/>
                <w:szCs w:val="24"/>
              </w:rPr>
            </w:pPr>
            <w:r w:rsidRPr="007D36F4">
              <w:rPr>
                <w:spacing w:val="-2"/>
                <w:sz w:val="24"/>
              </w:rPr>
              <w:lastRenderedPageBreak/>
              <w:t>экзамена</w:t>
            </w:r>
          </w:p>
        </w:tc>
        <w:tc>
          <w:tcPr>
            <w:tcW w:w="5915" w:type="dxa"/>
          </w:tcPr>
          <w:p w14:paraId="0AB0F8A3" w14:textId="77777777" w:rsidR="00F556D1" w:rsidRPr="007D36F4" w:rsidRDefault="00F556D1" w:rsidP="00875952">
            <w:pPr>
              <w:pStyle w:val="TableParagraph"/>
              <w:spacing w:line="268" w:lineRule="exact"/>
              <w:ind w:left="142"/>
              <w:rPr>
                <w:sz w:val="24"/>
              </w:rPr>
            </w:pPr>
            <w:r w:rsidRPr="007D36F4">
              <w:rPr>
                <w:b/>
                <w:sz w:val="24"/>
              </w:rPr>
              <w:lastRenderedPageBreak/>
              <w:t>плотность</w:t>
            </w:r>
            <w:r w:rsidRPr="007D36F4">
              <w:rPr>
                <w:b/>
                <w:spacing w:val="-4"/>
                <w:sz w:val="24"/>
              </w:rPr>
              <w:t xml:space="preserve"> </w:t>
            </w:r>
            <w:r w:rsidRPr="007D36F4">
              <w:rPr>
                <w:sz w:val="24"/>
              </w:rPr>
              <w:t>80</w:t>
            </w:r>
            <w:r w:rsidRPr="007D36F4">
              <w:rPr>
                <w:spacing w:val="-2"/>
                <w:sz w:val="24"/>
              </w:rPr>
              <w:t xml:space="preserve"> </w:t>
            </w:r>
            <w:r w:rsidRPr="007D36F4">
              <w:rPr>
                <w:spacing w:val="-4"/>
                <w:sz w:val="24"/>
              </w:rPr>
              <w:t>г/м</w:t>
            </w:r>
            <w:r w:rsidRPr="007D36F4">
              <w:rPr>
                <w:spacing w:val="-4"/>
                <w:sz w:val="24"/>
                <w:vertAlign w:val="superscript"/>
              </w:rPr>
              <w:t>2</w:t>
            </w:r>
          </w:p>
          <w:p w14:paraId="423F2B81" w14:textId="77777777" w:rsidR="00F556D1" w:rsidRPr="007D36F4" w:rsidRDefault="00F556D1" w:rsidP="00875952">
            <w:pPr>
              <w:ind w:left="142"/>
              <w:rPr>
                <w:rFonts w:ascii="Times New Roman" w:hAnsi="Times New Roman" w:cs="Times New Roman"/>
                <w:sz w:val="24"/>
                <w:szCs w:val="24"/>
              </w:rPr>
            </w:pPr>
            <w:r w:rsidRPr="007D36F4">
              <w:rPr>
                <w:b/>
                <w:sz w:val="24"/>
              </w:rPr>
              <w:t>белизна</w:t>
            </w:r>
            <w:r w:rsidRPr="007D36F4">
              <w:rPr>
                <w:sz w:val="24"/>
              </w:rPr>
              <w:t>:</w:t>
            </w:r>
            <w:r w:rsidRPr="007D36F4">
              <w:rPr>
                <w:spacing w:val="-1"/>
                <w:sz w:val="24"/>
              </w:rPr>
              <w:t xml:space="preserve"> </w:t>
            </w:r>
            <w:r w:rsidRPr="007D36F4">
              <w:rPr>
                <w:sz w:val="24"/>
              </w:rPr>
              <w:t xml:space="preserve">от </w:t>
            </w:r>
            <w:r w:rsidRPr="007D36F4">
              <w:rPr>
                <w:spacing w:val="-4"/>
                <w:sz w:val="24"/>
              </w:rPr>
              <w:t>150%</w:t>
            </w:r>
          </w:p>
          <w:p w14:paraId="0C74C6BD" w14:textId="77777777" w:rsidR="00F556D1" w:rsidRPr="007D36F4" w:rsidRDefault="00F556D1" w:rsidP="00875952">
            <w:pPr>
              <w:ind w:left="142"/>
              <w:jc w:val="center"/>
              <w:rPr>
                <w:rFonts w:ascii="Times New Roman" w:hAnsi="Times New Roman" w:cs="Times New Roman"/>
                <w:sz w:val="24"/>
                <w:szCs w:val="24"/>
              </w:rPr>
            </w:pPr>
          </w:p>
        </w:tc>
      </w:tr>
      <w:tr w:rsidR="00F556D1" w:rsidRPr="007D36F4" w14:paraId="63C04658" w14:textId="77777777" w:rsidTr="00875952">
        <w:tc>
          <w:tcPr>
            <w:tcW w:w="1616" w:type="dxa"/>
          </w:tcPr>
          <w:p w14:paraId="471F7B5F" w14:textId="77777777" w:rsidR="00F556D1" w:rsidRPr="007D36F4" w:rsidRDefault="00F556D1" w:rsidP="00875952">
            <w:pPr>
              <w:pStyle w:val="TableParagraph"/>
              <w:spacing w:line="270" w:lineRule="atLeast"/>
              <w:ind w:left="29"/>
              <w:rPr>
                <w:sz w:val="24"/>
                <w:szCs w:val="24"/>
              </w:rPr>
            </w:pPr>
            <w:r w:rsidRPr="007D36F4">
              <w:rPr>
                <w:spacing w:val="-2"/>
                <w:sz w:val="24"/>
              </w:rPr>
              <w:lastRenderedPageBreak/>
              <w:t>Резервный USB-модем</w:t>
            </w:r>
          </w:p>
        </w:tc>
        <w:tc>
          <w:tcPr>
            <w:tcW w:w="1814" w:type="dxa"/>
          </w:tcPr>
          <w:p w14:paraId="1DCCBD43" w14:textId="77777777" w:rsidR="00F556D1" w:rsidRPr="007D36F4" w:rsidRDefault="00F556D1" w:rsidP="00875952">
            <w:pPr>
              <w:pStyle w:val="TableParagraph"/>
              <w:spacing w:line="270" w:lineRule="atLeast"/>
              <w:ind w:left="-36"/>
              <w:rPr>
                <w:sz w:val="24"/>
                <w:szCs w:val="24"/>
              </w:rPr>
            </w:pPr>
            <w:r w:rsidRPr="007D36F4">
              <w:rPr>
                <w:sz w:val="24"/>
              </w:rPr>
              <w:t>1 на</w:t>
            </w:r>
            <w:r w:rsidRPr="007D36F4">
              <w:rPr>
                <w:spacing w:val="-1"/>
                <w:sz w:val="24"/>
              </w:rPr>
              <w:t xml:space="preserve"> </w:t>
            </w:r>
            <w:r w:rsidRPr="007D36F4">
              <w:rPr>
                <w:spacing w:val="-5"/>
                <w:sz w:val="24"/>
              </w:rPr>
              <w:t>ППЭ</w:t>
            </w:r>
          </w:p>
        </w:tc>
        <w:tc>
          <w:tcPr>
            <w:tcW w:w="5915" w:type="dxa"/>
          </w:tcPr>
          <w:p w14:paraId="52856D55" w14:textId="77777777" w:rsidR="00F556D1" w:rsidRPr="007D36F4" w:rsidRDefault="00F556D1" w:rsidP="00875952">
            <w:pPr>
              <w:pStyle w:val="TableParagraph"/>
              <w:ind w:left="142"/>
              <w:rPr>
                <w:sz w:val="24"/>
                <w:szCs w:val="24"/>
              </w:rPr>
            </w:pPr>
            <w:r w:rsidRPr="007D36F4">
              <w:rPr>
                <w:sz w:val="24"/>
              </w:rPr>
              <w:t>Резервный</w:t>
            </w:r>
            <w:r w:rsidRPr="007D36F4">
              <w:rPr>
                <w:spacing w:val="40"/>
                <w:sz w:val="24"/>
              </w:rPr>
              <w:t xml:space="preserve"> </w:t>
            </w:r>
            <w:r w:rsidRPr="007D36F4">
              <w:rPr>
                <w:sz w:val="24"/>
              </w:rPr>
              <w:t>USB-модем</w:t>
            </w:r>
            <w:r w:rsidRPr="007D36F4">
              <w:rPr>
                <w:spacing w:val="40"/>
                <w:sz w:val="24"/>
              </w:rPr>
              <w:t xml:space="preserve"> </w:t>
            </w:r>
            <w:r w:rsidRPr="007D36F4">
              <w:rPr>
                <w:sz w:val="24"/>
              </w:rPr>
              <w:t>используется</w:t>
            </w:r>
            <w:r w:rsidRPr="007D36F4">
              <w:rPr>
                <w:spacing w:val="40"/>
                <w:sz w:val="24"/>
              </w:rPr>
              <w:t xml:space="preserve"> </w:t>
            </w:r>
            <w:r w:rsidRPr="007D36F4">
              <w:rPr>
                <w:sz w:val="24"/>
              </w:rPr>
              <w:t>в случае</w:t>
            </w:r>
            <w:r w:rsidRPr="007D36F4">
              <w:rPr>
                <w:spacing w:val="40"/>
                <w:sz w:val="24"/>
              </w:rPr>
              <w:t xml:space="preserve"> </w:t>
            </w:r>
            <w:r w:rsidRPr="007D36F4">
              <w:rPr>
                <w:sz w:val="24"/>
              </w:rPr>
              <w:t xml:space="preserve">возникновения </w:t>
            </w:r>
            <w:r w:rsidRPr="007D36F4">
              <w:rPr>
                <w:spacing w:val="-2"/>
                <w:sz w:val="24"/>
              </w:rPr>
              <w:t>проблем</w:t>
            </w:r>
            <w:r w:rsidRPr="007D36F4">
              <w:rPr>
                <w:sz w:val="24"/>
              </w:rPr>
              <w:tab/>
              <w:t>с</w:t>
            </w:r>
            <w:r w:rsidRPr="007D36F4">
              <w:rPr>
                <w:spacing w:val="-1"/>
                <w:sz w:val="24"/>
              </w:rPr>
              <w:t xml:space="preserve"> </w:t>
            </w:r>
            <w:r w:rsidRPr="007D36F4">
              <w:rPr>
                <w:spacing w:val="-2"/>
                <w:sz w:val="24"/>
              </w:rPr>
              <w:t>доступом</w:t>
            </w:r>
            <w:r w:rsidRPr="007D36F4">
              <w:rPr>
                <w:sz w:val="24"/>
              </w:rPr>
              <w:tab/>
              <w:t xml:space="preserve">в </w:t>
            </w:r>
            <w:r w:rsidRPr="007D36F4">
              <w:rPr>
                <w:spacing w:val="-4"/>
                <w:sz w:val="24"/>
              </w:rPr>
              <w:t>сеть</w:t>
            </w:r>
            <w:r w:rsidRPr="007D36F4">
              <w:rPr>
                <w:sz w:val="24"/>
              </w:rPr>
              <w:t xml:space="preserve"> </w:t>
            </w:r>
            <w:r w:rsidRPr="007D36F4">
              <w:rPr>
                <w:spacing w:val="-2"/>
                <w:sz w:val="24"/>
              </w:rPr>
              <w:t>«Интернет»</w:t>
            </w:r>
            <w:r w:rsidRPr="007D36F4">
              <w:rPr>
                <w:sz w:val="24"/>
              </w:rPr>
              <w:tab/>
              <w:t>по</w:t>
            </w:r>
            <w:r w:rsidRPr="007D36F4">
              <w:rPr>
                <w:spacing w:val="3"/>
                <w:sz w:val="24"/>
              </w:rPr>
              <w:t xml:space="preserve"> </w:t>
            </w:r>
            <w:r w:rsidRPr="007D36F4">
              <w:rPr>
                <w:spacing w:val="-2"/>
                <w:sz w:val="24"/>
              </w:rPr>
              <w:t xml:space="preserve">стационарному </w:t>
            </w:r>
            <w:r w:rsidRPr="007D36F4">
              <w:rPr>
                <w:sz w:val="24"/>
              </w:rPr>
              <w:t>каналу</w:t>
            </w:r>
            <w:r w:rsidRPr="007D36F4">
              <w:rPr>
                <w:spacing w:val="-5"/>
                <w:sz w:val="24"/>
              </w:rPr>
              <w:t xml:space="preserve"> </w:t>
            </w:r>
            <w:r w:rsidRPr="007D36F4">
              <w:rPr>
                <w:spacing w:val="-2"/>
                <w:sz w:val="24"/>
              </w:rPr>
              <w:t>связи</w:t>
            </w:r>
          </w:p>
        </w:tc>
      </w:tr>
      <w:tr w:rsidR="00F556D1" w:rsidRPr="007D36F4" w14:paraId="69063017" w14:textId="77777777" w:rsidTr="00875952">
        <w:tc>
          <w:tcPr>
            <w:tcW w:w="1616" w:type="dxa"/>
          </w:tcPr>
          <w:p w14:paraId="62579075" w14:textId="77777777" w:rsidR="00F556D1" w:rsidRPr="007D36F4" w:rsidRDefault="00F556D1" w:rsidP="00875952">
            <w:pPr>
              <w:pStyle w:val="TableParagraph"/>
              <w:ind w:left="29"/>
              <w:rPr>
                <w:sz w:val="24"/>
                <w:szCs w:val="24"/>
              </w:rPr>
            </w:pPr>
            <w:r w:rsidRPr="007D36F4">
              <w:rPr>
                <w:spacing w:val="-2"/>
                <w:sz w:val="24"/>
              </w:rPr>
              <w:t>Резервные картриджи</w:t>
            </w:r>
          </w:p>
        </w:tc>
        <w:tc>
          <w:tcPr>
            <w:tcW w:w="1814" w:type="dxa"/>
          </w:tcPr>
          <w:p w14:paraId="544DC752" w14:textId="77777777" w:rsidR="00F556D1" w:rsidRPr="007D36F4" w:rsidRDefault="00F556D1" w:rsidP="00875952">
            <w:pPr>
              <w:pStyle w:val="TableParagraph"/>
              <w:tabs>
                <w:tab w:val="left" w:pos="657"/>
                <w:tab w:val="left" w:pos="1569"/>
              </w:tabs>
              <w:ind w:left="-36"/>
              <w:rPr>
                <w:sz w:val="24"/>
              </w:rPr>
            </w:pPr>
            <w:r w:rsidRPr="007D36F4">
              <w:rPr>
                <w:spacing w:val="-6"/>
                <w:sz w:val="24"/>
              </w:rPr>
              <w:t>не</w:t>
            </w:r>
            <w:r w:rsidRPr="007D36F4">
              <w:rPr>
                <w:sz w:val="24"/>
              </w:rPr>
              <w:tab/>
            </w:r>
            <w:r w:rsidRPr="007D36F4">
              <w:rPr>
                <w:spacing w:val="-2"/>
                <w:sz w:val="24"/>
              </w:rPr>
              <w:t>менее</w:t>
            </w:r>
            <w:r w:rsidRPr="007D36F4">
              <w:rPr>
                <w:sz w:val="24"/>
              </w:rPr>
              <w:tab/>
            </w:r>
            <w:r w:rsidRPr="007D36F4">
              <w:rPr>
                <w:spacing w:val="-10"/>
                <w:sz w:val="24"/>
              </w:rPr>
              <w:t xml:space="preserve">1 </w:t>
            </w:r>
            <w:r w:rsidRPr="007D36F4">
              <w:rPr>
                <w:spacing w:val="-2"/>
                <w:sz w:val="24"/>
              </w:rPr>
              <w:t xml:space="preserve">резервного </w:t>
            </w:r>
            <w:r w:rsidRPr="007D36F4">
              <w:rPr>
                <w:sz w:val="24"/>
              </w:rPr>
              <w:t>картриджа</w:t>
            </w:r>
            <w:r w:rsidRPr="007D36F4">
              <w:rPr>
                <w:spacing w:val="-5"/>
                <w:sz w:val="24"/>
              </w:rPr>
              <w:t xml:space="preserve"> </w:t>
            </w:r>
            <w:r w:rsidRPr="007D36F4">
              <w:rPr>
                <w:sz w:val="24"/>
              </w:rPr>
              <w:t>на</w:t>
            </w:r>
            <w:r w:rsidRPr="007D36F4">
              <w:rPr>
                <w:spacing w:val="-15"/>
                <w:sz w:val="24"/>
              </w:rPr>
              <w:t xml:space="preserve"> </w:t>
            </w:r>
            <w:r w:rsidRPr="007D36F4">
              <w:rPr>
                <w:sz w:val="24"/>
              </w:rPr>
              <w:t xml:space="preserve">3 </w:t>
            </w:r>
            <w:r w:rsidRPr="007D36F4">
              <w:rPr>
                <w:spacing w:val="-2"/>
                <w:sz w:val="24"/>
              </w:rPr>
              <w:t>лазерных</w:t>
            </w:r>
          </w:p>
          <w:p w14:paraId="46E4876E" w14:textId="77777777" w:rsidR="00F556D1" w:rsidRPr="007D36F4" w:rsidRDefault="00F556D1" w:rsidP="00875952">
            <w:pPr>
              <w:pStyle w:val="TableParagraph"/>
              <w:spacing w:line="270" w:lineRule="atLeast"/>
              <w:ind w:left="-36"/>
              <w:rPr>
                <w:sz w:val="24"/>
                <w:szCs w:val="24"/>
              </w:rPr>
            </w:pPr>
            <w:r w:rsidRPr="007D36F4">
              <w:rPr>
                <w:spacing w:val="-2"/>
                <w:sz w:val="24"/>
              </w:rPr>
              <w:t xml:space="preserve">принтера </w:t>
            </w:r>
            <w:r w:rsidRPr="007D36F4">
              <w:rPr>
                <w:sz w:val="24"/>
              </w:rPr>
              <w:t>одной</w:t>
            </w:r>
            <w:r w:rsidRPr="007D36F4">
              <w:rPr>
                <w:spacing w:val="-15"/>
                <w:sz w:val="24"/>
              </w:rPr>
              <w:t xml:space="preserve"> </w:t>
            </w:r>
            <w:r w:rsidRPr="007D36F4">
              <w:rPr>
                <w:sz w:val="24"/>
              </w:rPr>
              <w:t>модели</w:t>
            </w:r>
          </w:p>
        </w:tc>
        <w:tc>
          <w:tcPr>
            <w:tcW w:w="5915" w:type="dxa"/>
          </w:tcPr>
          <w:p w14:paraId="482C5D5A" w14:textId="77777777" w:rsidR="00F556D1" w:rsidRPr="007D36F4" w:rsidRDefault="00F556D1" w:rsidP="00875952">
            <w:pPr>
              <w:pStyle w:val="TableParagraph"/>
              <w:spacing w:line="270" w:lineRule="atLeast"/>
              <w:ind w:left="142"/>
              <w:rPr>
                <w:sz w:val="24"/>
                <w:szCs w:val="24"/>
              </w:rPr>
            </w:pPr>
            <w:r w:rsidRPr="007D36F4">
              <w:rPr>
                <w:sz w:val="24"/>
              </w:rPr>
              <w:t>Общее количество картриджей рассчитывается в</w:t>
            </w:r>
            <w:r w:rsidRPr="007D36F4">
              <w:rPr>
                <w:spacing w:val="-4"/>
                <w:sz w:val="24"/>
              </w:rPr>
              <w:t xml:space="preserve"> </w:t>
            </w:r>
            <w:r w:rsidRPr="007D36F4">
              <w:rPr>
                <w:sz w:val="24"/>
              </w:rPr>
              <w:t>соответствии с техническими характеристиками картриджа, исходя из среднего значения объема одного ИК – 15 листов</w:t>
            </w:r>
            <w:r w:rsidRPr="007D36F4">
              <w:tab/>
            </w:r>
          </w:p>
        </w:tc>
      </w:tr>
      <w:tr w:rsidR="00F556D1" w:rsidRPr="007D36F4" w14:paraId="4F958529" w14:textId="77777777" w:rsidTr="00875952">
        <w:tc>
          <w:tcPr>
            <w:tcW w:w="1616" w:type="dxa"/>
          </w:tcPr>
          <w:p w14:paraId="2D6FDFDD" w14:textId="77777777" w:rsidR="00F556D1" w:rsidRPr="007D36F4" w:rsidRDefault="00F556D1" w:rsidP="00875952">
            <w:pPr>
              <w:pStyle w:val="TableParagraph"/>
              <w:spacing w:line="270" w:lineRule="exact"/>
              <w:ind w:left="29"/>
              <w:rPr>
                <w:sz w:val="24"/>
              </w:rPr>
            </w:pPr>
            <w:r w:rsidRPr="007D36F4">
              <w:rPr>
                <w:spacing w:val="-2"/>
                <w:sz w:val="24"/>
              </w:rPr>
              <w:t>Резервный</w:t>
            </w:r>
          </w:p>
          <w:p w14:paraId="37EBDE47" w14:textId="77777777" w:rsidR="00F556D1" w:rsidRPr="007D36F4" w:rsidRDefault="00F556D1" w:rsidP="00875952">
            <w:pPr>
              <w:pStyle w:val="TableParagraph"/>
              <w:ind w:left="29"/>
              <w:rPr>
                <w:sz w:val="24"/>
                <w:szCs w:val="24"/>
              </w:rPr>
            </w:pPr>
            <w:r w:rsidRPr="007D36F4">
              <w:rPr>
                <w:spacing w:val="-2"/>
                <w:sz w:val="24"/>
              </w:rPr>
              <w:t>лазерный принтер</w:t>
            </w:r>
          </w:p>
        </w:tc>
        <w:tc>
          <w:tcPr>
            <w:tcW w:w="1814" w:type="dxa"/>
          </w:tcPr>
          <w:p w14:paraId="6EBB1E16" w14:textId="77777777" w:rsidR="00F556D1" w:rsidRPr="007D36F4" w:rsidRDefault="00F556D1" w:rsidP="00875952">
            <w:pPr>
              <w:pStyle w:val="TableParagraph"/>
              <w:spacing w:line="270" w:lineRule="atLeast"/>
              <w:ind w:left="-36"/>
              <w:rPr>
                <w:sz w:val="24"/>
                <w:szCs w:val="24"/>
              </w:rPr>
            </w:pPr>
            <w:r w:rsidRPr="007D36F4">
              <w:rPr>
                <w:sz w:val="24"/>
              </w:rPr>
              <w:t>не менее одного</w:t>
            </w:r>
            <w:r w:rsidRPr="007D36F4">
              <w:rPr>
                <w:spacing w:val="-15"/>
                <w:sz w:val="24"/>
              </w:rPr>
              <w:t xml:space="preserve"> </w:t>
            </w:r>
            <w:r w:rsidRPr="007D36F4">
              <w:rPr>
                <w:sz w:val="24"/>
              </w:rPr>
              <w:t>на</w:t>
            </w:r>
            <w:r w:rsidRPr="007D36F4">
              <w:rPr>
                <w:spacing w:val="-15"/>
                <w:sz w:val="24"/>
              </w:rPr>
              <w:t xml:space="preserve"> </w:t>
            </w:r>
            <w:r w:rsidRPr="007D36F4">
              <w:rPr>
                <w:sz w:val="24"/>
              </w:rPr>
              <w:t>ППЭ</w:t>
            </w:r>
          </w:p>
        </w:tc>
        <w:tc>
          <w:tcPr>
            <w:tcW w:w="5915" w:type="dxa"/>
          </w:tcPr>
          <w:p w14:paraId="1B7E1919" w14:textId="77777777" w:rsidR="00F556D1" w:rsidRPr="007D36F4" w:rsidRDefault="00F556D1" w:rsidP="00875952">
            <w:pPr>
              <w:pStyle w:val="TableParagraph"/>
              <w:spacing w:line="270" w:lineRule="exact"/>
              <w:ind w:left="142"/>
              <w:rPr>
                <w:sz w:val="24"/>
                <w:szCs w:val="24"/>
              </w:rPr>
            </w:pPr>
            <w:r w:rsidRPr="007D36F4">
              <w:rPr>
                <w:spacing w:val="-2"/>
                <w:sz w:val="24"/>
              </w:rPr>
              <w:t>Используется</w:t>
            </w:r>
            <w:r w:rsidRPr="007D36F4">
              <w:rPr>
                <w:sz w:val="24"/>
              </w:rPr>
              <w:tab/>
              <w:t xml:space="preserve">в </w:t>
            </w:r>
            <w:r w:rsidRPr="007D36F4">
              <w:rPr>
                <w:spacing w:val="-2"/>
                <w:sz w:val="24"/>
              </w:rPr>
              <w:t>случае</w:t>
            </w:r>
            <w:r w:rsidRPr="007D36F4">
              <w:rPr>
                <w:sz w:val="24"/>
              </w:rPr>
              <w:tab/>
            </w:r>
            <w:r w:rsidRPr="007D36F4">
              <w:rPr>
                <w:spacing w:val="-2"/>
                <w:sz w:val="24"/>
              </w:rPr>
              <w:t>выхода</w:t>
            </w:r>
            <w:r w:rsidRPr="007D36F4">
              <w:rPr>
                <w:sz w:val="24"/>
              </w:rPr>
              <w:tab/>
              <w:t xml:space="preserve">из </w:t>
            </w:r>
            <w:r w:rsidRPr="007D36F4">
              <w:rPr>
                <w:spacing w:val="-2"/>
                <w:sz w:val="24"/>
              </w:rPr>
              <w:t>строя</w:t>
            </w:r>
            <w:r w:rsidRPr="007D36F4">
              <w:rPr>
                <w:sz w:val="24"/>
              </w:rPr>
              <w:tab/>
            </w:r>
            <w:r w:rsidRPr="007D36F4">
              <w:rPr>
                <w:spacing w:val="-2"/>
                <w:sz w:val="24"/>
              </w:rPr>
              <w:t xml:space="preserve">принтера, </w:t>
            </w:r>
            <w:r w:rsidRPr="007D36F4">
              <w:rPr>
                <w:sz w:val="24"/>
              </w:rPr>
              <w:t>используемого на</w:t>
            </w:r>
            <w:r w:rsidRPr="007D36F4">
              <w:rPr>
                <w:spacing w:val="-6"/>
                <w:sz w:val="24"/>
              </w:rPr>
              <w:t xml:space="preserve"> </w:t>
            </w:r>
            <w:r w:rsidRPr="007D36F4">
              <w:rPr>
                <w:sz w:val="24"/>
              </w:rPr>
              <w:t>какой-либо основной или резервной</w:t>
            </w:r>
            <w:r w:rsidRPr="007D36F4">
              <w:rPr>
                <w:spacing w:val="-3"/>
                <w:sz w:val="24"/>
              </w:rPr>
              <w:t xml:space="preserve"> </w:t>
            </w:r>
            <w:r w:rsidRPr="007D36F4">
              <w:rPr>
                <w:sz w:val="24"/>
              </w:rPr>
              <w:t>станции организатора (станции печати ЭМ) или станции Штаба ППЭ</w:t>
            </w:r>
          </w:p>
        </w:tc>
      </w:tr>
      <w:tr w:rsidR="00F556D1" w:rsidRPr="007D36F4" w14:paraId="103797A4" w14:textId="77777777" w:rsidTr="00875952">
        <w:tc>
          <w:tcPr>
            <w:tcW w:w="1616" w:type="dxa"/>
          </w:tcPr>
          <w:p w14:paraId="36224EC3" w14:textId="77777777" w:rsidR="00F556D1" w:rsidRPr="007D36F4" w:rsidRDefault="00F556D1" w:rsidP="00875952">
            <w:pPr>
              <w:pStyle w:val="TableParagraph"/>
              <w:ind w:left="29"/>
              <w:rPr>
                <w:sz w:val="24"/>
                <w:szCs w:val="24"/>
              </w:rPr>
            </w:pPr>
            <w:r w:rsidRPr="007D36F4">
              <w:rPr>
                <w:spacing w:val="-2"/>
                <w:sz w:val="24"/>
              </w:rPr>
              <w:t>Резервный сканер</w:t>
            </w:r>
          </w:p>
        </w:tc>
        <w:tc>
          <w:tcPr>
            <w:tcW w:w="1814" w:type="dxa"/>
          </w:tcPr>
          <w:p w14:paraId="5D3452A6" w14:textId="77777777" w:rsidR="00F556D1" w:rsidRPr="007D36F4" w:rsidRDefault="00F556D1" w:rsidP="00875952">
            <w:pPr>
              <w:pStyle w:val="TableParagraph"/>
              <w:tabs>
                <w:tab w:val="left" w:pos="1335"/>
              </w:tabs>
              <w:spacing w:line="270" w:lineRule="atLeast"/>
              <w:ind w:left="-36"/>
              <w:rPr>
                <w:sz w:val="24"/>
                <w:szCs w:val="24"/>
              </w:rPr>
            </w:pPr>
            <w:r w:rsidRPr="007D36F4">
              <w:rPr>
                <w:sz w:val="24"/>
              </w:rPr>
              <w:t>не менее одного</w:t>
            </w:r>
            <w:r w:rsidRPr="007D36F4">
              <w:rPr>
                <w:spacing w:val="-15"/>
                <w:sz w:val="24"/>
              </w:rPr>
              <w:t xml:space="preserve"> </w:t>
            </w:r>
            <w:r w:rsidRPr="007D36F4">
              <w:rPr>
                <w:sz w:val="24"/>
              </w:rPr>
              <w:t>на</w:t>
            </w:r>
            <w:r w:rsidRPr="007D36F4">
              <w:rPr>
                <w:spacing w:val="-15"/>
                <w:sz w:val="24"/>
              </w:rPr>
              <w:t xml:space="preserve"> </w:t>
            </w:r>
            <w:r w:rsidRPr="007D36F4">
              <w:rPr>
                <w:sz w:val="24"/>
              </w:rPr>
              <w:t>ППЭ</w:t>
            </w:r>
            <w:r w:rsidRPr="007D36F4">
              <w:rPr>
                <w:sz w:val="24"/>
                <w:szCs w:val="24"/>
              </w:rPr>
              <w:tab/>
            </w:r>
          </w:p>
        </w:tc>
        <w:tc>
          <w:tcPr>
            <w:tcW w:w="5915" w:type="dxa"/>
          </w:tcPr>
          <w:p w14:paraId="3B5392E8" w14:textId="77777777" w:rsidR="00F556D1" w:rsidRPr="007D36F4" w:rsidRDefault="00F556D1" w:rsidP="00875952">
            <w:pPr>
              <w:pStyle w:val="TableParagraph"/>
              <w:spacing w:line="270" w:lineRule="atLeast"/>
              <w:ind w:left="142"/>
            </w:pPr>
            <w:r w:rsidRPr="007D36F4">
              <w:rPr>
                <w:sz w:val="24"/>
              </w:rPr>
              <w:t>Используется</w:t>
            </w:r>
            <w:r w:rsidRPr="007D36F4">
              <w:rPr>
                <w:spacing w:val="-4"/>
                <w:sz w:val="24"/>
              </w:rPr>
              <w:t xml:space="preserve"> </w:t>
            </w:r>
            <w:r w:rsidRPr="007D36F4">
              <w:rPr>
                <w:sz w:val="24"/>
              </w:rPr>
              <w:t>в</w:t>
            </w:r>
            <w:r w:rsidRPr="007D36F4">
              <w:rPr>
                <w:spacing w:val="-2"/>
                <w:sz w:val="24"/>
              </w:rPr>
              <w:t xml:space="preserve"> </w:t>
            </w:r>
            <w:r w:rsidRPr="007D36F4">
              <w:rPr>
                <w:sz w:val="24"/>
              </w:rPr>
              <w:t>случае</w:t>
            </w:r>
            <w:r w:rsidRPr="007D36F4">
              <w:rPr>
                <w:spacing w:val="1"/>
                <w:sz w:val="24"/>
              </w:rPr>
              <w:t xml:space="preserve"> </w:t>
            </w:r>
            <w:r w:rsidRPr="007D36F4">
              <w:rPr>
                <w:sz w:val="24"/>
              </w:rPr>
              <w:t>выхода</w:t>
            </w:r>
            <w:r w:rsidRPr="007D36F4">
              <w:rPr>
                <w:spacing w:val="-2"/>
                <w:sz w:val="24"/>
              </w:rPr>
              <w:t xml:space="preserve"> </w:t>
            </w:r>
            <w:r w:rsidRPr="007D36F4">
              <w:rPr>
                <w:sz w:val="24"/>
              </w:rPr>
              <w:t xml:space="preserve">из строя сканера, </w:t>
            </w:r>
            <w:r w:rsidRPr="007D36F4">
              <w:rPr>
                <w:spacing w:val="-2"/>
                <w:sz w:val="24"/>
              </w:rPr>
              <w:t xml:space="preserve">используемого </w:t>
            </w:r>
            <w:r w:rsidRPr="007D36F4">
              <w:rPr>
                <w:sz w:val="24"/>
              </w:rPr>
              <w:t>на</w:t>
            </w:r>
            <w:r w:rsidRPr="007D36F4">
              <w:rPr>
                <w:spacing w:val="-5"/>
                <w:sz w:val="24"/>
              </w:rPr>
              <w:t xml:space="preserve"> </w:t>
            </w:r>
            <w:r w:rsidRPr="007D36F4">
              <w:rPr>
                <w:sz w:val="24"/>
              </w:rPr>
              <w:t>какой-либо</w:t>
            </w:r>
            <w:r w:rsidRPr="007D36F4">
              <w:rPr>
                <w:spacing w:val="40"/>
                <w:sz w:val="24"/>
              </w:rPr>
              <w:t xml:space="preserve"> </w:t>
            </w:r>
            <w:r w:rsidRPr="007D36F4">
              <w:rPr>
                <w:sz w:val="24"/>
              </w:rPr>
              <w:t>основной</w:t>
            </w:r>
            <w:r w:rsidRPr="007D36F4">
              <w:rPr>
                <w:spacing w:val="40"/>
                <w:sz w:val="24"/>
              </w:rPr>
              <w:t xml:space="preserve"> </w:t>
            </w:r>
            <w:r w:rsidRPr="007D36F4">
              <w:rPr>
                <w:sz w:val="24"/>
              </w:rPr>
              <w:t>или</w:t>
            </w:r>
            <w:r w:rsidRPr="007D36F4">
              <w:rPr>
                <w:spacing w:val="40"/>
                <w:sz w:val="24"/>
              </w:rPr>
              <w:t xml:space="preserve"> </w:t>
            </w:r>
            <w:r w:rsidRPr="007D36F4">
              <w:rPr>
                <w:sz w:val="24"/>
              </w:rPr>
              <w:t>резервной</w:t>
            </w:r>
            <w:r w:rsidRPr="007D36F4">
              <w:rPr>
                <w:spacing w:val="40"/>
                <w:sz w:val="24"/>
              </w:rPr>
              <w:t xml:space="preserve"> </w:t>
            </w:r>
            <w:r w:rsidRPr="007D36F4">
              <w:rPr>
                <w:sz w:val="24"/>
              </w:rPr>
              <w:t>станции</w:t>
            </w:r>
            <w:r w:rsidRPr="007D36F4">
              <w:rPr>
                <w:spacing w:val="40"/>
                <w:sz w:val="24"/>
              </w:rPr>
              <w:t xml:space="preserve"> </w:t>
            </w:r>
            <w:r w:rsidRPr="007D36F4">
              <w:rPr>
                <w:sz w:val="24"/>
              </w:rPr>
              <w:t>Штаба</w:t>
            </w:r>
            <w:r w:rsidRPr="007D36F4">
              <w:rPr>
                <w:spacing w:val="40"/>
                <w:sz w:val="24"/>
              </w:rPr>
              <w:t xml:space="preserve"> </w:t>
            </w:r>
            <w:r w:rsidRPr="007D36F4">
              <w:rPr>
                <w:sz w:val="24"/>
              </w:rPr>
              <w:t>ППЭ или станции организатора</w:t>
            </w:r>
          </w:p>
        </w:tc>
      </w:tr>
      <w:tr w:rsidR="00F556D1" w:rsidRPr="007D36F4" w14:paraId="4021814B" w14:textId="77777777" w:rsidTr="00875952">
        <w:tc>
          <w:tcPr>
            <w:tcW w:w="1616" w:type="dxa"/>
          </w:tcPr>
          <w:p w14:paraId="3FC11B63" w14:textId="77777777" w:rsidR="00F556D1" w:rsidRPr="007D36F4" w:rsidRDefault="00F556D1" w:rsidP="00875952">
            <w:pPr>
              <w:pStyle w:val="TableParagraph"/>
              <w:spacing w:line="268" w:lineRule="exact"/>
              <w:ind w:left="29"/>
              <w:rPr>
                <w:sz w:val="24"/>
              </w:rPr>
            </w:pPr>
            <w:r w:rsidRPr="007D36F4">
              <w:rPr>
                <w:spacing w:val="-2"/>
                <w:sz w:val="24"/>
              </w:rPr>
              <w:t>Резервные</w:t>
            </w:r>
          </w:p>
          <w:p w14:paraId="6E447044" w14:textId="77777777" w:rsidR="00F556D1" w:rsidRPr="007D36F4" w:rsidRDefault="00F556D1" w:rsidP="00875952">
            <w:pPr>
              <w:pStyle w:val="TableParagraph"/>
              <w:tabs>
                <w:tab w:val="left" w:pos="1341"/>
                <w:tab w:val="left" w:pos="1564"/>
              </w:tabs>
              <w:ind w:left="29"/>
              <w:rPr>
                <w:sz w:val="24"/>
              </w:rPr>
            </w:pPr>
            <w:r w:rsidRPr="007D36F4">
              <w:rPr>
                <w:spacing w:val="-2"/>
                <w:sz w:val="24"/>
              </w:rPr>
              <w:t xml:space="preserve">кабели </w:t>
            </w:r>
            <w:r w:rsidRPr="007D36F4">
              <w:rPr>
                <w:spacing w:val="-4"/>
                <w:sz w:val="24"/>
              </w:rPr>
              <w:t xml:space="preserve">для </w:t>
            </w:r>
            <w:r w:rsidRPr="007D36F4">
              <w:rPr>
                <w:spacing w:val="-2"/>
                <w:sz w:val="24"/>
              </w:rPr>
              <w:t>подключения принтеров</w:t>
            </w:r>
            <w:r w:rsidRPr="007D36F4">
              <w:rPr>
                <w:sz w:val="24"/>
              </w:rPr>
              <w:tab/>
            </w:r>
          </w:p>
          <w:p w14:paraId="5293CF99" w14:textId="77777777" w:rsidR="00F556D1" w:rsidRPr="007D36F4" w:rsidRDefault="00F556D1" w:rsidP="00875952">
            <w:pPr>
              <w:pStyle w:val="TableParagraph"/>
              <w:ind w:left="29"/>
              <w:rPr>
                <w:sz w:val="24"/>
                <w:szCs w:val="24"/>
              </w:rPr>
            </w:pPr>
            <w:r w:rsidRPr="007D36F4">
              <w:rPr>
                <w:spacing w:val="-2"/>
                <w:sz w:val="24"/>
              </w:rPr>
              <w:t>сканеров</w:t>
            </w:r>
            <w:r w:rsidRPr="007D36F4">
              <w:rPr>
                <w:sz w:val="24"/>
              </w:rPr>
              <w:t xml:space="preserve"> </w:t>
            </w:r>
            <w:r w:rsidRPr="007D36F4">
              <w:rPr>
                <w:spacing w:val="-10"/>
                <w:sz w:val="24"/>
              </w:rPr>
              <w:t xml:space="preserve">к </w:t>
            </w:r>
            <w:r w:rsidRPr="007D36F4">
              <w:rPr>
                <w:spacing w:val="-2"/>
                <w:sz w:val="24"/>
              </w:rPr>
              <w:t>компьютерам (ноутбукам)</w:t>
            </w:r>
          </w:p>
        </w:tc>
        <w:tc>
          <w:tcPr>
            <w:tcW w:w="1814" w:type="dxa"/>
          </w:tcPr>
          <w:p w14:paraId="0B8FF3D5" w14:textId="77777777" w:rsidR="00F556D1" w:rsidRPr="007D36F4" w:rsidRDefault="00F556D1" w:rsidP="00875952">
            <w:pPr>
              <w:pStyle w:val="TableParagraph"/>
              <w:spacing w:line="270" w:lineRule="atLeast"/>
              <w:ind w:left="-36"/>
              <w:rPr>
                <w:sz w:val="24"/>
                <w:szCs w:val="24"/>
              </w:rPr>
            </w:pPr>
            <w:r w:rsidRPr="007D36F4">
              <w:rPr>
                <w:sz w:val="24"/>
              </w:rPr>
              <w:t>1 на</w:t>
            </w:r>
            <w:r w:rsidRPr="007D36F4">
              <w:rPr>
                <w:spacing w:val="-1"/>
                <w:sz w:val="24"/>
              </w:rPr>
              <w:t xml:space="preserve"> </w:t>
            </w:r>
            <w:r w:rsidRPr="007D36F4">
              <w:rPr>
                <w:spacing w:val="-5"/>
                <w:sz w:val="24"/>
              </w:rPr>
              <w:t>ППЭ</w:t>
            </w:r>
          </w:p>
        </w:tc>
        <w:tc>
          <w:tcPr>
            <w:tcW w:w="5915" w:type="dxa"/>
          </w:tcPr>
          <w:p w14:paraId="2C89DE4A" w14:textId="77777777" w:rsidR="00F556D1" w:rsidRPr="007D36F4" w:rsidRDefault="00F556D1" w:rsidP="00875952">
            <w:pPr>
              <w:pStyle w:val="TableParagraph"/>
              <w:spacing w:line="270" w:lineRule="atLeast"/>
              <w:ind w:left="142"/>
              <w:rPr>
                <w:sz w:val="24"/>
                <w:szCs w:val="24"/>
              </w:rPr>
            </w:pPr>
            <w:r w:rsidRPr="007D36F4">
              <w:rPr>
                <w:sz w:val="24"/>
              </w:rPr>
              <w:t>Используются</w:t>
            </w:r>
            <w:r w:rsidRPr="007D36F4">
              <w:rPr>
                <w:spacing w:val="-6"/>
                <w:sz w:val="24"/>
              </w:rPr>
              <w:t xml:space="preserve"> </w:t>
            </w:r>
            <w:r w:rsidRPr="007D36F4">
              <w:rPr>
                <w:sz w:val="24"/>
              </w:rPr>
              <w:t>в</w:t>
            </w:r>
            <w:r w:rsidRPr="007D36F4">
              <w:rPr>
                <w:spacing w:val="-5"/>
                <w:sz w:val="24"/>
              </w:rPr>
              <w:t xml:space="preserve"> </w:t>
            </w:r>
            <w:r w:rsidRPr="007D36F4">
              <w:rPr>
                <w:sz w:val="24"/>
              </w:rPr>
              <w:t>случае</w:t>
            </w:r>
            <w:r w:rsidRPr="007D36F4">
              <w:rPr>
                <w:spacing w:val="-3"/>
                <w:sz w:val="24"/>
              </w:rPr>
              <w:t xml:space="preserve"> </w:t>
            </w:r>
            <w:r w:rsidRPr="007D36F4">
              <w:rPr>
                <w:sz w:val="24"/>
              </w:rPr>
              <w:t>сбоя</w:t>
            </w:r>
            <w:r w:rsidRPr="007D36F4">
              <w:rPr>
                <w:spacing w:val="-6"/>
                <w:sz w:val="24"/>
              </w:rPr>
              <w:t xml:space="preserve"> </w:t>
            </w:r>
            <w:r w:rsidRPr="007D36F4">
              <w:rPr>
                <w:sz w:val="24"/>
              </w:rPr>
              <w:t>при</w:t>
            </w:r>
            <w:r w:rsidRPr="007D36F4">
              <w:rPr>
                <w:spacing w:val="-6"/>
                <w:sz w:val="24"/>
              </w:rPr>
              <w:t xml:space="preserve"> </w:t>
            </w:r>
            <w:r w:rsidRPr="007D36F4">
              <w:rPr>
                <w:sz w:val="24"/>
              </w:rPr>
              <w:t>подключении</w:t>
            </w:r>
            <w:r w:rsidRPr="007D36F4">
              <w:rPr>
                <w:spacing w:val="-8"/>
                <w:sz w:val="24"/>
              </w:rPr>
              <w:t xml:space="preserve"> </w:t>
            </w:r>
            <w:r w:rsidRPr="007D36F4">
              <w:rPr>
                <w:sz w:val="24"/>
              </w:rPr>
              <w:t>принтера</w:t>
            </w:r>
            <w:r w:rsidRPr="007D36F4">
              <w:rPr>
                <w:spacing w:val="-8"/>
                <w:sz w:val="24"/>
              </w:rPr>
              <w:t xml:space="preserve"> </w:t>
            </w:r>
            <w:r w:rsidRPr="007D36F4">
              <w:rPr>
                <w:sz w:val="24"/>
              </w:rPr>
              <w:t>или сканера к компьютеру (ноутбуку)</w:t>
            </w:r>
          </w:p>
        </w:tc>
      </w:tr>
      <w:tr w:rsidR="00F556D1" w:rsidRPr="007D36F4" w14:paraId="33F257F5" w14:textId="77777777" w:rsidTr="00875952">
        <w:tc>
          <w:tcPr>
            <w:tcW w:w="1616" w:type="dxa"/>
          </w:tcPr>
          <w:p w14:paraId="6069EDDD" w14:textId="77777777" w:rsidR="00F556D1" w:rsidRPr="007D36F4" w:rsidRDefault="00F556D1" w:rsidP="00875952">
            <w:pPr>
              <w:pStyle w:val="TableParagraph"/>
              <w:ind w:left="29"/>
              <w:rPr>
                <w:sz w:val="24"/>
              </w:rPr>
            </w:pPr>
            <w:r w:rsidRPr="007D36F4">
              <w:rPr>
                <w:spacing w:val="-2"/>
                <w:sz w:val="24"/>
              </w:rPr>
              <w:t>Резервные аудио-</w:t>
            </w:r>
          </w:p>
          <w:p w14:paraId="5AD72C66" w14:textId="77777777" w:rsidR="00F556D1" w:rsidRPr="007D36F4" w:rsidRDefault="00F556D1" w:rsidP="00875952">
            <w:pPr>
              <w:pStyle w:val="TableParagraph"/>
              <w:ind w:left="29"/>
              <w:rPr>
                <w:sz w:val="24"/>
                <w:szCs w:val="24"/>
              </w:rPr>
            </w:pPr>
            <w:r w:rsidRPr="007D36F4">
              <w:rPr>
                <w:spacing w:val="-2"/>
                <w:sz w:val="24"/>
              </w:rPr>
              <w:t>гарнитуры</w:t>
            </w:r>
          </w:p>
        </w:tc>
        <w:tc>
          <w:tcPr>
            <w:tcW w:w="1814" w:type="dxa"/>
          </w:tcPr>
          <w:p w14:paraId="0BCF1B3A" w14:textId="77777777" w:rsidR="00F556D1" w:rsidRPr="007D36F4" w:rsidRDefault="00F556D1" w:rsidP="00875952">
            <w:pPr>
              <w:pStyle w:val="TableParagraph"/>
              <w:ind w:left="-36"/>
              <w:rPr>
                <w:sz w:val="24"/>
              </w:rPr>
            </w:pPr>
            <w:r w:rsidRPr="007D36F4">
              <w:rPr>
                <w:sz w:val="24"/>
              </w:rPr>
              <w:t>1</w:t>
            </w:r>
            <w:r w:rsidRPr="007D36F4">
              <w:rPr>
                <w:spacing w:val="-14"/>
                <w:sz w:val="24"/>
              </w:rPr>
              <w:t xml:space="preserve"> </w:t>
            </w:r>
            <w:r w:rsidRPr="007D36F4">
              <w:rPr>
                <w:sz w:val="24"/>
              </w:rPr>
              <w:t>на</w:t>
            </w:r>
            <w:r w:rsidRPr="007D36F4">
              <w:rPr>
                <w:spacing w:val="-3"/>
                <w:sz w:val="24"/>
              </w:rPr>
              <w:t xml:space="preserve"> </w:t>
            </w:r>
            <w:r w:rsidRPr="007D36F4">
              <w:rPr>
                <w:sz w:val="24"/>
              </w:rPr>
              <w:t xml:space="preserve">каждую </w:t>
            </w:r>
            <w:r w:rsidRPr="007D36F4">
              <w:rPr>
                <w:spacing w:val="-2"/>
                <w:sz w:val="24"/>
              </w:rPr>
              <w:t xml:space="preserve">аудиторию проведения </w:t>
            </w:r>
            <w:r w:rsidRPr="007D36F4">
              <w:rPr>
                <w:spacing w:val="-4"/>
                <w:sz w:val="24"/>
              </w:rPr>
              <w:t xml:space="preserve">для </w:t>
            </w:r>
            <w:r w:rsidRPr="007D36F4">
              <w:rPr>
                <w:spacing w:val="-2"/>
                <w:sz w:val="24"/>
              </w:rPr>
              <w:t>инструктажа</w:t>
            </w:r>
          </w:p>
          <w:p w14:paraId="23542F34" w14:textId="77777777" w:rsidR="00F556D1" w:rsidRPr="007D36F4" w:rsidRDefault="00F556D1" w:rsidP="00875952">
            <w:pPr>
              <w:pStyle w:val="TableParagraph"/>
              <w:ind w:left="-36"/>
              <w:rPr>
                <w:sz w:val="24"/>
              </w:rPr>
            </w:pPr>
            <w:r w:rsidRPr="007D36F4">
              <w:rPr>
                <w:sz w:val="24"/>
              </w:rPr>
              <w:t>участников</w:t>
            </w:r>
            <w:r w:rsidRPr="007D36F4">
              <w:rPr>
                <w:spacing w:val="-15"/>
                <w:sz w:val="24"/>
              </w:rPr>
              <w:t xml:space="preserve"> </w:t>
            </w:r>
            <w:r w:rsidRPr="007D36F4">
              <w:rPr>
                <w:sz w:val="24"/>
              </w:rPr>
              <w:t>+ не менее 1</w:t>
            </w:r>
            <w:r w:rsidRPr="007D36F4">
              <w:rPr>
                <w:spacing w:val="-15"/>
                <w:sz w:val="24"/>
              </w:rPr>
              <w:t xml:space="preserve"> </w:t>
            </w:r>
            <w:r w:rsidRPr="007D36F4">
              <w:rPr>
                <w:sz w:val="24"/>
              </w:rPr>
              <w:t>резервной</w:t>
            </w:r>
            <w:r w:rsidRPr="007D36F4">
              <w:rPr>
                <w:spacing w:val="-15"/>
                <w:sz w:val="24"/>
              </w:rPr>
              <w:t xml:space="preserve"> </w:t>
            </w:r>
            <w:r w:rsidRPr="007D36F4">
              <w:rPr>
                <w:sz w:val="24"/>
              </w:rPr>
              <w:t xml:space="preserve">на </w:t>
            </w:r>
            <w:r w:rsidRPr="007D36F4">
              <w:rPr>
                <w:spacing w:val="-2"/>
                <w:sz w:val="24"/>
              </w:rPr>
              <w:t>каждые</w:t>
            </w:r>
          </w:p>
          <w:p w14:paraId="6FA39B08" w14:textId="77777777" w:rsidR="00F556D1" w:rsidRPr="007D36F4" w:rsidRDefault="00F556D1" w:rsidP="00875952">
            <w:pPr>
              <w:pStyle w:val="TableParagraph"/>
              <w:ind w:left="-36"/>
              <w:rPr>
                <w:sz w:val="24"/>
              </w:rPr>
            </w:pPr>
            <w:r w:rsidRPr="007D36F4">
              <w:rPr>
                <w:spacing w:val="-2"/>
                <w:sz w:val="24"/>
              </w:rPr>
              <w:t>4 станции записи</w:t>
            </w:r>
          </w:p>
          <w:p w14:paraId="727F6422" w14:textId="77777777" w:rsidR="00F556D1" w:rsidRPr="007D36F4" w:rsidRDefault="00F556D1" w:rsidP="00875952">
            <w:pPr>
              <w:pStyle w:val="TableParagraph"/>
              <w:spacing w:line="270" w:lineRule="atLeast"/>
              <w:ind w:left="-36"/>
              <w:rPr>
                <w:sz w:val="24"/>
                <w:szCs w:val="24"/>
              </w:rPr>
            </w:pPr>
            <w:r w:rsidRPr="007D36F4">
              <w:rPr>
                <w:spacing w:val="-2"/>
                <w:sz w:val="24"/>
              </w:rPr>
              <w:t>ответов</w:t>
            </w:r>
          </w:p>
        </w:tc>
        <w:tc>
          <w:tcPr>
            <w:tcW w:w="5915" w:type="dxa"/>
          </w:tcPr>
          <w:p w14:paraId="1C3171A7" w14:textId="77777777" w:rsidR="00F556D1" w:rsidRPr="007D36F4" w:rsidRDefault="00F556D1" w:rsidP="00875952">
            <w:pPr>
              <w:pStyle w:val="TableParagraph"/>
              <w:spacing w:line="268" w:lineRule="exact"/>
              <w:ind w:left="142"/>
              <w:jc w:val="both"/>
              <w:rPr>
                <w:b/>
                <w:sz w:val="24"/>
              </w:rPr>
            </w:pPr>
            <w:r w:rsidRPr="007D36F4">
              <w:rPr>
                <w:b/>
                <w:sz w:val="24"/>
              </w:rPr>
              <w:t>Требования</w:t>
            </w:r>
            <w:r w:rsidRPr="007D36F4">
              <w:rPr>
                <w:b/>
                <w:spacing w:val="-3"/>
                <w:sz w:val="24"/>
              </w:rPr>
              <w:t xml:space="preserve"> </w:t>
            </w:r>
            <w:r w:rsidRPr="007D36F4">
              <w:rPr>
                <w:b/>
                <w:sz w:val="24"/>
              </w:rPr>
              <w:t>к</w:t>
            </w:r>
            <w:r w:rsidRPr="007D36F4">
              <w:rPr>
                <w:b/>
                <w:spacing w:val="-1"/>
                <w:sz w:val="24"/>
              </w:rPr>
              <w:t xml:space="preserve"> </w:t>
            </w:r>
            <w:proofErr w:type="spellStart"/>
            <w:r w:rsidRPr="007D36F4">
              <w:rPr>
                <w:b/>
                <w:spacing w:val="-2"/>
                <w:sz w:val="24"/>
              </w:rPr>
              <w:t>аудиогарнитурам</w:t>
            </w:r>
            <w:proofErr w:type="spellEnd"/>
            <w:r w:rsidRPr="007D36F4">
              <w:rPr>
                <w:b/>
                <w:spacing w:val="-2"/>
                <w:sz w:val="24"/>
              </w:rPr>
              <w:t>:</w:t>
            </w:r>
          </w:p>
          <w:p w14:paraId="2FE1CC8A" w14:textId="77777777" w:rsidR="00F556D1" w:rsidRPr="007D36F4" w:rsidRDefault="00F556D1" w:rsidP="00875952">
            <w:pPr>
              <w:pStyle w:val="TableParagraph"/>
              <w:ind w:left="142"/>
              <w:jc w:val="both"/>
              <w:rPr>
                <w:i/>
                <w:sz w:val="24"/>
              </w:rPr>
            </w:pPr>
            <w:r w:rsidRPr="007D36F4">
              <w:rPr>
                <w:i/>
                <w:sz w:val="24"/>
              </w:rPr>
              <w:t xml:space="preserve">(допускается использование в аудиториях проведения с одним </w:t>
            </w:r>
            <w:r w:rsidRPr="007D36F4">
              <w:rPr>
                <w:i/>
                <w:spacing w:val="-2"/>
                <w:sz w:val="24"/>
              </w:rPr>
              <w:t>участником)</w:t>
            </w:r>
          </w:p>
          <w:p w14:paraId="04709ECE" w14:textId="77777777" w:rsidR="00F556D1" w:rsidRPr="007D36F4" w:rsidRDefault="00F556D1" w:rsidP="00875952">
            <w:pPr>
              <w:pStyle w:val="TableParagraph"/>
              <w:ind w:left="142"/>
              <w:jc w:val="both"/>
              <w:rPr>
                <w:sz w:val="24"/>
              </w:rPr>
            </w:pPr>
            <w:r w:rsidRPr="007D36F4">
              <w:rPr>
                <w:b/>
                <w:sz w:val="24"/>
              </w:rPr>
              <w:t>Тип</w:t>
            </w:r>
            <w:r w:rsidRPr="007D36F4">
              <w:rPr>
                <w:sz w:val="24"/>
              </w:rPr>
              <w:t>:</w:t>
            </w:r>
            <w:r w:rsidRPr="007D36F4">
              <w:rPr>
                <w:spacing w:val="-4"/>
                <w:sz w:val="24"/>
              </w:rPr>
              <w:t xml:space="preserve"> </w:t>
            </w:r>
            <w:r w:rsidRPr="007D36F4">
              <w:rPr>
                <w:sz w:val="24"/>
              </w:rPr>
              <w:t>гарнитура</w:t>
            </w:r>
            <w:r w:rsidRPr="007D36F4">
              <w:rPr>
                <w:spacing w:val="-2"/>
                <w:sz w:val="24"/>
              </w:rPr>
              <w:t xml:space="preserve"> </w:t>
            </w:r>
            <w:r w:rsidRPr="007D36F4">
              <w:rPr>
                <w:sz w:val="24"/>
              </w:rPr>
              <w:t>с</w:t>
            </w:r>
            <w:r w:rsidRPr="007D36F4">
              <w:rPr>
                <w:spacing w:val="-4"/>
                <w:sz w:val="24"/>
              </w:rPr>
              <w:t xml:space="preserve"> </w:t>
            </w:r>
            <w:r w:rsidRPr="007D36F4">
              <w:rPr>
                <w:spacing w:val="-2"/>
                <w:sz w:val="24"/>
              </w:rPr>
              <w:t>микрофоном</w:t>
            </w:r>
          </w:p>
          <w:p w14:paraId="6F89020D" w14:textId="77777777" w:rsidR="00F556D1" w:rsidRPr="007D36F4" w:rsidRDefault="00F556D1" w:rsidP="00875952">
            <w:pPr>
              <w:pStyle w:val="TableParagraph"/>
              <w:spacing w:line="270" w:lineRule="atLeast"/>
              <w:ind w:left="142"/>
              <w:rPr>
                <w:sz w:val="24"/>
              </w:rPr>
            </w:pPr>
            <w:r w:rsidRPr="007D36F4">
              <w:rPr>
                <w:b/>
                <w:sz w:val="24"/>
              </w:rPr>
              <w:t>Крепление микрофона</w:t>
            </w:r>
            <w:r w:rsidRPr="007D36F4">
              <w:rPr>
                <w:sz w:val="24"/>
              </w:rPr>
              <w:t>:</w:t>
            </w:r>
            <w:r w:rsidRPr="007D36F4">
              <w:rPr>
                <w:spacing w:val="-14"/>
                <w:sz w:val="24"/>
              </w:rPr>
              <w:t xml:space="preserve"> </w:t>
            </w:r>
            <w:r w:rsidRPr="007D36F4">
              <w:rPr>
                <w:sz w:val="24"/>
              </w:rPr>
              <w:t>подвижное (не «на проводе»), микрофон</w:t>
            </w:r>
            <w:r w:rsidRPr="007D36F4">
              <w:rPr>
                <w:spacing w:val="-1"/>
                <w:sz w:val="24"/>
              </w:rPr>
              <w:t xml:space="preserve"> </w:t>
            </w:r>
            <w:r w:rsidRPr="007D36F4">
              <w:rPr>
                <w:sz w:val="24"/>
              </w:rPr>
              <w:t>должен</w:t>
            </w:r>
            <w:r w:rsidRPr="007D36F4">
              <w:rPr>
                <w:spacing w:val="-4"/>
                <w:sz w:val="24"/>
              </w:rPr>
              <w:t xml:space="preserve"> </w:t>
            </w:r>
            <w:r w:rsidRPr="007D36F4">
              <w:rPr>
                <w:sz w:val="24"/>
              </w:rPr>
              <w:t>находиться</w:t>
            </w:r>
            <w:r w:rsidRPr="007D36F4">
              <w:rPr>
                <w:spacing w:val="-2"/>
                <w:sz w:val="24"/>
              </w:rPr>
              <w:t xml:space="preserve"> </w:t>
            </w:r>
            <w:r w:rsidRPr="007D36F4">
              <w:rPr>
                <w:sz w:val="24"/>
              </w:rPr>
              <w:t>на</w:t>
            </w:r>
            <w:r w:rsidRPr="007D36F4">
              <w:rPr>
                <w:spacing w:val="-3"/>
                <w:sz w:val="24"/>
              </w:rPr>
              <w:t xml:space="preserve"> </w:t>
            </w:r>
            <w:r w:rsidRPr="007D36F4">
              <w:rPr>
                <w:sz w:val="24"/>
              </w:rPr>
              <w:t>расстоянии</w:t>
            </w:r>
            <w:r w:rsidRPr="007D36F4">
              <w:rPr>
                <w:spacing w:val="-1"/>
                <w:sz w:val="24"/>
              </w:rPr>
              <w:t xml:space="preserve"> </w:t>
            </w:r>
            <w:r w:rsidRPr="007D36F4">
              <w:rPr>
                <w:sz w:val="24"/>
              </w:rPr>
              <w:t>от</w:t>
            </w:r>
            <w:r w:rsidRPr="007D36F4">
              <w:rPr>
                <w:spacing w:val="-2"/>
                <w:sz w:val="24"/>
              </w:rPr>
              <w:t xml:space="preserve"> </w:t>
            </w:r>
            <w:r w:rsidRPr="007D36F4">
              <w:rPr>
                <w:sz w:val="24"/>
              </w:rPr>
              <w:t>1</w:t>
            </w:r>
            <w:r w:rsidRPr="007D36F4">
              <w:rPr>
                <w:spacing w:val="-2"/>
                <w:sz w:val="24"/>
              </w:rPr>
              <w:t xml:space="preserve"> </w:t>
            </w:r>
            <w:r w:rsidRPr="007D36F4">
              <w:rPr>
                <w:sz w:val="24"/>
              </w:rPr>
              <w:t>до</w:t>
            </w:r>
            <w:r w:rsidRPr="007D36F4">
              <w:rPr>
                <w:spacing w:val="-2"/>
                <w:sz w:val="24"/>
              </w:rPr>
              <w:t xml:space="preserve"> </w:t>
            </w:r>
            <w:r w:rsidRPr="007D36F4">
              <w:rPr>
                <w:sz w:val="24"/>
              </w:rPr>
              <w:t>2</w:t>
            </w:r>
            <w:r w:rsidRPr="007D36F4">
              <w:rPr>
                <w:spacing w:val="-2"/>
                <w:sz w:val="24"/>
              </w:rPr>
              <w:t xml:space="preserve"> </w:t>
            </w:r>
            <w:r w:rsidRPr="007D36F4">
              <w:rPr>
                <w:sz w:val="24"/>
              </w:rPr>
              <w:t>см</w:t>
            </w:r>
            <w:r w:rsidRPr="007D36F4">
              <w:rPr>
                <w:spacing w:val="-3"/>
                <w:sz w:val="24"/>
              </w:rPr>
              <w:t xml:space="preserve"> </w:t>
            </w:r>
            <w:r w:rsidRPr="007D36F4">
              <w:rPr>
                <w:sz w:val="24"/>
              </w:rPr>
              <w:t>перед ртом говорящего.</w:t>
            </w:r>
          </w:p>
          <w:p w14:paraId="762095EB" w14:textId="77777777" w:rsidR="00F556D1" w:rsidRPr="007D36F4" w:rsidRDefault="00F556D1" w:rsidP="00875952">
            <w:pPr>
              <w:pStyle w:val="TableParagraph"/>
              <w:spacing w:line="268" w:lineRule="exact"/>
              <w:ind w:left="142"/>
              <w:jc w:val="both"/>
              <w:rPr>
                <w:sz w:val="24"/>
              </w:rPr>
            </w:pPr>
            <w:r w:rsidRPr="007D36F4">
              <w:rPr>
                <w:b/>
                <w:sz w:val="24"/>
              </w:rPr>
              <w:t>Тип</w:t>
            </w:r>
            <w:r w:rsidRPr="007D36F4">
              <w:rPr>
                <w:b/>
                <w:spacing w:val="-3"/>
                <w:sz w:val="24"/>
              </w:rPr>
              <w:t xml:space="preserve"> </w:t>
            </w:r>
            <w:r w:rsidRPr="007D36F4">
              <w:rPr>
                <w:b/>
                <w:sz w:val="24"/>
              </w:rPr>
              <w:t>акустического</w:t>
            </w:r>
            <w:r w:rsidRPr="007D36F4">
              <w:rPr>
                <w:b/>
                <w:spacing w:val="-2"/>
                <w:sz w:val="24"/>
              </w:rPr>
              <w:t xml:space="preserve"> </w:t>
            </w:r>
            <w:r w:rsidRPr="007D36F4">
              <w:rPr>
                <w:b/>
                <w:sz w:val="24"/>
              </w:rPr>
              <w:t>оформления</w:t>
            </w:r>
            <w:r w:rsidRPr="007D36F4">
              <w:rPr>
                <w:sz w:val="24"/>
              </w:rPr>
              <w:t>:</w:t>
            </w:r>
            <w:r w:rsidRPr="007D36F4">
              <w:rPr>
                <w:spacing w:val="-2"/>
                <w:sz w:val="24"/>
              </w:rPr>
              <w:t xml:space="preserve"> </w:t>
            </w:r>
            <w:r w:rsidRPr="007D36F4">
              <w:rPr>
                <w:sz w:val="24"/>
              </w:rPr>
              <w:t>закрытого</w:t>
            </w:r>
            <w:r w:rsidRPr="007D36F4">
              <w:rPr>
                <w:spacing w:val="-3"/>
                <w:sz w:val="24"/>
              </w:rPr>
              <w:t xml:space="preserve"> </w:t>
            </w:r>
            <w:r w:rsidRPr="007D36F4">
              <w:rPr>
                <w:spacing w:val="-2"/>
                <w:sz w:val="24"/>
              </w:rPr>
              <w:t>типа.</w:t>
            </w:r>
          </w:p>
          <w:p w14:paraId="5B245979" w14:textId="77777777" w:rsidR="00F556D1" w:rsidRPr="007D36F4" w:rsidRDefault="00F556D1" w:rsidP="00875952">
            <w:pPr>
              <w:pStyle w:val="TableParagraph"/>
              <w:ind w:left="142"/>
              <w:jc w:val="both"/>
              <w:rPr>
                <w:sz w:val="24"/>
              </w:rPr>
            </w:pPr>
            <w:r w:rsidRPr="007D36F4">
              <w:rPr>
                <w:b/>
                <w:sz w:val="24"/>
              </w:rPr>
              <w:t>Ушные</w:t>
            </w:r>
            <w:r w:rsidRPr="007D36F4">
              <w:rPr>
                <w:b/>
                <w:spacing w:val="-9"/>
                <w:sz w:val="24"/>
              </w:rPr>
              <w:t xml:space="preserve"> </w:t>
            </w:r>
            <w:r w:rsidRPr="007D36F4">
              <w:rPr>
                <w:b/>
                <w:sz w:val="24"/>
              </w:rPr>
              <w:t>подушки</w:t>
            </w:r>
            <w:r w:rsidRPr="007D36F4">
              <w:rPr>
                <w:b/>
                <w:spacing w:val="-5"/>
                <w:sz w:val="24"/>
              </w:rPr>
              <w:t xml:space="preserve"> </w:t>
            </w:r>
            <w:r w:rsidRPr="007D36F4">
              <w:rPr>
                <w:b/>
                <w:sz w:val="24"/>
              </w:rPr>
              <w:t>наушников</w:t>
            </w:r>
            <w:r w:rsidRPr="007D36F4">
              <w:rPr>
                <w:b/>
                <w:spacing w:val="-2"/>
                <w:sz w:val="24"/>
              </w:rPr>
              <w:t xml:space="preserve"> </w:t>
            </w:r>
            <w:r w:rsidRPr="007D36F4">
              <w:rPr>
                <w:sz w:val="24"/>
              </w:rPr>
              <w:t>(амбушюры):</w:t>
            </w:r>
            <w:r w:rsidRPr="007D36F4">
              <w:rPr>
                <w:spacing w:val="-2"/>
                <w:sz w:val="24"/>
              </w:rPr>
              <w:t xml:space="preserve"> мягкие.</w:t>
            </w:r>
          </w:p>
          <w:p w14:paraId="1C894F9A" w14:textId="77777777" w:rsidR="00F556D1" w:rsidRPr="007D36F4" w:rsidRDefault="00F556D1" w:rsidP="00875952">
            <w:pPr>
              <w:pStyle w:val="TableParagraph"/>
              <w:ind w:left="142"/>
              <w:jc w:val="both"/>
              <w:rPr>
                <w:sz w:val="24"/>
              </w:rPr>
            </w:pPr>
            <w:r w:rsidRPr="007D36F4">
              <w:rPr>
                <w:b/>
                <w:sz w:val="24"/>
              </w:rPr>
              <w:t>Тип крепления</w:t>
            </w:r>
            <w:r w:rsidRPr="007D36F4">
              <w:rPr>
                <w:sz w:val="24"/>
              </w:rPr>
              <w:t>: мягкое оголовье с</w:t>
            </w:r>
            <w:r w:rsidRPr="007D36F4">
              <w:rPr>
                <w:spacing w:val="-14"/>
                <w:sz w:val="24"/>
              </w:rPr>
              <w:t xml:space="preserve"> </w:t>
            </w:r>
            <w:r w:rsidRPr="007D36F4">
              <w:rPr>
                <w:sz w:val="24"/>
              </w:rPr>
              <w:t>возможностью</w:t>
            </w:r>
            <w:r w:rsidRPr="007D36F4">
              <w:rPr>
                <w:spacing w:val="40"/>
                <w:sz w:val="24"/>
              </w:rPr>
              <w:t xml:space="preserve"> </w:t>
            </w:r>
            <w:r w:rsidRPr="007D36F4">
              <w:rPr>
                <w:sz w:val="24"/>
              </w:rPr>
              <w:t>регулировки размера.</w:t>
            </w:r>
          </w:p>
          <w:p w14:paraId="5ABF75D9" w14:textId="77777777" w:rsidR="00F556D1" w:rsidRPr="007D36F4" w:rsidRDefault="00F556D1" w:rsidP="00875952">
            <w:pPr>
              <w:pStyle w:val="TableParagraph"/>
              <w:ind w:left="142"/>
              <w:jc w:val="both"/>
              <w:rPr>
                <w:sz w:val="24"/>
              </w:rPr>
            </w:pPr>
            <w:r w:rsidRPr="007D36F4">
              <w:rPr>
                <w:b/>
                <w:sz w:val="24"/>
              </w:rPr>
              <w:t>Длина</w:t>
            </w:r>
            <w:r w:rsidRPr="007D36F4">
              <w:rPr>
                <w:b/>
                <w:spacing w:val="-4"/>
                <w:sz w:val="24"/>
              </w:rPr>
              <w:t xml:space="preserve"> </w:t>
            </w:r>
            <w:r w:rsidRPr="007D36F4">
              <w:rPr>
                <w:b/>
                <w:sz w:val="24"/>
              </w:rPr>
              <w:t>провода</w:t>
            </w:r>
            <w:r w:rsidRPr="007D36F4">
              <w:rPr>
                <w:sz w:val="24"/>
              </w:rPr>
              <w:t>:</w:t>
            </w:r>
            <w:r w:rsidRPr="007D36F4">
              <w:rPr>
                <w:spacing w:val="-3"/>
                <w:sz w:val="24"/>
              </w:rPr>
              <w:t xml:space="preserve"> </w:t>
            </w:r>
            <w:r w:rsidRPr="007D36F4">
              <w:rPr>
                <w:sz w:val="24"/>
              </w:rPr>
              <w:t>не</w:t>
            </w:r>
            <w:r w:rsidRPr="007D36F4">
              <w:rPr>
                <w:spacing w:val="-14"/>
                <w:sz w:val="24"/>
              </w:rPr>
              <w:t xml:space="preserve"> </w:t>
            </w:r>
            <w:r w:rsidRPr="007D36F4">
              <w:rPr>
                <w:sz w:val="24"/>
              </w:rPr>
              <w:t>менее</w:t>
            </w:r>
            <w:r w:rsidRPr="007D36F4">
              <w:rPr>
                <w:spacing w:val="-2"/>
                <w:sz w:val="24"/>
              </w:rPr>
              <w:t xml:space="preserve"> </w:t>
            </w:r>
            <w:r w:rsidRPr="007D36F4">
              <w:rPr>
                <w:sz w:val="24"/>
              </w:rPr>
              <w:t>2</w:t>
            </w:r>
            <w:r w:rsidRPr="007D36F4">
              <w:rPr>
                <w:spacing w:val="-1"/>
                <w:sz w:val="24"/>
              </w:rPr>
              <w:t xml:space="preserve"> </w:t>
            </w:r>
            <w:r w:rsidRPr="007D36F4">
              <w:rPr>
                <w:spacing w:val="-5"/>
                <w:sz w:val="24"/>
              </w:rPr>
              <w:t>м.</w:t>
            </w:r>
          </w:p>
          <w:p w14:paraId="7E18FACB" w14:textId="77777777" w:rsidR="00F556D1" w:rsidRPr="007D36F4" w:rsidRDefault="00F556D1" w:rsidP="00875952">
            <w:pPr>
              <w:pStyle w:val="TableParagraph"/>
              <w:ind w:left="142"/>
              <w:jc w:val="both"/>
              <w:rPr>
                <w:sz w:val="24"/>
              </w:rPr>
            </w:pPr>
            <w:r w:rsidRPr="007D36F4">
              <w:rPr>
                <w:b/>
                <w:sz w:val="24"/>
              </w:rPr>
              <w:t>Чувствительность микрофона</w:t>
            </w:r>
            <w:r w:rsidRPr="007D36F4">
              <w:rPr>
                <w:sz w:val="24"/>
              </w:rPr>
              <w:t>: не</w:t>
            </w:r>
            <w:r w:rsidRPr="007D36F4">
              <w:rPr>
                <w:spacing w:val="-15"/>
                <w:sz w:val="24"/>
              </w:rPr>
              <w:t xml:space="preserve"> </w:t>
            </w:r>
            <w:r w:rsidRPr="007D36F4">
              <w:rPr>
                <w:sz w:val="24"/>
              </w:rPr>
              <w:t>более –</w:t>
            </w:r>
            <w:r w:rsidRPr="007D36F4">
              <w:rPr>
                <w:spacing w:val="-15"/>
                <w:sz w:val="24"/>
              </w:rPr>
              <w:t xml:space="preserve"> </w:t>
            </w:r>
            <w:r w:rsidRPr="007D36F4">
              <w:rPr>
                <w:sz w:val="24"/>
              </w:rPr>
              <w:t>60Дб (т.е. число чувствительности должно быть меньше 60).</w:t>
            </w:r>
          </w:p>
          <w:p w14:paraId="1F5A2C58" w14:textId="77777777" w:rsidR="00F556D1" w:rsidRPr="007D36F4" w:rsidRDefault="00F556D1" w:rsidP="00875952">
            <w:pPr>
              <w:pStyle w:val="TableParagraph"/>
              <w:ind w:left="142"/>
              <w:jc w:val="both"/>
              <w:rPr>
                <w:sz w:val="24"/>
              </w:rPr>
            </w:pPr>
            <w:r w:rsidRPr="007D36F4">
              <w:rPr>
                <w:b/>
                <w:sz w:val="24"/>
              </w:rPr>
              <w:t>Направленность</w:t>
            </w:r>
            <w:r w:rsidRPr="007D36F4">
              <w:rPr>
                <w:b/>
                <w:spacing w:val="-7"/>
                <w:sz w:val="24"/>
              </w:rPr>
              <w:t xml:space="preserve"> </w:t>
            </w:r>
            <w:r w:rsidRPr="007D36F4">
              <w:rPr>
                <w:b/>
                <w:sz w:val="24"/>
              </w:rPr>
              <w:t>микрофона</w:t>
            </w:r>
            <w:r w:rsidRPr="007D36F4">
              <w:rPr>
                <w:sz w:val="24"/>
              </w:rPr>
              <w:t>:</w:t>
            </w:r>
            <w:r w:rsidRPr="007D36F4">
              <w:rPr>
                <w:spacing w:val="-6"/>
                <w:sz w:val="24"/>
              </w:rPr>
              <w:t xml:space="preserve"> </w:t>
            </w:r>
            <w:r w:rsidRPr="007D36F4">
              <w:rPr>
                <w:spacing w:val="-4"/>
                <w:sz w:val="24"/>
              </w:rPr>
              <w:t>нет.</w:t>
            </w:r>
          </w:p>
          <w:p w14:paraId="6163E357" w14:textId="77777777" w:rsidR="00F556D1" w:rsidRPr="007D36F4" w:rsidRDefault="00F556D1" w:rsidP="00875952">
            <w:pPr>
              <w:pStyle w:val="TableParagraph"/>
              <w:ind w:left="142"/>
              <w:jc w:val="both"/>
              <w:rPr>
                <w:sz w:val="24"/>
              </w:rPr>
            </w:pPr>
            <w:r w:rsidRPr="007D36F4">
              <w:rPr>
                <w:b/>
                <w:sz w:val="24"/>
              </w:rPr>
              <w:t>Микрофон</w:t>
            </w:r>
            <w:r w:rsidRPr="007D36F4">
              <w:rPr>
                <w:b/>
                <w:spacing w:val="-7"/>
                <w:sz w:val="24"/>
              </w:rPr>
              <w:t xml:space="preserve"> </w:t>
            </w:r>
            <w:r w:rsidRPr="007D36F4">
              <w:rPr>
                <w:b/>
                <w:sz w:val="24"/>
              </w:rPr>
              <w:t>с</w:t>
            </w:r>
            <w:r w:rsidRPr="007D36F4">
              <w:rPr>
                <w:b/>
                <w:spacing w:val="-3"/>
                <w:sz w:val="24"/>
              </w:rPr>
              <w:t xml:space="preserve"> </w:t>
            </w:r>
            <w:r w:rsidRPr="007D36F4">
              <w:rPr>
                <w:b/>
                <w:sz w:val="24"/>
              </w:rPr>
              <w:t>шумоподавлением</w:t>
            </w:r>
            <w:r w:rsidRPr="007D36F4">
              <w:rPr>
                <w:sz w:val="24"/>
              </w:rPr>
              <w:t>:</w:t>
            </w:r>
            <w:r w:rsidRPr="007D36F4">
              <w:rPr>
                <w:spacing w:val="-4"/>
                <w:sz w:val="24"/>
              </w:rPr>
              <w:t xml:space="preserve"> </w:t>
            </w:r>
            <w:r w:rsidRPr="007D36F4">
              <w:rPr>
                <w:spacing w:val="-5"/>
                <w:sz w:val="24"/>
              </w:rPr>
              <w:t>нет</w:t>
            </w:r>
          </w:p>
          <w:p w14:paraId="5015635C" w14:textId="77777777" w:rsidR="00F556D1" w:rsidRPr="007D36F4" w:rsidRDefault="00F556D1" w:rsidP="00875952">
            <w:pPr>
              <w:pStyle w:val="TableParagraph"/>
              <w:ind w:left="142"/>
              <w:jc w:val="both"/>
              <w:rPr>
                <w:b/>
                <w:sz w:val="24"/>
              </w:rPr>
            </w:pPr>
            <w:r w:rsidRPr="007D36F4">
              <w:rPr>
                <w:b/>
                <w:sz w:val="24"/>
              </w:rPr>
              <w:t>Рекомендуемые</w:t>
            </w:r>
            <w:r w:rsidRPr="007D36F4">
              <w:rPr>
                <w:b/>
                <w:spacing w:val="-6"/>
                <w:sz w:val="24"/>
              </w:rPr>
              <w:t xml:space="preserve"> </w:t>
            </w:r>
            <w:r w:rsidRPr="007D36F4">
              <w:rPr>
                <w:b/>
                <w:sz w:val="24"/>
              </w:rPr>
              <w:t>требования</w:t>
            </w:r>
            <w:r w:rsidRPr="007D36F4">
              <w:rPr>
                <w:b/>
                <w:spacing w:val="-3"/>
                <w:sz w:val="24"/>
              </w:rPr>
              <w:t xml:space="preserve"> </w:t>
            </w:r>
            <w:r w:rsidRPr="007D36F4">
              <w:rPr>
                <w:b/>
                <w:sz w:val="24"/>
              </w:rPr>
              <w:t xml:space="preserve">к </w:t>
            </w:r>
            <w:proofErr w:type="spellStart"/>
            <w:r w:rsidRPr="007D36F4">
              <w:rPr>
                <w:b/>
                <w:spacing w:val="-2"/>
                <w:sz w:val="24"/>
              </w:rPr>
              <w:t>аудиогарнитурам</w:t>
            </w:r>
            <w:proofErr w:type="spellEnd"/>
            <w:r w:rsidRPr="007D36F4">
              <w:rPr>
                <w:b/>
                <w:spacing w:val="-2"/>
                <w:sz w:val="24"/>
              </w:rPr>
              <w:t>:</w:t>
            </w:r>
          </w:p>
          <w:p w14:paraId="5F91A9B2" w14:textId="77777777" w:rsidR="00F556D1" w:rsidRPr="007D36F4" w:rsidRDefault="00F556D1" w:rsidP="00875952">
            <w:pPr>
              <w:pStyle w:val="TableParagraph"/>
              <w:ind w:left="142"/>
              <w:jc w:val="both"/>
              <w:rPr>
                <w:i/>
                <w:sz w:val="24"/>
              </w:rPr>
            </w:pPr>
            <w:r w:rsidRPr="007D36F4">
              <w:rPr>
                <w:i/>
                <w:sz w:val="24"/>
              </w:rPr>
              <w:t>(могут</w:t>
            </w:r>
            <w:r w:rsidRPr="007D36F4">
              <w:rPr>
                <w:i/>
                <w:spacing w:val="-5"/>
                <w:sz w:val="24"/>
              </w:rPr>
              <w:t xml:space="preserve"> </w:t>
            </w:r>
            <w:r w:rsidRPr="007D36F4">
              <w:rPr>
                <w:i/>
                <w:sz w:val="24"/>
              </w:rPr>
              <w:t>быть</w:t>
            </w:r>
            <w:r w:rsidRPr="007D36F4">
              <w:rPr>
                <w:i/>
                <w:spacing w:val="-4"/>
                <w:sz w:val="24"/>
              </w:rPr>
              <w:t xml:space="preserve"> </w:t>
            </w:r>
            <w:r w:rsidRPr="007D36F4">
              <w:rPr>
                <w:i/>
                <w:sz w:val="24"/>
              </w:rPr>
              <w:t>использованы</w:t>
            </w:r>
            <w:r w:rsidRPr="007D36F4">
              <w:rPr>
                <w:i/>
                <w:spacing w:val="-4"/>
                <w:sz w:val="24"/>
              </w:rPr>
              <w:t xml:space="preserve"> </w:t>
            </w:r>
            <w:r w:rsidRPr="007D36F4">
              <w:rPr>
                <w:i/>
                <w:sz w:val="24"/>
              </w:rPr>
              <w:t>в</w:t>
            </w:r>
            <w:r w:rsidRPr="007D36F4">
              <w:rPr>
                <w:i/>
                <w:spacing w:val="-5"/>
                <w:sz w:val="24"/>
              </w:rPr>
              <w:t xml:space="preserve"> </w:t>
            </w:r>
            <w:r w:rsidRPr="007D36F4">
              <w:rPr>
                <w:i/>
                <w:sz w:val="24"/>
              </w:rPr>
              <w:t>аудиториях</w:t>
            </w:r>
            <w:r w:rsidRPr="007D36F4">
              <w:rPr>
                <w:i/>
                <w:spacing w:val="-5"/>
                <w:sz w:val="24"/>
              </w:rPr>
              <w:t xml:space="preserve"> </w:t>
            </w:r>
            <w:r w:rsidRPr="007D36F4">
              <w:rPr>
                <w:i/>
                <w:sz w:val="24"/>
              </w:rPr>
              <w:t>проведения</w:t>
            </w:r>
            <w:r w:rsidRPr="007D36F4">
              <w:rPr>
                <w:i/>
                <w:spacing w:val="-5"/>
                <w:sz w:val="24"/>
              </w:rPr>
              <w:t xml:space="preserve"> </w:t>
            </w:r>
            <w:r w:rsidRPr="007D36F4">
              <w:rPr>
                <w:i/>
                <w:sz w:val="24"/>
              </w:rPr>
              <w:t>более</w:t>
            </w:r>
            <w:r w:rsidRPr="007D36F4">
              <w:rPr>
                <w:i/>
                <w:spacing w:val="-5"/>
                <w:sz w:val="24"/>
              </w:rPr>
              <w:t xml:space="preserve"> </w:t>
            </w:r>
            <w:r w:rsidRPr="007D36F4">
              <w:rPr>
                <w:i/>
                <w:sz w:val="24"/>
              </w:rPr>
              <w:t>чем с одним участником)</w:t>
            </w:r>
          </w:p>
          <w:p w14:paraId="7227F35E" w14:textId="77777777" w:rsidR="00F556D1" w:rsidRPr="007D36F4" w:rsidRDefault="00F556D1" w:rsidP="00875952">
            <w:pPr>
              <w:pStyle w:val="TableParagraph"/>
              <w:spacing w:before="1"/>
              <w:ind w:left="142"/>
              <w:jc w:val="both"/>
              <w:rPr>
                <w:sz w:val="24"/>
              </w:rPr>
            </w:pPr>
            <w:r w:rsidRPr="007D36F4">
              <w:rPr>
                <w:b/>
                <w:sz w:val="24"/>
              </w:rPr>
              <w:t>Тип:</w:t>
            </w:r>
            <w:r w:rsidRPr="007D36F4">
              <w:rPr>
                <w:b/>
                <w:spacing w:val="-3"/>
                <w:sz w:val="24"/>
              </w:rPr>
              <w:t xml:space="preserve"> </w:t>
            </w:r>
            <w:r w:rsidRPr="007D36F4">
              <w:rPr>
                <w:sz w:val="24"/>
              </w:rPr>
              <w:t>гарнитура</w:t>
            </w:r>
            <w:r w:rsidRPr="007D36F4">
              <w:rPr>
                <w:spacing w:val="-4"/>
                <w:sz w:val="24"/>
              </w:rPr>
              <w:t xml:space="preserve"> </w:t>
            </w:r>
            <w:r w:rsidRPr="007D36F4">
              <w:rPr>
                <w:sz w:val="24"/>
              </w:rPr>
              <w:t>с</w:t>
            </w:r>
            <w:r w:rsidRPr="007D36F4">
              <w:rPr>
                <w:spacing w:val="-3"/>
                <w:sz w:val="24"/>
              </w:rPr>
              <w:t xml:space="preserve"> </w:t>
            </w:r>
            <w:r w:rsidRPr="007D36F4">
              <w:rPr>
                <w:spacing w:val="-2"/>
                <w:sz w:val="24"/>
              </w:rPr>
              <w:t>микрофоном</w:t>
            </w:r>
          </w:p>
          <w:p w14:paraId="01B057F6" w14:textId="77777777" w:rsidR="00F556D1" w:rsidRPr="007D36F4" w:rsidRDefault="00F556D1" w:rsidP="00875952">
            <w:pPr>
              <w:pStyle w:val="TableParagraph"/>
              <w:ind w:left="142"/>
              <w:jc w:val="both"/>
              <w:rPr>
                <w:sz w:val="24"/>
              </w:rPr>
            </w:pPr>
            <w:r w:rsidRPr="007D36F4">
              <w:rPr>
                <w:b/>
                <w:sz w:val="24"/>
              </w:rPr>
              <w:t>Крепление микрофона</w:t>
            </w:r>
            <w:r w:rsidRPr="007D36F4">
              <w:rPr>
                <w:sz w:val="24"/>
              </w:rPr>
              <w:t>:</w:t>
            </w:r>
            <w:r w:rsidRPr="007D36F4">
              <w:rPr>
                <w:spacing w:val="-14"/>
                <w:sz w:val="24"/>
              </w:rPr>
              <w:t xml:space="preserve"> </w:t>
            </w:r>
            <w:r w:rsidRPr="007D36F4">
              <w:rPr>
                <w:sz w:val="24"/>
              </w:rPr>
              <w:t>подвижное (не «на проводе»), микрофон</w:t>
            </w:r>
            <w:r w:rsidRPr="007D36F4">
              <w:rPr>
                <w:spacing w:val="-1"/>
                <w:sz w:val="24"/>
              </w:rPr>
              <w:t xml:space="preserve"> </w:t>
            </w:r>
            <w:r w:rsidRPr="007D36F4">
              <w:rPr>
                <w:sz w:val="24"/>
              </w:rPr>
              <w:t>должен</w:t>
            </w:r>
            <w:r w:rsidRPr="007D36F4">
              <w:rPr>
                <w:spacing w:val="-3"/>
                <w:sz w:val="24"/>
              </w:rPr>
              <w:t xml:space="preserve"> </w:t>
            </w:r>
            <w:r w:rsidRPr="007D36F4">
              <w:rPr>
                <w:sz w:val="24"/>
              </w:rPr>
              <w:t>находиться</w:t>
            </w:r>
            <w:r w:rsidRPr="007D36F4">
              <w:rPr>
                <w:spacing w:val="-2"/>
                <w:sz w:val="24"/>
              </w:rPr>
              <w:t xml:space="preserve"> </w:t>
            </w:r>
            <w:r w:rsidRPr="007D36F4">
              <w:rPr>
                <w:sz w:val="24"/>
              </w:rPr>
              <w:t>на</w:t>
            </w:r>
            <w:r w:rsidRPr="007D36F4">
              <w:rPr>
                <w:spacing w:val="-3"/>
                <w:sz w:val="24"/>
              </w:rPr>
              <w:t xml:space="preserve"> </w:t>
            </w:r>
            <w:r w:rsidRPr="007D36F4">
              <w:rPr>
                <w:sz w:val="24"/>
              </w:rPr>
              <w:t>расстоянии</w:t>
            </w:r>
            <w:r w:rsidRPr="007D36F4">
              <w:rPr>
                <w:spacing w:val="-1"/>
                <w:sz w:val="24"/>
              </w:rPr>
              <w:t xml:space="preserve"> </w:t>
            </w:r>
            <w:r w:rsidRPr="007D36F4">
              <w:rPr>
                <w:sz w:val="24"/>
              </w:rPr>
              <w:t>от</w:t>
            </w:r>
            <w:r w:rsidRPr="007D36F4">
              <w:rPr>
                <w:spacing w:val="-2"/>
                <w:sz w:val="24"/>
              </w:rPr>
              <w:t xml:space="preserve"> </w:t>
            </w:r>
            <w:r w:rsidRPr="007D36F4">
              <w:rPr>
                <w:sz w:val="24"/>
              </w:rPr>
              <w:t>1</w:t>
            </w:r>
            <w:r w:rsidRPr="007D36F4">
              <w:rPr>
                <w:spacing w:val="-2"/>
                <w:sz w:val="24"/>
              </w:rPr>
              <w:t xml:space="preserve"> </w:t>
            </w:r>
            <w:r w:rsidRPr="007D36F4">
              <w:rPr>
                <w:sz w:val="24"/>
              </w:rPr>
              <w:t>до</w:t>
            </w:r>
            <w:r w:rsidRPr="007D36F4">
              <w:rPr>
                <w:spacing w:val="-2"/>
                <w:sz w:val="24"/>
              </w:rPr>
              <w:t xml:space="preserve"> </w:t>
            </w:r>
            <w:r w:rsidRPr="007D36F4">
              <w:rPr>
                <w:sz w:val="24"/>
              </w:rPr>
              <w:t>2</w:t>
            </w:r>
            <w:r w:rsidRPr="007D36F4">
              <w:rPr>
                <w:spacing w:val="-2"/>
                <w:sz w:val="24"/>
              </w:rPr>
              <w:t xml:space="preserve"> </w:t>
            </w:r>
            <w:r w:rsidRPr="007D36F4">
              <w:rPr>
                <w:sz w:val="24"/>
              </w:rPr>
              <w:t>см</w:t>
            </w:r>
            <w:r w:rsidRPr="007D36F4">
              <w:rPr>
                <w:spacing w:val="-3"/>
                <w:sz w:val="24"/>
              </w:rPr>
              <w:t xml:space="preserve"> </w:t>
            </w:r>
            <w:r w:rsidRPr="007D36F4">
              <w:rPr>
                <w:sz w:val="24"/>
              </w:rPr>
              <w:t>перед ртом говорящего.</w:t>
            </w:r>
          </w:p>
          <w:p w14:paraId="652B20C0" w14:textId="77777777" w:rsidR="00F556D1" w:rsidRPr="007D36F4" w:rsidRDefault="00F556D1" w:rsidP="00875952">
            <w:pPr>
              <w:pStyle w:val="TableParagraph"/>
              <w:ind w:left="142"/>
              <w:jc w:val="both"/>
              <w:rPr>
                <w:sz w:val="24"/>
              </w:rPr>
            </w:pPr>
            <w:r w:rsidRPr="007D36F4">
              <w:rPr>
                <w:b/>
                <w:sz w:val="24"/>
              </w:rPr>
              <w:t>Тип акустического оформления</w:t>
            </w:r>
            <w:r w:rsidRPr="007D36F4">
              <w:rPr>
                <w:sz w:val="24"/>
              </w:rPr>
              <w:t>: закрытого типа с</w:t>
            </w:r>
            <w:r w:rsidRPr="007D36F4">
              <w:rPr>
                <w:spacing w:val="-15"/>
                <w:sz w:val="24"/>
              </w:rPr>
              <w:t xml:space="preserve"> </w:t>
            </w:r>
            <w:r w:rsidRPr="007D36F4">
              <w:rPr>
                <w:sz w:val="24"/>
              </w:rPr>
              <w:t xml:space="preserve">жесткой замкнутой (без отверстий) внешней крышкой </w:t>
            </w:r>
            <w:r w:rsidRPr="007D36F4">
              <w:rPr>
                <w:sz w:val="24"/>
              </w:rPr>
              <w:lastRenderedPageBreak/>
              <w:t>динамиков.</w:t>
            </w:r>
          </w:p>
          <w:p w14:paraId="42946249" w14:textId="77777777" w:rsidR="00F556D1" w:rsidRPr="007D36F4" w:rsidRDefault="00F556D1" w:rsidP="00875952">
            <w:pPr>
              <w:pStyle w:val="TableParagraph"/>
              <w:ind w:left="142"/>
              <w:jc w:val="both"/>
              <w:rPr>
                <w:sz w:val="24"/>
              </w:rPr>
            </w:pPr>
            <w:r w:rsidRPr="007D36F4">
              <w:rPr>
                <w:b/>
                <w:sz w:val="24"/>
              </w:rPr>
              <w:t xml:space="preserve">Ушные подушки наушников </w:t>
            </w:r>
            <w:r w:rsidRPr="007D36F4">
              <w:rPr>
                <w:sz w:val="24"/>
              </w:rPr>
              <w:t>(амбушюры): мягкие, изолирующие, полностью покрывающие ухо, плотно прилегающие к голове.</w:t>
            </w:r>
          </w:p>
          <w:p w14:paraId="518B50A7" w14:textId="77777777" w:rsidR="00F556D1" w:rsidRPr="007D36F4" w:rsidRDefault="00F556D1" w:rsidP="00875952">
            <w:pPr>
              <w:pStyle w:val="TableParagraph"/>
              <w:ind w:left="142"/>
              <w:jc w:val="both"/>
              <w:rPr>
                <w:sz w:val="24"/>
              </w:rPr>
            </w:pPr>
            <w:r w:rsidRPr="007D36F4">
              <w:rPr>
                <w:b/>
                <w:sz w:val="24"/>
              </w:rPr>
              <w:t>Тип крепления:</w:t>
            </w:r>
            <w:r w:rsidRPr="007D36F4">
              <w:rPr>
                <w:b/>
                <w:spacing w:val="-1"/>
                <w:sz w:val="24"/>
              </w:rPr>
              <w:t xml:space="preserve"> </w:t>
            </w:r>
            <w:r w:rsidRPr="007D36F4">
              <w:rPr>
                <w:sz w:val="24"/>
              </w:rPr>
              <w:t>мягкое оголовье с возможностью</w:t>
            </w:r>
            <w:r w:rsidRPr="007D36F4">
              <w:rPr>
                <w:spacing w:val="40"/>
                <w:sz w:val="24"/>
              </w:rPr>
              <w:t xml:space="preserve"> </w:t>
            </w:r>
            <w:r w:rsidRPr="007D36F4">
              <w:rPr>
                <w:sz w:val="24"/>
              </w:rPr>
              <w:t>регулировки размера.</w:t>
            </w:r>
          </w:p>
          <w:p w14:paraId="68A1F11B" w14:textId="77777777" w:rsidR="00F556D1" w:rsidRPr="007D36F4" w:rsidRDefault="00F556D1" w:rsidP="00875952">
            <w:pPr>
              <w:pStyle w:val="TableParagraph"/>
              <w:ind w:left="142"/>
              <w:jc w:val="both"/>
              <w:rPr>
                <w:sz w:val="24"/>
              </w:rPr>
            </w:pPr>
            <w:r w:rsidRPr="007D36F4">
              <w:rPr>
                <w:b/>
                <w:sz w:val="24"/>
              </w:rPr>
              <w:t>Длина</w:t>
            </w:r>
            <w:r w:rsidRPr="007D36F4">
              <w:rPr>
                <w:b/>
                <w:spacing w:val="-2"/>
                <w:sz w:val="24"/>
              </w:rPr>
              <w:t xml:space="preserve"> </w:t>
            </w:r>
            <w:r w:rsidRPr="007D36F4">
              <w:rPr>
                <w:b/>
                <w:sz w:val="24"/>
              </w:rPr>
              <w:t>провода:</w:t>
            </w:r>
            <w:r w:rsidRPr="007D36F4">
              <w:rPr>
                <w:b/>
                <w:spacing w:val="-2"/>
                <w:sz w:val="24"/>
              </w:rPr>
              <w:t xml:space="preserve"> </w:t>
            </w:r>
            <w:r w:rsidRPr="007D36F4">
              <w:rPr>
                <w:sz w:val="24"/>
              </w:rPr>
              <w:t>не</w:t>
            </w:r>
            <w:r w:rsidRPr="007D36F4">
              <w:rPr>
                <w:spacing w:val="-15"/>
                <w:sz w:val="24"/>
              </w:rPr>
              <w:t xml:space="preserve"> </w:t>
            </w:r>
            <w:r w:rsidRPr="007D36F4">
              <w:rPr>
                <w:sz w:val="24"/>
              </w:rPr>
              <w:t>менее</w:t>
            </w:r>
            <w:r w:rsidRPr="007D36F4">
              <w:rPr>
                <w:spacing w:val="-3"/>
                <w:sz w:val="24"/>
              </w:rPr>
              <w:t xml:space="preserve"> </w:t>
            </w:r>
            <w:r w:rsidRPr="007D36F4">
              <w:rPr>
                <w:sz w:val="24"/>
              </w:rPr>
              <w:t>2</w:t>
            </w:r>
            <w:r w:rsidRPr="007D36F4">
              <w:rPr>
                <w:spacing w:val="-1"/>
                <w:sz w:val="24"/>
              </w:rPr>
              <w:t xml:space="preserve"> </w:t>
            </w:r>
            <w:r w:rsidRPr="007D36F4">
              <w:rPr>
                <w:spacing w:val="-5"/>
                <w:sz w:val="24"/>
              </w:rPr>
              <w:t>м.</w:t>
            </w:r>
          </w:p>
          <w:p w14:paraId="27AB7BDE" w14:textId="77777777" w:rsidR="00F556D1" w:rsidRPr="007D36F4" w:rsidRDefault="00F556D1" w:rsidP="00875952">
            <w:pPr>
              <w:pStyle w:val="TableParagraph"/>
              <w:ind w:left="142"/>
              <w:jc w:val="both"/>
              <w:rPr>
                <w:sz w:val="24"/>
              </w:rPr>
            </w:pPr>
            <w:r w:rsidRPr="007D36F4">
              <w:rPr>
                <w:b/>
                <w:sz w:val="24"/>
              </w:rPr>
              <w:t>Чувствительность</w:t>
            </w:r>
            <w:r w:rsidRPr="007D36F4">
              <w:rPr>
                <w:b/>
                <w:spacing w:val="40"/>
                <w:sz w:val="24"/>
              </w:rPr>
              <w:t xml:space="preserve"> </w:t>
            </w:r>
            <w:r w:rsidRPr="007D36F4">
              <w:rPr>
                <w:b/>
                <w:sz w:val="24"/>
              </w:rPr>
              <w:t>микрофона:</w:t>
            </w:r>
            <w:r w:rsidRPr="007D36F4">
              <w:rPr>
                <w:b/>
                <w:spacing w:val="-2"/>
                <w:sz w:val="24"/>
              </w:rPr>
              <w:t xml:space="preserve"> </w:t>
            </w:r>
            <w:r w:rsidRPr="007D36F4">
              <w:rPr>
                <w:sz w:val="24"/>
              </w:rPr>
              <w:t>не</w:t>
            </w:r>
            <w:r w:rsidRPr="007D36F4">
              <w:rPr>
                <w:spacing w:val="-15"/>
                <w:sz w:val="24"/>
              </w:rPr>
              <w:t xml:space="preserve"> </w:t>
            </w:r>
            <w:r w:rsidRPr="007D36F4">
              <w:rPr>
                <w:sz w:val="24"/>
              </w:rPr>
              <w:t>более</w:t>
            </w:r>
            <w:r w:rsidRPr="007D36F4">
              <w:rPr>
                <w:spacing w:val="40"/>
                <w:sz w:val="24"/>
              </w:rPr>
              <w:t xml:space="preserve"> </w:t>
            </w:r>
            <w:r w:rsidRPr="007D36F4">
              <w:rPr>
                <w:sz w:val="24"/>
              </w:rPr>
              <w:t>–</w:t>
            </w:r>
            <w:r w:rsidRPr="007D36F4">
              <w:rPr>
                <w:spacing w:val="40"/>
                <w:sz w:val="24"/>
              </w:rPr>
              <w:t xml:space="preserve"> </w:t>
            </w:r>
            <w:r w:rsidRPr="007D36F4">
              <w:rPr>
                <w:sz w:val="24"/>
              </w:rPr>
              <w:t>60</w:t>
            </w:r>
            <w:r w:rsidRPr="007D36F4">
              <w:rPr>
                <w:spacing w:val="-3"/>
                <w:sz w:val="24"/>
              </w:rPr>
              <w:t xml:space="preserve"> </w:t>
            </w:r>
            <w:proofErr w:type="spellStart"/>
            <w:r w:rsidRPr="007D36F4">
              <w:rPr>
                <w:sz w:val="24"/>
              </w:rPr>
              <w:t>Дб</w:t>
            </w:r>
            <w:proofErr w:type="spellEnd"/>
            <w:r w:rsidRPr="007D36F4">
              <w:rPr>
                <w:spacing w:val="-3"/>
                <w:sz w:val="24"/>
              </w:rPr>
              <w:t xml:space="preserve"> </w:t>
            </w:r>
            <w:r w:rsidRPr="007D36F4">
              <w:rPr>
                <w:sz w:val="24"/>
              </w:rPr>
              <w:t>(т.е.</w:t>
            </w:r>
            <w:r w:rsidRPr="007D36F4">
              <w:rPr>
                <w:spacing w:val="40"/>
                <w:sz w:val="24"/>
              </w:rPr>
              <w:t xml:space="preserve"> </w:t>
            </w:r>
            <w:r w:rsidRPr="007D36F4">
              <w:rPr>
                <w:sz w:val="24"/>
              </w:rPr>
              <w:t>число чувствительности должно быть меньше 60).</w:t>
            </w:r>
          </w:p>
          <w:p w14:paraId="78BBAC11" w14:textId="77777777" w:rsidR="00F556D1" w:rsidRPr="007D36F4" w:rsidRDefault="00F556D1" w:rsidP="00875952">
            <w:pPr>
              <w:pStyle w:val="TableParagraph"/>
              <w:ind w:left="142"/>
              <w:jc w:val="both"/>
              <w:rPr>
                <w:sz w:val="24"/>
              </w:rPr>
            </w:pPr>
            <w:r w:rsidRPr="007D36F4">
              <w:rPr>
                <w:b/>
                <w:sz w:val="24"/>
              </w:rPr>
              <w:t>Направленность</w:t>
            </w:r>
            <w:r w:rsidRPr="007D36F4">
              <w:rPr>
                <w:b/>
                <w:spacing w:val="-7"/>
                <w:sz w:val="24"/>
              </w:rPr>
              <w:t xml:space="preserve"> </w:t>
            </w:r>
            <w:r w:rsidRPr="007D36F4">
              <w:rPr>
                <w:b/>
                <w:sz w:val="24"/>
              </w:rPr>
              <w:t>микрофона:</w:t>
            </w:r>
            <w:r w:rsidRPr="007D36F4">
              <w:rPr>
                <w:b/>
                <w:spacing w:val="-7"/>
                <w:sz w:val="24"/>
              </w:rPr>
              <w:t xml:space="preserve"> </w:t>
            </w:r>
            <w:r w:rsidRPr="007D36F4">
              <w:rPr>
                <w:spacing w:val="-2"/>
                <w:sz w:val="24"/>
              </w:rPr>
              <w:t>однонаправленный.</w:t>
            </w:r>
          </w:p>
          <w:p w14:paraId="52C4FFC3" w14:textId="77777777" w:rsidR="00F556D1" w:rsidRPr="007D36F4" w:rsidRDefault="00F556D1" w:rsidP="00875952">
            <w:pPr>
              <w:pStyle w:val="TableParagraph"/>
              <w:ind w:left="142"/>
              <w:jc w:val="both"/>
              <w:rPr>
                <w:sz w:val="24"/>
              </w:rPr>
            </w:pPr>
            <w:r w:rsidRPr="007D36F4">
              <w:rPr>
                <w:b/>
                <w:sz w:val="24"/>
              </w:rPr>
              <w:t>Микрофон</w:t>
            </w:r>
            <w:r w:rsidRPr="007D36F4">
              <w:rPr>
                <w:b/>
                <w:spacing w:val="-7"/>
                <w:sz w:val="24"/>
              </w:rPr>
              <w:t xml:space="preserve"> </w:t>
            </w:r>
            <w:r w:rsidRPr="007D36F4">
              <w:rPr>
                <w:b/>
                <w:sz w:val="24"/>
              </w:rPr>
              <w:t>с</w:t>
            </w:r>
            <w:r w:rsidRPr="007D36F4">
              <w:rPr>
                <w:b/>
                <w:spacing w:val="-3"/>
                <w:sz w:val="24"/>
              </w:rPr>
              <w:t xml:space="preserve"> </w:t>
            </w:r>
            <w:r w:rsidRPr="007D36F4">
              <w:rPr>
                <w:b/>
                <w:sz w:val="24"/>
              </w:rPr>
              <w:t>шумоподавлением</w:t>
            </w:r>
            <w:r w:rsidRPr="007D36F4">
              <w:rPr>
                <w:sz w:val="24"/>
              </w:rPr>
              <w:t>:</w:t>
            </w:r>
            <w:r w:rsidRPr="007D36F4">
              <w:rPr>
                <w:spacing w:val="-4"/>
                <w:sz w:val="24"/>
              </w:rPr>
              <w:t xml:space="preserve"> </w:t>
            </w:r>
            <w:r w:rsidRPr="007D36F4">
              <w:rPr>
                <w:spacing w:val="-5"/>
                <w:sz w:val="24"/>
              </w:rPr>
              <w:t>да</w:t>
            </w:r>
          </w:p>
          <w:p w14:paraId="6A94B1C8" w14:textId="77777777" w:rsidR="00F556D1" w:rsidRPr="007D36F4" w:rsidRDefault="00F556D1" w:rsidP="00875952">
            <w:pPr>
              <w:pStyle w:val="TableParagraph"/>
              <w:ind w:left="142"/>
              <w:rPr>
                <w:sz w:val="24"/>
              </w:rPr>
            </w:pPr>
            <w:r w:rsidRPr="007D36F4">
              <w:rPr>
                <w:b/>
                <w:sz w:val="24"/>
              </w:rPr>
              <w:t xml:space="preserve">Тип микрофона: </w:t>
            </w:r>
            <w:r w:rsidRPr="007D36F4">
              <w:rPr>
                <w:sz w:val="24"/>
              </w:rPr>
              <w:t xml:space="preserve">конденсаторный. </w:t>
            </w:r>
            <w:r w:rsidRPr="007D36F4">
              <w:rPr>
                <w:b/>
                <w:sz w:val="24"/>
              </w:rPr>
              <w:t>Динамики:</w:t>
            </w:r>
            <w:r w:rsidRPr="007D36F4">
              <w:rPr>
                <w:b/>
                <w:spacing w:val="-5"/>
                <w:sz w:val="24"/>
              </w:rPr>
              <w:t xml:space="preserve"> </w:t>
            </w:r>
            <w:r w:rsidRPr="007D36F4">
              <w:rPr>
                <w:sz w:val="24"/>
              </w:rPr>
              <w:t>не</w:t>
            </w:r>
            <w:r w:rsidRPr="007D36F4">
              <w:rPr>
                <w:spacing w:val="-6"/>
                <w:sz w:val="24"/>
              </w:rPr>
              <w:t xml:space="preserve"> </w:t>
            </w:r>
            <w:r w:rsidRPr="007D36F4">
              <w:rPr>
                <w:sz w:val="24"/>
              </w:rPr>
              <w:t>менее</w:t>
            </w:r>
            <w:r w:rsidRPr="007D36F4">
              <w:rPr>
                <w:spacing w:val="-6"/>
                <w:sz w:val="24"/>
              </w:rPr>
              <w:t xml:space="preserve"> </w:t>
            </w:r>
            <w:r w:rsidRPr="007D36F4">
              <w:rPr>
                <w:sz w:val="24"/>
              </w:rPr>
              <w:t>40</w:t>
            </w:r>
            <w:r w:rsidRPr="007D36F4">
              <w:rPr>
                <w:spacing w:val="-5"/>
                <w:sz w:val="24"/>
              </w:rPr>
              <w:t xml:space="preserve"> </w:t>
            </w:r>
            <w:r w:rsidRPr="007D36F4">
              <w:rPr>
                <w:sz w:val="24"/>
              </w:rPr>
              <w:t>мм,</w:t>
            </w:r>
            <w:r w:rsidRPr="007D36F4">
              <w:rPr>
                <w:spacing w:val="-5"/>
                <w:sz w:val="24"/>
              </w:rPr>
              <w:t xml:space="preserve"> </w:t>
            </w:r>
            <w:r w:rsidRPr="007D36F4">
              <w:rPr>
                <w:sz w:val="24"/>
              </w:rPr>
              <w:t>от</w:t>
            </w:r>
            <w:r w:rsidRPr="007D36F4">
              <w:rPr>
                <w:spacing w:val="-5"/>
                <w:sz w:val="24"/>
              </w:rPr>
              <w:t xml:space="preserve"> </w:t>
            </w:r>
            <w:r w:rsidRPr="007D36F4">
              <w:rPr>
                <w:sz w:val="24"/>
              </w:rPr>
              <w:t>24</w:t>
            </w:r>
            <w:r w:rsidRPr="007D36F4">
              <w:rPr>
                <w:spacing w:val="-5"/>
                <w:sz w:val="24"/>
              </w:rPr>
              <w:t xml:space="preserve"> </w:t>
            </w:r>
            <w:r w:rsidRPr="007D36F4">
              <w:rPr>
                <w:sz w:val="24"/>
              </w:rPr>
              <w:t>до</w:t>
            </w:r>
            <w:r w:rsidRPr="007D36F4">
              <w:rPr>
                <w:spacing w:val="-5"/>
                <w:sz w:val="24"/>
              </w:rPr>
              <w:t xml:space="preserve"> </w:t>
            </w:r>
            <w:r w:rsidRPr="007D36F4">
              <w:rPr>
                <w:sz w:val="24"/>
              </w:rPr>
              <w:t>32</w:t>
            </w:r>
            <w:r w:rsidRPr="007D36F4">
              <w:rPr>
                <w:spacing w:val="-5"/>
                <w:sz w:val="24"/>
              </w:rPr>
              <w:t xml:space="preserve"> </w:t>
            </w:r>
            <w:r w:rsidRPr="007D36F4">
              <w:rPr>
                <w:sz w:val="24"/>
              </w:rPr>
              <w:t xml:space="preserve">Ом. </w:t>
            </w:r>
            <w:r w:rsidRPr="007D36F4">
              <w:rPr>
                <w:b/>
                <w:sz w:val="24"/>
              </w:rPr>
              <w:t xml:space="preserve">Частотный диапазон: </w:t>
            </w:r>
            <w:r w:rsidRPr="007D36F4">
              <w:rPr>
                <w:sz w:val="24"/>
              </w:rPr>
              <w:t>20 – 22000 Гц.</w:t>
            </w:r>
          </w:p>
          <w:p w14:paraId="65752C9B" w14:textId="77777777" w:rsidR="00F556D1" w:rsidRPr="007D36F4" w:rsidRDefault="00F556D1" w:rsidP="00875952">
            <w:pPr>
              <w:pStyle w:val="TableParagraph"/>
              <w:ind w:left="142"/>
              <w:rPr>
                <w:sz w:val="24"/>
              </w:rPr>
            </w:pPr>
            <w:r w:rsidRPr="007D36F4">
              <w:rPr>
                <w:b/>
                <w:sz w:val="24"/>
              </w:rPr>
              <w:t>Режим:</w:t>
            </w:r>
            <w:r w:rsidRPr="007D36F4">
              <w:rPr>
                <w:b/>
                <w:spacing w:val="-5"/>
                <w:sz w:val="24"/>
              </w:rPr>
              <w:t xml:space="preserve"> </w:t>
            </w:r>
            <w:r w:rsidRPr="007D36F4">
              <w:rPr>
                <w:spacing w:val="-2"/>
                <w:sz w:val="24"/>
              </w:rPr>
              <w:t>стерео.</w:t>
            </w:r>
          </w:p>
          <w:p w14:paraId="5B3D262D" w14:textId="77777777" w:rsidR="00F556D1" w:rsidRPr="007D36F4" w:rsidRDefault="00F556D1" w:rsidP="00875952">
            <w:pPr>
              <w:pStyle w:val="TableParagraph"/>
              <w:spacing w:before="3"/>
              <w:ind w:left="142"/>
              <w:rPr>
                <w:b/>
                <w:sz w:val="24"/>
              </w:rPr>
            </w:pPr>
          </w:p>
          <w:p w14:paraId="53EE6D74" w14:textId="77777777" w:rsidR="00F556D1" w:rsidRPr="007D36F4" w:rsidRDefault="00F556D1" w:rsidP="00875952">
            <w:pPr>
              <w:pStyle w:val="TableParagraph"/>
              <w:spacing w:line="237" w:lineRule="auto"/>
              <w:ind w:left="142"/>
              <w:rPr>
                <w:sz w:val="24"/>
              </w:rPr>
            </w:pPr>
            <w:r w:rsidRPr="007D36F4">
              <w:rPr>
                <w:sz w:val="24"/>
              </w:rPr>
              <w:t>Использование</w:t>
            </w:r>
            <w:r w:rsidRPr="007D36F4">
              <w:rPr>
                <w:spacing w:val="-9"/>
                <w:sz w:val="24"/>
              </w:rPr>
              <w:t xml:space="preserve"> </w:t>
            </w:r>
            <w:r w:rsidRPr="007D36F4">
              <w:rPr>
                <w:sz w:val="24"/>
              </w:rPr>
              <w:t>переходников</w:t>
            </w:r>
            <w:r w:rsidRPr="007D36F4">
              <w:rPr>
                <w:spacing w:val="-11"/>
                <w:sz w:val="24"/>
              </w:rPr>
              <w:t xml:space="preserve"> </w:t>
            </w:r>
            <w:r w:rsidRPr="007D36F4">
              <w:rPr>
                <w:sz w:val="24"/>
              </w:rPr>
              <w:t>не</w:t>
            </w:r>
            <w:r w:rsidRPr="007D36F4">
              <w:rPr>
                <w:spacing w:val="-9"/>
                <w:sz w:val="24"/>
              </w:rPr>
              <w:t xml:space="preserve"> </w:t>
            </w:r>
            <w:r w:rsidRPr="007D36F4">
              <w:rPr>
                <w:sz w:val="24"/>
              </w:rPr>
              <w:t>рекомендуется,</w:t>
            </w:r>
            <w:r w:rsidRPr="007D36F4">
              <w:rPr>
                <w:spacing w:val="-8"/>
                <w:sz w:val="24"/>
              </w:rPr>
              <w:t xml:space="preserve"> </w:t>
            </w:r>
            <w:r w:rsidRPr="007D36F4">
              <w:rPr>
                <w:sz w:val="24"/>
              </w:rPr>
              <w:t>в</w:t>
            </w:r>
            <w:r w:rsidRPr="007D36F4">
              <w:rPr>
                <w:spacing w:val="-9"/>
                <w:sz w:val="24"/>
              </w:rPr>
              <w:t xml:space="preserve"> </w:t>
            </w:r>
            <w:r w:rsidRPr="007D36F4">
              <w:rPr>
                <w:sz w:val="24"/>
              </w:rPr>
              <w:t>случае необходимости использования переходников следует</w:t>
            </w:r>
          </w:p>
          <w:p w14:paraId="7CE9E490" w14:textId="77777777" w:rsidR="00F556D1" w:rsidRPr="007D36F4" w:rsidRDefault="00F556D1" w:rsidP="00875952">
            <w:pPr>
              <w:pStyle w:val="TableParagraph"/>
              <w:spacing w:line="270" w:lineRule="atLeast"/>
              <w:ind w:left="142"/>
              <w:rPr>
                <w:sz w:val="24"/>
                <w:szCs w:val="24"/>
              </w:rPr>
            </w:pPr>
            <w:r w:rsidRPr="007D36F4">
              <w:rPr>
                <w:sz w:val="24"/>
              </w:rPr>
              <w:t>обеспечить</w:t>
            </w:r>
            <w:r w:rsidRPr="007D36F4">
              <w:rPr>
                <w:spacing w:val="-6"/>
                <w:sz w:val="24"/>
              </w:rPr>
              <w:t xml:space="preserve"> </w:t>
            </w:r>
            <w:r w:rsidRPr="007D36F4">
              <w:rPr>
                <w:sz w:val="24"/>
              </w:rPr>
              <w:t>надежное</w:t>
            </w:r>
            <w:r w:rsidRPr="007D36F4">
              <w:rPr>
                <w:spacing w:val="-8"/>
                <w:sz w:val="24"/>
              </w:rPr>
              <w:t xml:space="preserve"> </w:t>
            </w:r>
            <w:r w:rsidRPr="007D36F4">
              <w:rPr>
                <w:sz w:val="24"/>
              </w:rPr>
              <w:t>соединение</w:t>
            </w:r>
            <w:r w:rsidRPr="007D36F4">
              <w:rPr>
                <w:spacing w:val="-8"/>
                <w:sz w:val="24"/>
              </w:rPr>
              <w:t xml:space="preserve"> </w:t>
            </w:r>
            <w:r w:rsidRPr="007D36F4">
              <w:rPr>
                <w:sz w:val="24"/>
              </w:rPr>
              <w:t>с</w:t>
            </w:r>
            <w:r w:rsidRPr="007D36F4">
              <w:rPr>
                <w:spacing w:val="-8"/>
                <w:sz w:val="24"/>
              </w:rPr>
              <w:t xml:space="preserve"> </w:t>
            </w:r>
            <w:r w:rsidRPr="007D36F4">
              <w:rPr>
                <w:sz w:val="24"/>
              </w:rPr>
              <w:t>компьютером</w:t>
            </w:r>
            <w:r w:rsidRPr="007D36F4">
              <w:rPr>
                <w:spacing w:val="-8"/>
                <w:sz w:val="24"/>
              </w:rPr>
              <w:t xml:space="preserve"> </w:t>
            </w:r>
            <w:r w:rsidRPr="007D36F4">
              <w:rPr>
                <w:sz w:val="24"/>
              </w:rPr>
              <w:t>и</w:t>
            </w:r>
            <w:r w:rsidRPr="007D36F4">
              <w:rPr>
                <w:spacing w:val="-7"/>
                <w:sz w:val="24"/>
              </w:rPr>
              <w:t xml:space="preserve"> </w:t>
            </w:r>
            <w:r w:rsidRPr="007D36F4">
              <w:rPr>
                <w:sz w:val="24"/>
              </w:rPr>
              <w:t xml:space="preserve">проводом </w:t>
            </w:r>
            <w:r w:rsidRPr="007D36F4">
              <w:rPr>
                <w:spacing w:val="-2"/>
                <w:sz w:val="24"/>
              </w:rPr>
              <w:t>аудиогарнитуры.</w:t>
            </w:r>
          </w:p>
        </w:tc>
      </w:tr>
      <w:tr w:rsidR="00F556D1" w:rsidRPr="007D36F4" w14:paraId="70C94746" w14:textId="77777777" w:rsidTr="00875952">
        <w:tc>
          <w:tcPr>
            <w:tcW w:w="1616" w:type="dxa"/>
          </w:tcPr>
          <w:p w14:paraId="73251E5A" w14:textId="77777777" w:rsidR="00F556D1" w:rsidRPr="007D36F4" w:rsidRDefault="00F556D1" w:rsidP="00875952">
            <w:pPr>
              <w:pStyle w:val="TableParagraph"/>
              <w:ind w:left="29"/>
              <w:rPr>
                <w:sz w:val="24"/>
                <w:szCs w:val="24"/>
              </w:rPr>
            </w:pPr>
            <w:r w:rsidRPr="007D36F4">
              <w:rPr>
                <w:spacing w:val="-2"/>
                <w:sz w:val="24"/>
              </w:rPr>
              <w:lastRenderedPageBreak/>
              <w:t>Резервные аудиоколонки</w:t>
            </w:r>
          </w:p>
        </w:tc>
        <w:tc>
          <w:tcPr>
            <w:tcW w:w="1814" w:type="dxa"/>
          </w:tcPr>
          <w:p w14:paraId="720A666B" w14:textId="77777777" w:rsidR="00F556D1" w:rsidRPr="007D36F4" w:rsidRDefault="00F556D1" w:rsidP="00875952">
            <w:pPr>
              <w:pStyle w:val="TableParagraph"/>
              <w:spacing w:line="270" w:lineRule="atLeast"/>
              <w:ind w:left="-36"/>
              <w:rPr>
                <w:sz w:val="24"/>
                <w:szCs w:val="24"/>
              </w:rPr>
            </w:pPr>
            <w:r w:rsidRPr="007D36F4">
              <w:rPr>
                <w:sz w:val="24"/>
                <w:szCs w:val="24"/>
              </w:rPr>
              <w:t>От 1</w:t>
            </w:r>
          </w:p>
        </w:tc>
        <w:tc>
          <w:tcPr>
            <w:tcW w:w="5915" w:type="dxa"/>
          </w:tcPr>
          <w:p w14:paraId="1407FD4D" w14:textId="77777777" w:rsidR="00F556D1" w:rsidRPr="007D36F4" w:rsidRDefault="00F556D1" w:rsidP="00875952">
            <w:pPr>
              <w:pStyle w:val="TableParagraph"/>
              <w:ind w:left="142"/>
              <w:rPr>
                <w:sz w:val="24"/>
              </w:rPr>
            </w:pPr>
            <w:r w:rsidRPr="007D36F4">
              <w:rPr>
                <w:sz w:val="24"/>
              </w:rPr>
              <w:t>Используются в случае выхода из строя аудиоколонок, используемых</w:t>
            </w:r>
            <w:r w:rsidRPr="007D36F4">
              <w:rPr>
                <w:spacing w:val="-6"/>
                <w:sz w:val="24"/>
              </w:rPr>
              <w:t xml:space="preserve"> </w:t>
            </w:r>
            <w:r w:rsidRPr="007D36F4">
              <w:rPr>
                <w:sz w:val="24"/>
              </w:rPr>
              <w:t>на</w:t>
            </w:r>
            <w:r w:rsidRPr="007D36F4">
              <w:rPr>
                <w:spacing w:val="-8"/>
                <w:sz w:val="24"/>
              </w:rPr>
              <w:t xml:space="preserve"> </w:t>
            </w:r>
            <w:r w:rsidRPr="007D36F4">
              <w:rPr>
                <w:sz w:val="24"/>
              </w:rPr>
              <w:t>какой-либо</w:t>
            </w:r>
            <w:r w:rsidRPr="007D36F4">
              <w:rPr>
                <w:spacing w:val="-7"/>
                <w:sz w:val="24"/>
              </w:rPr>
              <w:t xml:space="preserve"> </w:t>
            </w:r>
            <w:r w:rsidRPr="007D36F4">
              <w:rPr>
                <w:sz w:val="24"/>
              </w:rPr>
              <w:t>основной</w:t>
            </w:r>
            <w:r w:rsidRPr="007D36F4">
              <w:rPr>
                <w:spacing w:val="-8"/>
                <w:sz w:val="24"/>
              </w:rPr>
              <w:t xml:space="preserve"> </w:t>
            </w:r>
            <w:r w:rsidRPr="007D36F4">
              <w:rPr>
                <w:sz w:val="24"/>
              </w:rPr>
              <w:t>или</w:t>
            </w:r>
            <w:r w:rsidRPr="007D36F4">
              <w:rPr>
                <w:spacing w:val="-6"/>
                <w:sz w:val="24"/>
              </w:rPr>
              <w:t xml:space="preserve"> </w:t>
            </w:r>
            <w:r w:rsidRPr="007D36F4">
              <w:rPr>
                <w:sz w:val="24"/>
              </w:rPr>
              <w:t>резервной</w:t>
            </w:r>
            <w:r w:rsidRPr="007D36F4">
              <w:rPr>
                <w:spacing w:val="-7"/>
                <w:sz w:val="24"/>
              </w:rPr>
              <w:t xml:space="preserve"> </w:t>
            </w:r>
            <w:r w:rsidRPr="007D36F4">
              <w:rPr>
                <w:sz w:val="24"/>
              </w:rPr>
              <w:t>станции организатора при проведении экзамена по письменному</w:t>
            </w:r>
          </w:p>
          <w:p w14:paraId="118D3224" w14:textId="77777777" w:rsidR="00F556D1" w:rsidRPr="007D36F4" w:rsidRDefault="00F556D1" w:rsidP="00875952">
            <w:pPr>
              <w:pStyle w:val="TableParagraph"/>
              <w:spacing w:line="270" w:lineRule="atLeast"/>
              <w:ind w:left="142"/>
              <w:rPr>
                <w:sz w:val="24"/>
                <w:szCs w:val="24"/>
              </w:rPr>
            </w:pPr>
            <w:r w:rsidRPr="007D36F4">
              <w:rPr>
                <w:sz w:val="24"/>
              </w:rPr>
              <w:t>иностранному</w:t>
            </w:r>
            <w:r w:rsidRPr="007D36F4">
              <w:rPr>
                <w:spacing w:val="-13"/>
                <w:sz w:val="24"/>
              </w:rPr>
              <w:t xml:space="preserve"> </w:t>
            </w:r>
            <w:r w:rsidRPr="007D36F4">
              <w:rPr>
                <w:spacing w:val="-4"/>
                <w:sz w:val="24"/>
              </w:rPr>
              <w:t>языку</w:t>
            </w:r>
          </w:p>
        </w:tc>
      </w:tr>
    </w:tbl>
    <w:p w14:paraId="74C02B1B" w14:textId="77777777" w:rsidR="00F556D1" w:rsidRPr="007D36F4" w:rsidRDefault="00F556D1" w:rsidP="00F556D1">
      <w:pPr>
        <w:pStyle w:val="ac"/>
        <w:spacing w:after="0" w:line="240" w:lineRule="auto"/>
        <w:ind w:right="345"/>
        <w:contextualSpacing/>
        <w:jc w:val="both"/>
        <w:rPr>
          <w:rFonts w:ascii="Times New Roman" w:hAnsi="Times New Roman" w:cs="Times New Roman"/>
          <w:sz w:val="24"/>
          <w:szCs w:val="24"/>
        </w:rPr>
      </w:pPr>
    </w:p>
    <w:p w14:paraId="0B42B38E"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 На</w:t>
      </w:r>
      <w:r w:rsidRPr="007D36F4">
        <w:rPr>
          <w:rFonts w:ascii="Times New Roman" w:hAnsi="Times New Roman" w:cs="Times New Roman"/>
          <w:spacing w:val="-3"/>
          <w:sz w:val="24"/>
          <w:szCs w:val="24"/>
        </w:rPr>
        <w:t xml:space="preserve"> </w:t>
      </w:r>
      <w:r w:rsidRPr="007D36F4">
        <w:rPr>
          <w:rFonts w:ascii="Times New Roman" w:hAnsi="Times New Roman" w:cs="Times New Roman"/>
          <w:sz w:val="24"/>
          <w:szCs w:val="24"/>
        </w:rPr>
        <w:t>компьютерах (ноутбуках) должна быть установлена «чистая» операционная система (новая установка) и</w:t>
      </w:r>
      <w:r w:rsidRPr="007D36F4">
        <w:rPr>
          <w:rFonts w:ascii="Times New Roman" w:hAnsi="Times New Roman" w:cs="Times New Roman"/>
          <w:spacing w:val="-1"/>
          <w:sz w:val="24"/>
          <w:szCs w:val="24"/>
        </w:rPr>
        <w:t xml:space="preserve"> </w:t>
      </w:r>
      <w:r w:rsidRPr="007D36F4">
        <w:rPr>
          <w:rFonts w:ascii="Times New Roman" w:hAnsi="Times New Roman" w:cs="Times New Roman"/>
          <w:sz w:val="24"/>
          <w:szCs w:val="24"/>
        </w:rPr>
        <w:t>ПО, необходимое для работы соответствующей станции ППЭ. Установка другого ПО</w:t>
      </w:r>
      <w:r w:rsidRPr="007D36F4">
        <w:rPr>
          <w:rFonts w:ascii="Times New Roman" w:hAnsi="Times New Roman" w:cs="Times New Roman"/>
          <w:spacing w:val="-1"/>
          <w:sz w:val="24"/>
          <w:szCs w:val="24"/>
        </w:rPr>
        <w:t xml:space="preserve"> </w:t>
      </w:r>
      <w:r w:rsidRPr="007D36F4">
        <w:rPr>
          <w:rFonts w:ascii="Times New Roman" w:hAnsi="Times New Roman" w:cs="Times New Roman"/>
          <w:sz w:val="24"/>
          <w:szCs w:val="24"/>
        </w:rPr>
        <w:t xml:space="preserve">до окончания использования станций ППЭ при проведении ЕГЭ </w:t>
      </w:r>
      <w:r w:rsidRPr="007D36F4">
        <w:rPr>
          <w:rFonts w:ascii="Times New Roman" w:hAnsi="Times New Roman" w:cs="Times New Roman"/>
          <w:spacing w:val="-2"/>
          <w:sz w:val="24"/>
          <w:szCs w:val="24"/>
        </w:rPr>
        <w:t>запрещается.</w:t>
      </w:r>
    </w:p>
    <w:p w14:paraId="18EF1519"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 В случае использования USB-концентратора следует использовать следующий порядок подключения:</w:t>
      </w:r>
    </w:p>
    <w:p w14:paraId="270910A3"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токен</w:t>
      </w:r>
      <w:r w:rsidRPr="007D36F4">
        <w:rPr>
          <w:rFonts w:ascii="Times New Roman" w:hAnsi="Times New Roman" w:cs="Times New Roman"/>
          <w:spacing w:val="-9"/>
          <w:sz w:val="24"/>
          <w:szCs w:val="24"/>
        </w:rPr>
        <w:t xml:space="preserve"> </w:t>
      </w:r>
      <w:r w:rsidRPr="007D36F4">
        <w:rPr>
          <w:rFonts w:ascii="Times New Roman" w:hAnsi="Times New Roman" w:cs="Times New Roman"/>
          <w:sz w:val="24"/>
          <w:szCs w:val="24"/>
        </w:rPr>
        <w:t>члена</w:t>
      </w:r>
      <w:r w:rsidRPr="007D36F4">
        <w:rPr>
          <w:rFonts w:ascii="Times New Roman" w:hAnsi="Times New Roman" w:cs="Times New Roman"/>
          <w:spacing w:val="-6"/>
          <w:sz w:val="24"/>
          <w:szCs w:val="24"/>
        </w:rPr>
        <w:t xml:space="preserve"> </w:t>
      </w:r>
      <w:r w:rsidRPr="007D36F4">
        <w:rPr>
          <w:rFonts w:ascii="Times New Roman" w:hAnsi="Times New Roman" w:cs="Times New Roman"/>
          <w:sz w:val="24"/>
          <w:szCs w:val="24"/>
        </w:rPr>
        <w:t>ГЭК</w:t>
      </w:r>
      <w:r w:rsidRPr="007D36F4">
        <w:rPr>
          <w:rFonts w:ascii="Times New Roman" w:hAnsi="Times New Roman" w:cs="Times New Roman"/>
          <w:spacing w:val="-7"/>
          <w:sz w:val="24"/>
          <w:szCs w:val="24"/>
        </w:rPr>
        <w:t xml:space="preserve"> </w:t>
      </w:r>
      <w:r w:rsidRPr="007D36F4">
        <w:rPr>
          <w:rFonts w:ascii="Times New Roman" w:hAnsi="Times New Roman" w:cs="Times New Roman"/>
          <w:sz w:val="24"/>
          <w:szCs w:val="24"/>
        </w:rPr>
        <w:t>–</w:t>
      </w:r>
      <w:r w:rsidRPr="007D36F4">
        <w:rPr>
          <w:rFonts w:ascii="Times New Roman" w:hAnsi="Times New Roman" w:cs="Times New Roman"/>
          <w:spacing w:val="-9"/>
          <w:sz w:val="24"/>
          <w:szCs w:val="24"/>
        </w:rPr>
        <w:t xml:space="preserve"> </w:t>
      </w:r>
      <w:r w:rsidRPr="007D36F4">
        <w:rPr>
          <w:rFonts w:ascii="Times New Roman" w:hAnsi="Times New Roman" w:cs="Times New Roman"/>
          <w:sz w:val="24"/>
          <w:szCs w:val="24"/>
        </w:rPr>
        <w:t>непосредственно</w:t>
      </w:r>
      <w:r w:rsidRPr="007D36F4">
        <w:rPr>
          <w:rFonts w:ascii="Times New Roman" w:hAnsi="Times New Roman" w:cs="Times New Roman"/>
          <w:spacing w:val="-7"/>
          <w:sz w:val="24"/>
          <w:szCs w:val="24"/>
        </w:rPr>
        <w:t xml:space="preserve"> </w:t>
      </w:r>
      <w:r w:rsidRPr="007D36F4">
        <w:rPr>
          <w:rFonts w:ascii="Times New Roman" w:hAnsi="Times New Roman" w:cs="Times New Roman"/>
          <w:sz w:val="24"/>
          <w:szCs w:val="24"/>
        </w:rPr>
        <w:t>в</w:t>
      </w:r>
      <w:r w:rsidRPr="007D36F4">
        <w:rPr>
          <w:rFonts w:ascii="Times New Roman" w:hAnsi="Times New Roman" w:cs="Times New Roman"/>
          <w:spacing w:val="-8"/>
          <w:sz w:val="24"/>
          <w:szCs w:val="24"/>
        </w:rPr>
        <w:t xml:space="preserve"> </w:t>
      </w:r>
      <w:r w:rsidRPr="007D36F4">
        <w:rPr>
          <w:rFonts w:ascii="Times New Roman" w:hAnsi="Times New Roman" w:cs="Times New Roman"/>
          <w:sz w:val="24"/>
          <w:szCs w:val="24"/>
        </w:rPr>
        <w:t>USB-порт</w:t>
      </w:r>
      <w:r w:rsidRPr="007D36F4">
        <w:rPr>
          <w:rFonts w:ascii="Times New Roman" w:hAnsi="Times New Roman" w:cs="Times New Roman"/>
          <w:spacing w:val="-8"/>
          <w:sz w:val="24"/>
          <w:szCs w:val="24"/>
        </w:rPr>
        <w:t xml:space="preserve"> </w:t>
      </w:r>
      <w:r w:rsidRPr="007D36F4">
        <w:rPr>
          <w:rFonts w:ascii="Times New Roman" w:hAnsi="Times New Roman" w:cs="Times New Roman"/>
          <w:spacing w:val="-2"/>
          <w:sz w:val="24"/>
          <w:szCs w:val="24"/>
        </w:rPr>
        <w:t>компьютера;</w:t>
      </w:r>
    </w:p>
    <w:p w14:paraId="21D00BAB" w14:textId="77777777" w:rsidR="00F556D1" w:rsidRPr="007D36F4" w:rsidRDefault="00F556D1" w:rsidP="00F556D1">
      <w:pPr>
        <w:pStyle w:val="ac"/>
        <w:ind w:right="-1" w:firstLine="709"/>
        <w:contextualSpacing/>
        <w:rPr>
          <w:sz w:val="24"/>
          <w:szCs w:val="24"/>
        </w:rPr>
      </w:pPr>
      <w:r w:rsidRPr="007D36F4">
        <w:rPr>
          <w:rFonts w:ascii="Times New Roman" w:hAnsi="Times New Roman" w:cs="Times New Roman"/>
          <w:sz w:val="24"/>
          <w:szCs w:val="24"/>
        </w:rPr>
        <w:t>принтер/сканер/</w:t>
      </w:r>
      <w:proofErr w:type="spellStart"/>
      <w:r w:rsidRPr="007D36F4">
        <w:rPr>
          <w:rFonts w:ascii="Times New Roman" w:hAnsi="Times New Roman" w:cs="Times New Roman"/>
          <w:sz w:val="24"/>
          <w:szCs w:val="24"/>
        </w:rPr>
        <w:t>аудиогарнитура</w:t>
      </w:r>
      <w:proofErr w:type="spellEnd"/>
      <w:r w:rsidRPr="007D36F4">
        <w:rPr>
          <w:rFonts w:ascii="Times New Roman" w:hAnsi="Times New Roman" w:cs="Times New Roman"/>
          <w:sz w:val="24"/>
          <w:szCs w:val="24"/>
        </w:rPr>
        <w:t xml:space="preserve"> (при подключении через USB) – непосредственно в USB-порт компьютера;</w:t>
      </w:r>
    </w:p>
    <w:p w14:paraId="455C596A"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флеш-накопитель,</w:t>
      </w:r>
      <w:r w:rsidRPr="007D36F4">
        <w:rPr>
          <w:rFonts w:ascii="Times New Roman" w:hAnsi="Times New Roman" w:cs="Times New Roman"/>
          <w:spacing w:val="-13"/>
          <w:sz w:val="24"/>
          <w:szCs w:val="24"/>
        </w:rPr>
        <w:t xml:space="preserve"> </w:t>
      </w:r>
      <w:r w:rsidRPr="007D36F4">
        <w:rPr>
          <w:rFonts w:ascii="Times New Roman" w:hAnsi="Times New Roman" w:cs="Times New Roman"/>
          <w:sz w:val="24"/>
          <w:szCs w:val="24"/>
        </w:rPr>
        <w:t>манипулятор</w:t>
      </w:r>
      <w:r w:rsidRPr="007D36F4">
        <w:rPr>
          <w:rFonts w:ascii="Times New Roman" w:hAnsi="Times New Roman" w:cs="Times New Roman"/>
          <w:spacing w:val="-11"/>
          <w:sz w:val="24"/>
          <w:szCs w:val="24"/>
        </w:rPr>
        <w:t xml:space="preserve"> </w:t>
      </w:r>
      <w:r w:rsidRPr="007D36F4">
        <w:rPr>
          <w:rFonts w:ascii="Times New Roman" w:hAnsi="Times New Roman" w:cs="Times New Roman"/>
          <w:sz w:val="24"/>
          <w:szCs w:val="24"/>
        </w:rPr>
        <w:t>«мышь»</w:t>
      </w:r>
      <w:r w:rsidRPr="007D36F4">
        <w:rPr>
          <w:rFonts w:ascii="Times New Roman" w:hAnsi="Times New Roman" w:cs="Times New Roman"/>
          <w:spacing w:val="-9"/>
          <w:sz w:val="24"/>
          <w:szCs w:val="24"/>
        </w:rPr>
        <w:t xml:space="preserve"> </w:t>
      </w:r>
      <w:r w:rsidRPr="007D36F4">
        <w:rPr>
          <w:rFonts w:ascii="Times New Roman" w:hAnsi="Times New Roman" w:cs="Times New Roman"/>
          <w:sz w:val="24"/>
          <w:szCs w:val="24"/>
        </w:rPr>
        <w:t>–</w:t>
      </w:r>
      <w:r w:rsidRPr="007D36F4">
        <w:rPr>
          <w:rFonts w:ascii="Times New Roman" w:hAnsi="Times New Roman" w:cs="Times New Roman"/>
          <w:spacing w:val="-10"/>
          <w:sz w:val="24"/>
          <w:szCs w:val="24"/>
        </w:rPr>
        <w:t xml:space="preserve"> </w:t>
      </w:r>
      <w:r w:rsidRPr="007D36F4">
        <w:rPr>
          <w:rFonts w:ascii="Times New Roman" w:hAnsi="Times New Roman" w:cs="Times New Roman"/>
          <w:sz w:val="24"/>
          <w:szCs w:val="24"/>
        </w:rPr>
        <w:t>через</w:t>
      </w:r>
      <w:r w:rsidRPr="007D36F4">
        <w:rPr>
          <w:rFonts w:ascii="Times New Roman" w:hAnsi="Times New Roman" w:cs="Times New Roman"/>
          <w:spacing w:val="-12"/>
          <w:sz w:val="24"/>
          <w:szCs w:val="24"/>
        </w:rPr>
        <w:t xml:space="preserve"> </w:t>
      </w:r>
      <w:r w:rsidRPr="007D36F4">
        <w:rPr>
          <w:rFonts w:ascii="Times New Roman" w:hAnsi="Times New Roman" w:cs="Times New Roman"/>
          <w:sz w:val="24"/>
          <w:szCs w:val="24"/>
        </w:rPr>
        <w:t>USB-</w:t>
      </w:r>
      <w:r w:rsidRPr="007D36F4">
        <w:rPr>
          <w:rFonts w:ascii="Times New Roman" w:hAnsi="Times New Roman" w:cs="Times New Roman"/>
          <w:spacing w:val="-2"/>
          <w:sz w:val="24"/>
          <w:szCs w:val="24"/>
        </w:rPr>
        <w:t>концентратор.</w:t>
      </w:r>
    </w:p>
    <w:p w14:paraId="02DF1D7D" w14:textId="77777777" w:rsidR="00F556D1" w:rsidRPr="007D36F4" w:rsidRDefault="00F556D1" w:rsidP="00F556D1">
      <w:pPr>
        <w:spacing w:after="0" w:line="240" w:lineRule="auto"/>
        <w:ind w:right="-1" w:firstLine="709"/>
        <w:jc w:val="both"/>
        <w:rPr>
          <w:rFonts w:ascii="Times New Roman" w:hAnsi="Times New Roman" w:cs="Times New Roman"/>
          <w:sz w:val="24"/>
          <w:szCs w:val="24"/>
        </w:rPr>
      </w:pPr>
      <w:r w:rsidRPr="007D36F4">
        <w:rPr>
          <w:rFonts w:ascii="Times New Roman" w:hAnsi="Times New Roman" w:cs="Times New Roman"/>
          <w:sz w:val="24"/>
          <w:szCs w:val="24"/>
        </w:rPr>
        <w:t>*** Для организации доступа к личному кабинету ППЭ должны выполняться требования по</w:t>
      </w:r>
      <w:r w:rsidRPr="007D36F4">
        <w:rPr>
          <w:rFonts w:ascii="Times New Roman" w:hAnsi="Times New Roman" w:cs="Times New Roman"/>
          <w:spacing w:val="-2"/>
          <w:sz w:val="24"/>
          <w:szCs w:val="24"/>
        </w:rPr>
        <w:t xml:space="preserve"> </w:t>
      </w:r>
      <w:r w:rsidRPr="007D36F4">
        <w:rPr>
          <w:rFonts w:ascii="Times New Roman" w:hAnsi="Times New Roman" w:cs="Times New Roman"/>
          <w:sz w:val="24"/>
          <w:szCs w:val="24"/>
        </w:rPr>
        <w:t>обеспечению безопасности персональных данных при их обработке в информационной системе в соответствии с законодательством Российской Федерации. Подтверждением выполнения мер на соответствие требованиям по защите информации является аттестат соответствия требованиям по защите информации.</w:t>
      </w:r>
    </w:p>
    <w:p w14:paraId="447B000E"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 Для ускорения процесса обработки бланков в ППЭ может быть использовано более одной Станции Штаба ППЭ. Их количество РЦОИ определяет самостоятельно, исходя из числа участников экзамена, распределенных в ППЭ на дату экзамена, скорости работы используемых сканеров, а также навыков задействованных работников ППЭ. На обработку бланков, включая их комплектацию, приемку у</w:t>
      </w:r>
      <w:r w:rsidRPr="007D36F4">
        <w:rPr>
          <w:rFonts w:ascii="Times New Roman" w:hAnsi="Times New Roman" w:cs="Times New Roman"/>
          <w:spacing w:val="-4"/>
          <w:sz w:val="24"/>
          <w:szCs w:val="24"/>
        </w:rPr>
        <w:t xml:space="preserve"> </w:t>
      </w:r>
      <w:r w:rsidRPr="007D36F4">
        <w:rPr>
          <w:rFonts w:ascii="Times New Roman" w:hAnsi="Times New Roman" w:cs="Times New Roman"/>
          <w:sz w:val="24"/>
          <w:szCs w:val="24"/>
        </w:rPr>
        <w:t>организаторов и заполнение соответствующих форм ППЭ, отводится не более 2-х часов.</w:t>
      </w:r>
    </w:p>
    <w:p w14:paraId="3DBDE30B"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b/>
          <w:sz w:val="24"/>
          <w:szCs w:val="24"/>
        </w:rPr>
        <w:t xml:space="preserve">Важно! </w:t>
      </w:r>
      <w:r w:rsidRPr="007D36F4">
        <w:rPr>
          <w:rFonts w:ascii="Times New Roman" w:hAnsi="Times New Roman" w:cs="Times New Roman"/>
          <w:sz w:val="24"/>
          <w:szCs w:val="24"/>
        </w:rPr>
        <w:t>В случае несоответствия используемых компьютеров (ноутбуков)</w:t>
      </w:r>
      <w:r w:rsidRPr="007D36F4">
        <w:rPr>
          <w:rFonts w:ascii="Times New Roman" w:hAnsi="Times New Roman" w:cs="Times New Roman"/>
          <w:spacing w:val="40"/>
          <w:sz w:val="24"/>
          <w:szCs w:val="24"/>
        </w:rPr>
        <w:t xml:space="preserve"> </w:t>
      </w:r>
      <w:r w:rsidRPr="007D36F4">
        <w:rPr>
          <w:rFonts w:ascii="Times New Roman" w:hAnsi="Times New Roman" w:cs="Times New Roman"/>
          <w:sz w:val="24"/>
          <w:szCs w:val="24"/>
        </w:rPr>
        <w:t xml:space="preserve">указанным требованиям допускается их использование по усмотрению ОИВ при условии </w:t>
      </w:r>
      <w:r w:rsidRPr="007D36F4">
        <w:rPr>
          <w:rFonts w:ascii="Times New Roman" w:hAnsi="Times New Roman" w:cs="Times New Roman"/>
          <w:sz w:val="24"/>
          <w:szCs w:val="24"/>
        </w:rPr>
        <w:lastRenderedPageBreak/>
        <w:t>успешного проведения на данном оборудовании регионального и всероссийского тренировочного мероприятия.</w:t>
      </w:r>
    </w:p>
    <w:p w14:paraId="38BBF231"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b/>
          <w:sz w:val="24"/>
          <w:szCs w:val="24"/>
        </w:rPr>
        <w:t xml:space="preserve">Важно! </w:t>
      </w:r>
      <w:r w:rsidRPr="007D36F4">
        <w:rPr>
          <w:rFonts w:ascii="Times New Roman" w:hAnsi="Times New Roman" w:cs="Times New Roman"/>
          <w:sz w:val="24"/>
          <w:szCs w:val="24"/>
        </w:rPr>
        <w:t>Всем компьютерам (ноутбукам) должен быть присвоен уникальный в ППЭ номер компьютера (ноутбука), в случае установки на компьютер (ноутбук) нескольких видов ПО номер компьютера (ноутбука) в каждом ПО должен быть один и тот же.</w:t>
      </w:r>
    </w:p>
    <w:p w14:paraId="1D47096F"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При использовании отдельно взятого компьютера (ноутбука), которому в ППЭ присвоен свой уникальный номер, при проведении экзаменов:</w:t>
      </w:r>
    </w:p>
    <w:p w14:paraId="4941B3AD" w14:textId="77777777" w:rsidR="00F556D1" w:rsidRPr="007D36F4" w:rsidRDefault="00F556D1" w:rsidP="00F556D1">
      <w:pPr>
        <w:spacing w:after="0" w:line="240" w:lineRule="auto"/>
        <w:ind w:right="-1" w:firstLine="709"/>
        <w:jc w:val="both"/>
        <w:rPr>
          <w:rFonts w:ascii="Times New Roman" w:hAnsi="Times New Roman" w:cs="Times New Roman"/>
          <w:b/>
          <w:sz w:val="24"/>
          <w:szCs w:val="24"/>
        </w:rPr>
      </w:pPr>
      <w:r w:rsidRPr="007D36F4">
        <w:rPr>
          <w:rFonts w:ascii="Times New Roman" w:hAnsi="Times New Roman" w:cs="Times New Roman"/>
          <w:b/>
          <w:spacing w:val="-2"/>
          <w:sz w:val="24"/>
          <w:szCs w:val="24"/>
        </w:rPr>
        <w:t>допускается:</w:t>
      </w:r>
    </w:p>
    <w:p w14:paraId="7896D135"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устанавливать, в дополнение к основной станции организатора, основную станцию записи ответов (при проведении экзамена в ППЭ на дому);</w:t>
      </w:r>
    </w:p>
    <w:p w14:paraId="4CE4C488"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 xml:space="preserve">устанавливать, в дополнение к основной станции организатора, основную станцию Штаба ППЭ (при проведении экзамена в ППЭ на дому) при условии последовательного использования (одновременный запуск станции организатора и станции Штаба ППЭ </w:t>
      </w:r>
      <w:r w:rsidRPr="007D36F4">
        <w:rPr>
          <w:rFonts w:ascii="Times New Roman" w:hAnsi="Times New Roman" w:cs="Times New Roman"/>
          <w:spacing w:val="-2"/>
          <w:sz w:val="24"/>
          <w:szCs w:val="24"/>
        </w:rPr>
        <w:t>запрещены);</w:t>
      </w:r>
    </w:p>
    <w:p w14:paraId="7F546CFE"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использовать станцию организатора, установленную на этом компьютере</w:t>
      </w:r>
      <w:r w:rsidRPr="007D36F4">
        <w:rPr>
          <w:rFonts w:ascii="Times New Roman" w:hAnsi="Times New Roman" w:cs="Times New Roman"/>
          <w:spacing w:val="40"/>
          <w:sz w:val="24"/>
          <w:szCs w:val="24"/>
        </w:rPr>
        <w:t xml:space="preserve"> </w:t>
      </w:r>
      <w:r w:rsidRPr="007D36F4">
        <w:rPr>
          <w:rFonts w:ascii="Times New Roman" w:hAnsi="Times New Roman" w:cs="Times New Roman"/>
          <w:sz w:val="24"/>
          <w:szCs w:val="24"/>
        </w:rPr>
        <w:t>(ноутбуке), для печати ЭМ по разным предметам, если экзамен по ним проводится в одной аудитории в день проведения экзамена;</w:t>
      </w:r>
    </w:p>
    <w:p w14:paraId="64E65970"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w:t>
      </w:r>
    </w:p>
    <w:p w14:paraId="7401FF9E" w14:textId="77777777" w:rsidR="00F556D1" w:rsidRPr="007D36F4"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b/>
          <w:sz w:val="24"/>
          <w:szCs w:val="24"/>
        </w:rPr>
        <w:t xml:space="preserve">Не допускается </w:t>
      </w:r>
      <w:r w:rsidRPr="007D36F4">
        <w:rPr>
          <w:rFonts w:ascii="Times New Roman" w:hAnsi="Times New Roman" w:cs="Times New Roman"/>
          <w:sz w:val="24"/>
          <w:szCs w:val="24"/>
        </w:rPr>
        <w:t>(в том числе запрещается при передаче электронных актов в систему мониторинга готовности ППЭ):</w:t>
      </w:r>
    </w:p>
    <w:p w14:paraId="0BB839C0" w14:textId="77777777" w:rsidR="00F556D1" w:rsidRPr="00F556D1" w:rsidRDefault="00F556D1" w:rsidP="00F556D1">
      <w:pPr>
        <w:pStyle w:val="ac"/>
        <w:spacing w:after="0" w:line="240" w:lineRule="auto"/>
        <w:ind w:right="-1" w:firstLine="709"/>
        <w:contextualSpacing/>
        <w:jc w:val="both"/>
        <w:rPr>
          <w:rFonts w:ascii="Times New Roman" w:hAnsi="Times New Roman" w:cs="Times New Roman"/>
          <w:sz w:val="24"/>
          <w:szCs w:val="24"/>
        </w:rPr>
      </w:pPr>
      <w:r w:rsidRPr="007D36F4">
        <w:rPr>
          <w:rFonts w:ascii="Times New Roman" w:hAnsi="Times New Roman" w:cs="Times New Roman"/>
          <w:sz w:val="24"/>
          <w:szCs w:val="24"/>
        </w:rPr>
        <w:t>использовать как основную или резервную станцию одного типа одновременно в двух и более различных аудиториях.</w:t>
      </w:r>
    </w:p>
    <w:sectPr w:rsidR="00F556D1" w:rsidRPr="00F556D1">
      <w:headerReference w:type="default" r:id="rId8"/>
      <w:pgSz w:w="11906" w:h="16838"/>
      <w:pgMar w:top="1418" w:right="567" w:bottom="1134" w:left="1985" w:header="709"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75FA5" w14:textId="77777777" w:rsidR="008B7F66" w:rsidRDefault="008B7F66">
      <w:pPr>
        <w:spacing w:after="0" w:line="240" w:lineRule="auto"/>
      </w:pPr>
      <w:r>
        <w:separator/>
      </w:r>
    </w:p>
  </w:endnote>
  <w:endnote w:type="continuationSeparator" w:id="0">
    <w:p w14:paraId="2B167DAD" w14:textId="77777777" w:rsidR="008B7F66" w:rsidRDefault="008B7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Arial"/>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72F39" w14:textId="77777777" w:rsidR="008B7F66" w:rsidRDefault="008B7F66">
      <w:pPr>
        <w:spacing w:after="0" w:line="240" w:lineRule="auto"/>
      </w:pPr>
      <w:r>
        <w:separator/>
      </w:r>
    </w:p>
  </w:footnote>
  <w:footnote w:type="continuationSeparator" w:id="0">
    <w:p w14:paraId="6D556A0B" w14:textId="77777777" w:rsidR="008B7F66" w:rsidRDefault="008B7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719253"/>
      <w:docPartObj>
        <w:docPartGallery w:val="Page Numbers (Top of Page)"/>
        <w:docPartUnique/>
      </w:docPartObj>
    </w:sdtPr>
    <w:sdtEndPr/>
    <w:sdtContent>
      <w:p w14:paraId="02F24E78" w14:textId="5289D6E6" w:rsidR="00F21F19" w:rsidRDefault="00F21F19">
        <w:pPr>
          <w:pStyle w:val="a8"/>
          <w:jc w:val="right"/>
        </w:pPr>
        <w:r>
          <w:fldChar w:fldCharType="begin"/>
        </w:r>
        <w:r>
          <w:instrText xml:space="preserve"> PAGE </w:instrText>
        </w:r>
        <w:r>
          <w:fldChar w:fldCharType="separate"/>
        </w:r>
        <w:r w:rsidR="007D36F4">
          <w:rPr>
            <w:noProof/>
          </w:rPr>
          <w:t>12</w:t>
        </w:r>
        <w:r>
          <w:fldChar w:fldCharType="end"/>
        </w:r>
      </w:p>
    </w:sdtContent>
  </w:sdt>
  <w:p w14:paraId="24B91615" w14:textId="77777777" w:rsidR="00F21F19" w:rsidRDefault="00F21F19">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6AB"/>
    <w:multiLevelType w:val="hybridMultilevel"/>
    <w:tmpl w:val="0E10E7D4"/>
    <w:lvl w:ilvl="0" w:tplc="1858631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0A94493"/>
    <w:multiLevelType w:val="hybridMultilevel"/>
    <w:tmpl w:val="58B48C1E"/>
    <w:lvl w:ilvl="0" w:tplc="B1743A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7DA357B"/>
    <w:multiLevelType w:val="hybridMultilevel"/>
    <w:tmpl w:val="7C8A3B6C"/>
    <w:lvl w:ilvl="0" w:tplc="A4A4C1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E44522A"/>
    <w:multiLevelType w:val="hybridMultilevel"/>
    <w:tmpl w:val="043E10FC"/>
    <w:lvl w:ilvl="0" w:tplc="30BC149C">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15:restartNumberingAfterBreak="0">
    <w:nsid w:val="1FB51128"/>
    <w:multiLevelType w:val="multilevel"/>
    <w:tmpl w:val="11D6A6E6"/>
    <w:lvl w:ilvl="0">
      <w:start w:val="1"/>
      <w:numFmt w:val="decimal"/>
      <w:lvlText w:val="%1."/>
      <w:lvlJc w:val="left"/>
      <w:pPr>
        <w:ind w:left="720" w:hanging="360"/>
      </w:pPr>
      <w:rPr>
        <w:rFonts w:ascii="Times New Roman" w:hAnsi="Times New Roman" w:cs="Times New Roman"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29C36276"/>
    <w:multiLevelType w:val="hybridMultilevel"/>
    <w:tmpl w:val="431CF7F8"/>
    <w:lvl w:ilvl="0" w:tplc="7CBCB8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06B09F8"/>
    <w:multiLevelType w:val="hybridMultilevel"/>
    <w:tmpl w:val="C15C8934"/>
    <w:lvl w:ilvl="0" w:tplc="29B43E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39831E9"/>
    <w:multiLevelType w:val="hybridMultilevel"/>
    <w:tmpl w:val="732A7F1E"/>
    <w:lvl w:ilvl="0" w:tplc="2FC4FE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BED2028"/>
    <w:multiLevelType w:val="hybridMultilevel"/>
    <w:tmpl w:val="486E0662"/>
    <w:lvl w:ilvl="0" w:tplc="6FFA4A8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15:restartNumberingAfterBreak="0">
    <w:nsid w:val="77EE38EF"/>
    <w:multiLevelType w:val="hybridMultilevel"/>
    <w:tmpl w:val="2392FD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130653"/>
    <w:multiLevelType w:val="hybridMultilevel"/>
    <w:tmpl w:val="43A47916"/>
    <w:lvl w:ilvl="0" w:tplc="ECAE6B00">
      <w:start w:val="1"/>
      <w:numFmt w:val="decimal"/>
      <w:lvlText w:val="%1."/>
      <w:lvlJc w:val="left"/>
      <w:pPr>
        <w:ind w:left="1069" w:hanging="360"/>
      </w:pPr>
      <w:rPr>
        <w:rFonts w:ascii="Times New Roman" w:eastAsiaTheme="minorHAnsi" w:hAnsi="Times New Roman" w:cs="Times New Roman"/>
      </w:rPr>
    </w:lvl>
    <w:lvl w:ilvl="1" w:tplc="CEC866BE">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6"/>
  </w:num>
  <w:num w:numId="3">
    <w:abstractNumId w:val="0"/>
  </w:num>
  <w:num w:numId="4">
    <w:abstractNumId w:val="1"/>
  </w:num>
  <w:num w:numId="5">
    <w:abstractNumId w:val="7"/>
  </w:num>
  <w:num w:numId="6">
    <w:abstractNumId w:val="3"/>
  </w:num>
  <w:num w:numId="7">
    <w:abstractNumId w:val="4"/>
  </w:num>
  <w:num w:numId="8">
    <w:abstractNumId w:val="2"/>
  </w:num>
  <w:num w:numId="9">
    <w:abstractNumId w:val="5"/>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175"/>
    <w:rsid w:val="00002701"/>
    <w:rsid w:val="000513BE"/>
    <w:rsid w:val="000E0139"/>
    <w:rsid w:val="000E5175"/>
    <w:rsid w:val="00123921"/>
    <w:rsid w:val="00155731"/>
    <w:rsid w:val="0020352A"/>
    <w:rsid w:val="002444A8"/>
    <w:rsid w:val="00270D9B"/>
    <w:rsid w:val="00292F54"/>
    <w:rsid w:val="002C77A1"/>
    <w:rsid w:val="00310D3E"/>
    <w:rsid w:val="00313926"/>
    <w:rsid w:val="003C1D9D"/>
    <w:rsid w:val="003D0F81"/>
    <w:rsid w:val="004554C1"/>
    <w:rsid w:val="00466B26"/>
    <w:rsid w:val="00471A45"/>
    <w:rsid w:val="00474EEE"/>
    <w:rsid w:val="004E1678"/>
    <w:rsid w:val="0050203E"/>
    <w:rsid w:val="00562B19"/>
    <w:rsid w:val="005C32B0"/>
    <w:rsid w:val="00705543"/>
    <w:rsid w:val="00716928"/>
    <w:rsid w:val="00722C6D"/>
    <w:rsid w:val="007B250A"/>
    <w:rsid w:val="007B6F7B"/>
    <w:rsid w:val="007D36F4"/>
    <w:rsid w:val="00813F47"/>
    <w:rsid w:val="00832C9F"/>
    <w:rsid w:val="00833D4C"/>
    <w:rsid w:val="00843D34"/>
    <w:rsid w:val="00852145"/>
    <w:rsid w:val="00875952"/>
    <w:rsid w:val="008B7F66"/>
    <w:rsid w:val="009D471D"/>
    <w:rsid w:val="00A720FB"/>
    <w:rsid w:val="00A951F0"/>
    <w:rsid w:val="00B234A1"/>
    <w:rsid w:val="00B92444"/>
    <w:rsid w:val="00BF3095"/>
    <w:rsid w:val="00CA2365"/>
    <w:rsid w:val="00CE465C"/>
    <w:rsid w:val="00CE7169"/>
    <w:rsid w:val="00E87479"/>
    <w:rsid w:val="00EA1834"/>
    <w:rsid w:val="00EF58E6"/>
    <w:rsid w:val="00EF7D38"/>
    <w:rsid w:val="00F21F19"/>
    <w:rsid w:val="00F31FE4"/>
    <w:rsid w:val="00F556D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8577"/>
  <w15:docId w15:val="{19DC8E4D-BAED-4AD3-9389-EB6B8383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1F0"/>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semiHidden/>
    <w:qFormat/>
    <w:rsid w:val="00434A74"/>
    <w:rPr>
      <w:sz w:val="20"/>
      <w:szCs w:val="20"/>
    </w:rPr>
  </w:style>
  <w:style w:type="character" w:customStyle="1" w:styleId="a5">
    <w:name w:val="Символ сноски"/>
    <w:basedOn w:val="a0"/>
    <w:uiPriority w:val="99"/>
    <w:semiHidden/>
    <w:unhideWhenUsed/>
    <w:qFormat/>
    <w:rsid w:val="00434A74"/>
    <w:rPr>
      <w:vertAlign w:val="superscript"/>
    </w:rPr>
  </w:style>
  <w:style w:type="character" w:customStyle="1" w:styleId="a6">
    <w:name w:val="Привязка сноски"/>
    <w:rPr>
      <w:vertAlign w:val="superscript"/>
    </w:rPr>
  </w:style>
  <w:style w:type="character" w:customStyle="1" w:styleId="a7">
    <w:name w:val="Верхний колонтитул Знак"/>
    <w:basedOn w:val="a0"/>
    <w:link w:val="a8"/>
    <w:uiPriority w:val="99"/>
    <w:qFormat/>
    <w:rsid w:val="00591E6D"/>
  </w:style>
  <w:style w:type="character" w:customStyle="1" w:styleId="a9">
    <w:name w:val="Нижний колонтитул Знак"/>
    <w:basedOn w:val="a0"/>
    <w:link w:val="aa"/>
    <w:uiPriority w:val="99"/>
    <w:qFormat/>
    <w:rsid w:val="00591E6D"/>
  </w:style>
  <w:style w:type="paragraph" w:styleId="ab">
    <w:name w:val="Title"/>
    <w:basedOn w:val="a"/>
    <w:next w:val="ac"/>
    <w:qFormat/>
    <w:pPr>
      <w:keepNext/>
      <w:spacing w:before="240" w:after="120"/>
    </w:pPr>
    <w:rPr>
      <w:rFonts w:ascii="Liberation Sans" w:eastAsia="Noto Sans CJK SC" w:hAnsi="Liberation Sans" w:cs="Lohit Devanagari"/>
      <w:sz w:val="28"/>
      <w:szCs w:val="28"/>
    </w:rPr>
  </w:style>
  <w:style w:type="paragraph" w:styleId="ac">
    <w:name w:val="Body Text"/>
    <w:basedOn w:val="a"/>
    <w:link w:val="ad"/>
    <w:uiPriority w:val="1"/>
    <w:qFormat/>
    <w:pPr>
      <w:spacing w:after="140" w:line="276" w:lineRule="auto"/>
    </w:pPr>
  </w:style>
  <w:style w:type="paragraph" w:styleId="ae">
    <w:name w:val="List"/>
    <w:basedOn w:val="ac"/>
    <w:rPr>
      <w:rFonts w:cs="Lohit Devanagari"/>
    </w:rPr>
  </w:style>
  <w:style w:type="paragraph" w:styleId="af">
    <w:name w:val="caption"/>
    <w:basedOn w:val="a"/>
    <w:qFormat/>
    <w:pPr>
      <w:suppressLineNumbers/>
      <w:spacing w:before="120" w:after="120"/>
    </w:pPr>
    <w:rPr>
      <w:rFonts w:cs="Lohit Devanagari"/>
      <w:i/>
      <w:iCs/>
      <w:sz w:val="24"/>
      <w:szCs w:val="24"/>
    </w:rPr>
  </w:style>
  <w:style w:type="paragraph" w:styleId="af0">
    <w:name w:val="index heading"/>
    <w:basedOn w:val="a"/>
    <w:qFormat/>
    <w:pPr>
      <w:suppressLineNumbers/>
    </w:pPr>
    <w:rPr>
      <w:rFonts w:cs="Lohit Devanagari"/>
    </w:rPr>
  </w:style>
  <w:style w:type="paragraph" w:styleId="a4">
    <w:name w:val="footnote text"/>
    <w:basedOn w:val="a"/>
    <w:link w:val="a3"/>
    <w:uiPriority w:val="99"/>
    <w:semiHidden/>
    <w:unhideWhenUsed/>
    <w:rsid w:val="00434A74"/>
    <w:pPr>
      <w:spacing w:after="0" w:line="240" w:lineRule="auto"/>
    </w:pPr>
    <w:rPr>
      <w:sz w:val="20"/>
      <w:szCs w:val="20"/>
    </w:rPr>
  </w:style>
  <w:style w:type="paragraph" w:customStyle="1" w:styleId="af1">
    <w:name w:val="Колонтитул"/>
    <w:basedOn w:val="a"/>
    <w:qFormat/>
  </w:style>
  <w:style w:type="paragraph" w:styleId="a8">
    <w:name w:val="header"/>
    <w:basedOn w:val="a"/>
    <w:link w:val="a7"/>
    <w:uiPriority w:val="99"/>
    <w:unhideWhenUsed/>
    <w:rsid w:val="00591E6D"/>
    <w:pPr>
      <w:tabs>
        <w:tab w:val="center" w:pos="4677"/>
        <w:tab w:val="right" w:pos="9355"/>
      </w:tabs>
      <w:spacing w:after="0" w:line="240" w:lineRule="auto"/>
    </w:pPr>
  </w:style>
  <w:style w:type="paragraph" w:styleId="aa">
    <w:name w:val="footer"/>
    <w:basedOn w:val="a"/>
    <w:link w:val="a9"/>
    <w:uiPriority w:val="99"/>
    <w:unhideWhenUsed/>
    <w:rsid w:val="00591E6D"/>
    <w:pPr>
      <w:tabs>
        <w:tab w:val="center" w:pos="4677"/>
        <w:tab w:val="right" w:pos="9355"/>
      </w:tabs>
      <w:spacing w:after="0" w:line="240" w:lineRule="auto"/>
    </w:pPr>
  </w:style>
  <w:style w:type="paragraph" w:styleId="af2">
    <w:name w:val="List Paragraph"/>
    <w:basedOn w:val="a"/>
    <w:uiPriority w:val="34"/>
    <w:qFormat/>
    <w:rsid w:val="00397A16"/>
    <w:pPr>
      <w:ind w:left="720"/>
      <w:contextualSpacing/>
    </w:pPr>
  </w:style>
  <w:style w:type="table" w:styleId="af3">
    <w:name w:val="Table Grid"/>
    <w:basedOn w:val="a1"/>
    <w:uiPriority w:val="39"/>
    <w:rsid w:val="000B4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uiPriority w:val="99"/>
    <w:semiHidden/>
    <w:unhideWhenUsed/>
    <w:rsid w:val="00474EEE"/>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74EEE"/>
    <w:rPr>
      <w:rFonts w:ascii="Segoe UI" w:hAnsi="Segoe UI" w:cs="Segoe UI"/>
      <w:sz w:val="18"/>
      <w:szCs w:val="18"/>
    </w:rPr>
  </w:style>
  <w:style w:type="paragraph" w:customStyle="1" w:styleId="TableParagraph">
    <w:name w:val="Table Paragraph"/>
    <w:basedOn w:val="a"/>
    <w:uiPriority w:val="1"/>
    <w:qFormat/>
    <w:rsid w:val="00F556D1"/>
    <w:pPr>
      <w:widowControl w:val="0"/>
      <w:suppressAutoHyphens w:val="0"/>
      <w:autoSpaceDE w:val="0"/>
      <w:autoSpaceDN w:val="0"/>
      <w:spacing w:after="0" w:line="240" w:lineRule="auto"/>
      <w:ind w:left="108"/>
    </w:pPr>
    <w:rPr>
      <w:rFonts w:ascii="Times New Roman" w:eastAsia="Times New Roman" w:hAnsi="Times New Roman" w:cs="Times New Roman"/>
    </w:rPr>
  </w:style>
  <w:style w:type="character" w:customStyle="1" w:styleId="ad">
    <w:name w:val="Основной текст Знак"/>
    <w:basedOn w:val="a0"/>
    <w:link w:val="ac"/>
    <w:uiPriority w:val="1"/>
    <w:rsid w:val="00F55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9AA14-1326-43BE-90F5-1B999F5F5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32</Pages>
  <Words>10826</Words>
  <Characters>61710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RCOI</dc:creator>
  <dc:description/>
  <cp:lastModifiedBy>Валентина Владимировна Гапоненко</cp:lastModifiedBy>
  <cp:revision>50</cp:revision>
  <cp:lastPrinted>2024-03-11T07:40:00Z</cp:lastPrinted>
  <dcterms:created xsi:type="dcterms:W3CDTF">2023-02-17T08:10:00Z</dcterms:created>
  <dcterms:modified xsi:type="dcterms:W3CDTF">2025-03-14T08:35:00Z</dcterms:modified>
  <dc:language>ru-RU</dc:language>
</cp:coreProperties>
</file>