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61" w:rsidRDefault="00D67E61" w:rsidP="00D67E6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D67E61" w:rsidRDefault="00D67E61" w:rsidP="00D67E6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«СРЕДНЯЯ ОБЩЕОБРАЗОВАТЕЛЬНАЯ ШКОЛА №7» С.РАГУЛИ</w:t>
      </w:r>
    </w:p>
    <w:p w:rsidR="00D67E61" w:rsidRDefault="00D67E61" w:rsidP="00D67E61">
      <w:pPr>
        <w:jc w:val="center"/>
        <w:rPr>
          <w:rFonts w:ascii="Times New Roman" w:hAnsi="Times New Roman" w:cs="Times New Roman"/>
          <w:b/>
          <w:sz w:val="24"/>
        </w:rPr>
      </w:pPr>
    </w:p>
    <w:p w:rsidR="00D67E61" w:rsidRDefault="00D67E61" w:rsidP="00D67E61">
      <w:pPr>
        <w:rPr>
          <w:rFonts w:ascii="Times New Roman" w:hAnsi="Times New Roman" w:cs="Times New Roman"/>
          <w:b/>
          <w:sz w:val="24"/>
        </w:rPr>
      </w:pPr>
    </w:p>
    <w:p w:rsidR="00D67E61" w:rsidRDefault="00D67E61" w:rsidP="00D67E61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67E61" w:rsidTr="00D67E61">
        <w:tc>
          <w:tcPr>
            <w:tcW w:w="3115" w:type="dxa"/>
          </w:tcPr>
          <w:p w:rsidR="00D67E61" w:rsidRDefault="00D67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РАССМОТРЕНО</w:t>
            </w:r>
          </w:p>
          <w:p w:rsidR="00D67E61" w:rsidRDefault="00D67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Педагогическим советом МКОУ СОШ №7 с.Рагули</w:t>
            </w:r>
          </w:p>
          <w:p w:rsidR="00D67E61" w:rsidRDefault="00D67E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7E61" w:rsidRDefault="00D67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</w:t>
            </w:r>
          </w:p>
          <w:p w:rsidR="00D67E61" w:rsidRDefault="00D67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Ламанова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  <w:p w:rsidR="00D67E61" w:rsidRDefault="00D67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№1 от «30» августа 2024 г.</w:t>
            </w:r>
          </w:p>
        </w:tc>
        <w:tc>
          <w:tcPr>
            <w:tcW w:w="3115" w:type="dxa"/>
          </w:tcPr>
          <w:p w:rsidR="00D67E61" w:rsidRDefault="00D67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D67E61" w:rsidRDefault="00D67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  <w:p w:rsidR="00D67E61" w:rsidRDefault="00D67E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7E61" w:rsidRDefault="00D67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</w:t>
            </w:r>
          </w:p>
          <w:p w:rsidR="00D67E61" w:rsidRDefault="00D67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  <w:tc>
          <w:tcPr>
            <w:tcW w:w="3115" w:type="dxa"/>
          </w:tcPr>
          <w:p w:rsidR="00D67E61" w:rsidRDefault="00D67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D67E61" w:rsidRDefault="00D67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МКОУ СОШ №7 с.Рагули</w:t>
            </w:r>
          </w:p>
          <w:p w:rsidR="00D67E61" w:rsidRDefault="00D67E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7E61" w:rsidRDefault="00D67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:rsidR="00D67E61" w:rsidRDefault="00D67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Погребная Г.А.</w:t>
            </w:r>
          </w:p>
          <w:p w:rsidR="00D67E61" w:rsidRDefault="00D67E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№164 от «30» августа 2024 г.</w:t>
            </w:r>
          </w:p>
        </w:tc>
      </w:tr>
    </w:tbl>
    <w:p w:rsidR="00D67E61" w:rsidRDefault="00D67E61" w:rsidP="00D67E61">
      <w:pPr>
        <w:jc w:val="center"/>
        <w:rPr>
          <w:rFonts w:ascii="Times New Roman" w:hAnsi="Times New Roman" w:cs="Times New Roman"/>
          <w:b/>
          <w:sz w:val="24"/>
        </w:rPr>
      </w:pPr>
    </w:p>
    <w:p w:rsidR="00D67E61" w:rsidRDefault="00D67E61" w:rsidP="00D67E61">
      <w:pPr>
        <w:jc w:val="center"/>
        <w:rPr>
          <w:rFonts w:ascii="Times New Roman" w:hAnsi="Times New Roman" w:cs="Times New Roman"/>
          <w:b/>
          <w:sz w:val="24"/>
        </w:rPr>
      </w:pPr>
    </w:p>
    <w:p w:rsidR="00D67E61" w:rsidRDefault="00D67E61" w:rsidP="00D67E61">
      <w:pPr>
        <w:rPr>
          <w:rFonts w:ascii="Times New Roman" w:hAnsi="Times New Roman" w:cs="Times New Roman"/>
          <w:b/>
          <w:sz w:val="24"/>
        </w:rPr>
      </w:pPr>
    </w:p>
    <w:p w:rsidR="00D67E61" w:rsidRDefault="00D67E61" w:rsidP="00D67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абочая программа</w:t>
      </w:r>
    </w:p>
    <w:p w:rsidR="00D67E61" w:rsidRDefault="00D67E61" w:rsidP="00D67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коррекции фонетико-фонематического недоразвития</w:t>
      </w:r>
    </w:p>
    <w:p w:rsidR="00D67E61" w:rsidRDefault="00D67E61" w:rsidP="00D67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речи учащихся</w:t>
      </w:r>
    </w:p>
    <w:p w:rsidR="00D67E61" w:rsidRDefault="00D67E61" w:rsidP="00D67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D67E61" w:rsidRDefault="00D67E61" w:rsidP="00D67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(2-4 класс)</w:t>
      </w:r>
    </w:p>
    <w:p w:rsidR="00D67E61" w:rsidRDefault="00D67E61" w:rsidP="00D67E61">
      <w:pPr>
        <w:jc w:val="center"/>
        <w:rPr>
          <w:rFonts w:ascii="Times New Roman" w:hAnsi="Times New Roman" w:cs="Times New Roman"/>
          <w:b/>
          <w:sz w:val="28"/>
        </w:rPr>
      </w:pPr>
    </w:p>
    <w:p w:rsidR="00D67E61" w:rsidRDefault="00D67E61" w:rsidP="00D67E61">
      <w:pPr>
        <w:jc w:val="center"/>
        <w:rPr>
          <w:rFonts w:ascii="Times New Roman" w:hAnsi="Times New Roman" w:cs="Times New Roman"/>
          <w:b/>
          <w:sz w:val="28"/>
        </w:rPr>
      </w:pPr>
    </w:p>
    <w:p w:rsidR="00D67E61" w:rsidRDefault="00D67E61" w:rsidP="00D67E61">
      <w:pPr>
        <w:jc w:val="center"/>
        <w:rPr>
          <w:rFonts w:ascii="Times New Roman" w:hAnsi="Times New Roman" w:cs="Times New Roman"/>
          <w:b/>
          <w:sz w:val="28"/>
        </w:rPr>
      </w:pPr>
    </w:p>
    <w:p w:rsidR="00D67E61" w:rsidRDefault="00D67E61" w:rsidP="00D67E6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Срок реализации программы 2024/2025 учебный год</w:t>
      </w:r>
    </w:p>
    <w:p w:rsidR="00D67E61" w:rsidRDefault="00D67E61" w:rsidP="00D67E61">
      <w:pPr>
        <w:jc w:val="center"/>
        <w:rPr>
          <w:rFonts w:ascii="Times New Roman" w:hAnsi="Times New Roman" w:cs="Times New Roman"/>
          <w:b/>
          <w:sz w:val="24"/>
        </w:rPr>
      </w:pPr>
    </w:p>
    <w:p w:rsidR="00D67E61" w:rsidRDefault="00D67E61" w:rsidP="00D67E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Данная рабочая программа разработана на основе рекомендаций и методических разработок логопедов-практиков </w:t>
      </w:r>
      <w:proofErr w:type="spellStart"/>
      <w:r>
        <w:rPr>
          <w:rFonts w:ascii="Times New Roman" w:hAnsi="Times New Roman" w:cs="Times New Roman"/>
        </w:rPr>
        <w:t>Ястребовойт</w:t>
      </w:r>
      <w:proofErr w:type="spellEnd"/>
      <w:r>
        <w:rPr>
          <w:rFonts w:ascii="Times New Roman" w:hAnsi="Times New Roman" w:cs="Times New Roman"/>
        </w:rPr>
        <w:t xml:space="preserve"> А.В., </w:t>
      </w:r>
      <w:proofErr w:type="spellStart"/>
      <w:r>
        <w:rPr>
          <w:rFonts w:ascii="Times New Roman" w:hAnsi="Times New Roman" w:cs="Times New Roman"/>
        </w:rPr>
        <w:t>Ефименковой</w:t>
      </w:r>
      <w:proofErr w:type="spellEnd"/>
      <w:r>
        <w:rPr>
          <w:rFonts w:ascii="Times New Roman" w:hAnsi="Times New Roman" w:cs="Times New Roman"/>
        </w:rPr>
        <w:t xml:space="preserve"> Г.Г., </w:t>
      </w:r>
      <w:proofErr w:type="spellStart"/>
      <w:r>
        <w:rPr>
          <w:rFonts w:ascii="Times New Roman" w:hAnsi="Times New Roman" w:cs="Times New Roman"/>
        </w:rPr>
        <w:t>Лалаевой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Р.И..</w:t>
      </w:r>
      <w:proofErr w:type="gramEnd"/>
    </w:p>
    <w:p w:rsidR="00D67E61" w:rsidRDefault="00D67E61" w:rsidP="00D67E61">
      <w:pPr>
        <w:rPr>
          <w:rFonts w:ascii="Times New Roman" w:hAnsi="Times New Roman" w:cs="Times New Roman"/>
          <w:b/>
          <w:sz w:val="24"/>
        </w:rPr>
      </w:pPr>
    </w:p>
    <w:p w:rsidR="00D67E61" w:rsidRDefault="00D67E61" w:rsidP="00D67E61">
      <w:pPr>
        <w:rPr>
          <w:rFonts w:ascii="Times New Roman" w:hAnsi="Times New Roman" w:cs="Times New Roman"/>
          <w:b/>
          <w:sz w:val="24"/>
        </w:rPr>
      </w:pPr>
    </w:p>
    <w:p w:rsidR="00D67E61" w:rsidRDefault="00D67E61" w:rsidP="00D67E61">
      <w:pPr>
        <w:jc w:val="center"/>
        <w:rPr>
          <w:rFonts w:ascii="Times New Roman" w:hAnsi="Times New Roman" w:cs="Times New Roman"/>
          <w:b/>
          <w:sz w:val="24"/>
        </w:rPr>
      </w:pPr>
    </w:p>
    <w:p w:rsidR="00D67E61" w:rsidRDefault="00D67E61" w:rsidP="00D67E6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Составил: учитель-логопед</w:t>
      </w:r>
    </w:p>
    <w:p w:rsidR="00D67E61" w:rsidRDefault="00D67E61" w:rsidP="00D67E6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МКОУ СОШ №7 с.Рагули</w:t>
      </w:r>
    </w:p>
    <w:p w:rsidR="00D67E61" w:rsidRDefault="00D67E61" w:rsidP="00D67E6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Шумак Алёна Анатольевна</w:t>
      </w:r>
    </w:p>
    <w:p w:rsidR="00142B22" w:rsidRDefault="00142B22">
      <w:pPr>
        <w:rPr>
          <w:rFonts w:ascii="Times New Roman" w:hAnsi="Times New Roman" w:cs="Times New Roman"/>
          <w:sz w:val="28"/>
        </w:rPr>
      </w:pPr>
    </w:p>
    <w:p w:rsidR="00D67E61" w:rsidRDefault="00D67E61"/>
    <w:p w:rsidR="00142B22" w:rsidRDefault="00142B22"/>
    <w:p w:rsidR="00142B22" w:rsidRPr="00787C62" w:rsidRDefault="00142B22" w:rsidP="00142B22">
      <w:pPr>
        <w:spacing w:after="0" w:line="264" w:lineRule="auto"/>
        <w:ind w:left="120"/>
        <w:jc w:val="center"/>
      </w:pPr>
      <w:bookmarkStart w:id="0" w:name="block-14797241"/>
      <w:r w:rsidRPr="00787C6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42B22" w:rsidRPr="00787C62" w:rsidRDefault="00142B22" w:rsidP="00142B22">
      <w:pPr>
        <w:spacing w:after="0" w:line="264" w:lineRule="auto"/>
        <w:ind w:left="120"/>
        <w:jc w:val="both"/>
      </w:pP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требованиями ФГОС НОО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направлена на оказание помощи 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начальных классов с нарушениями устной речи в освоении ими общеобразовательных программ и составлена с учётом рекомендаций и методических разработок логопедов-практиков А.В.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Ястребовой</w:t>
      </w:r>
      <w:proofErr w:type="spellEnd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Г.Г.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Ефименковой</w:t>
      </w:r>
      <w:proofErr w:type="spellEnd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Р.И.Лалаевой</w:t>
      </w:r>
      <w:proofErr w:type="spellEnd"/>
      <w:proofErr w:type="gramEnd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с учётом инструктивного письма «Об организации работы логопедического пункта общеобразовательного учреждения» от 14.12.2000 г. №2.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Инструктивно-методического письма «О работе учителя-логопеда при общеобразовательной школе» / Под ред. А.В. </w:t>
      </w:r>
      <w:proofErr w:type="spellStart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Ястребовой</w:t>
      </w:r>
      <w:proofErr w:type="spellEnd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Т.Б. Бессоновой. М.,1996г.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акты и учебно-методические документы, на основе которых разработана данная программа:</w:t>
      </w:r>
    </w:p>
    <w:p w:rsidR="00142B22" w:rsidRPr="0068300F" w:rsidRDefault="00142B22" w:rsidP="00142B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 декабря 2012 года № 273-ФЗ «Об образовании в Российской Федерации»</w:t>
      </w:r>
    </w:p>
    <w:p w:rsidR="00142B22" w:rsidRPr="0068300F" w:rsidRDefault="00142B22" w:rsidP="00142B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Министерства образования и науки РФ от 18.04. 2008 № АФ-150/06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создании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детьми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детьми-инвалидами»;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2B22" w:rsidRPr="0068300F" w:rsidRDefault="00142B22" w:rsidP="00142B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30 августа 2013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г.№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142B22" w:rsidRPr="0068300F" w:rsidRDefault="00142B22" w:rsidP="00142B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и науки 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ВК-452/07 от 11.03.16</w:t>
      </w:r>
    </w:p>
    <w:p w:rsidR="00142B22" w:rsidRPr="0068300F" w:rsidRDefault="00142B22" w:rsidP="00142B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 Министерства образования и науки РФ № 1598 и 1599 от 19 декабря 2014 г. Об </w:t>
      </w:r>
      <w:proofErr w:type="spellStart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утвержении</w:t>
      </w:r>
      <w:proofErr w:type="spellEnd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НОО для обучающихся с ОВЗ</w:t>
      </w:r>
    </w:p>
    <w:p w:rsidR="00142B22" w:rsidRPr="0068300F" w:rsidRDefault="00142B22" w:rsidP="00142B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29 декабря 2010 г.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189 г. Москва "Об утверждении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2.4.2.2821-10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"Санитарно-эпидемиологические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в общеобразовательных учреждениях".</w:t>
      </w:r>
    </w:p>
    <w:p w:rsidR="00142B22" w:rsidRPr="0068300F" w:rsidRDefault="00142B22" w:rsidP="00142B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10 июля 2015 г. №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142B22" w:rsidRPr="00787C62" w:rsidRDefault="00142B22" w:rsidP="00142B22">
      <w:pPr>
        <w:spacing w:after="0" w:line="264" w:lineRule="auto"/>
        <w:ind w:left="120"/>
        <w:jc w:val="both"/>
      </w:pPr>
    </w:p>
    <w:p w:rsidR="00142B22" w:rsidRDefault="00142B22" w:rsidP="00142B22">
      <w:pPr>
        <w:spacing w:after="0" w:line="264" w:lineRule="auto"/>
        <w:ind w:left="120"/>
        <w:jc w:val="both"/>
      </w:pPr>
    </w:p>
    <w:p w:rsidR="00142B22" w:rsidRDefault="00142B22" w:rsidP="00142B22">
      <w:pPr>
        <w:spacing w:after="0" w:line="264" w:lineRule="auto"/>
        <w:ind w:left="120"/>
        <w:jc w:val="both"/>
      </w:pPr>
    </w:p>
    <w:p w:rsidR="00142B22" w:rsidRPr="00787C62" w:rsidRDefault="00142B22" w:rsidP="00142B22">
      <w:pPr>
        <w:spacing w:after="0" w:line="264" w:lineRule="auto"/>
        <w:ind w:left="120"/>
        <w:jc w:val="both"/>
      </w:pPr>
    </w:p>
    <w:bookmarkEnd w:id="0"/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организация коррекционно-развивающей работы с учащимися, имеющими нарушения звукопроизношения, способствующей 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успешной адаптации в учебной деятельности; устранить недостатки устной и предупр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едить нарушения письменной речи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младших школьников.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1.Создать условия для формирования правильного звукопроизношения у младших школьников.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2.Развитие артикуляционной моторики.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3.Коррекция нарушений звуков, их автоматизация и дифференциация.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фонематического слуха, восприятия, анализа и синтеза.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5.Развитие пространственно-временных представлений.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6.Совершенствование лексико-грамматической стороны речи: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-уточнение значений имеющихся у детей слов и дальнейшее обогащение словарного запаса;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уточнение используемых синтаксических конструкций;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-дальнейшее развитие и совершенствование грамматического оформления речи, путем овладения детьми словосочетаниями, связью слов в предложении, моделями предложений различных синтаксических конструкций.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связной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как средство и форму мыслительной деятельности</w:t>
      </w:r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построения связного высказывания;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программирование смысла и смысловой культуры высказывания в процессе проектной деятельности;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логики (связности, последовательности), точное и четкое формулирование мысли в процессе подготовки связного высказывания в тех или иных целях общения (доказательство, рассуждение, содержания текста, сюжетной картины).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совершенствование психологических предпосылок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обучению:</w:t>
      </w:r>
    </w:p>
    <w:p w:rsidR="00142B22" w:rsidRPr="0069284F" w:rsidRDefault="00142B22" w:rsidP="00142B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устойчивости внимания;</w:t>
      </w:r>
    </w:p>
    <w:p w:rsidR="00142B22" w:rsidRPr="0069284F" w:rsidRDefault="00142B22" w:rsidP="00142B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наблюдательности к языковым явлениям;</w:t>
      </w:r>
    </w:p>
    <w:p w:rsidR="00142B22" w:rsidRPr="0069284F" w:rsidRDefault="00142B22" w:rsidP="00142B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запоминанию;</w:t>
      </w:r>
    </w:p>
    <w:p w:rsidR="00142B22" w:rsidRPr="0069284F" w:rsidRDefault="00142B22" w:rsidP="00142B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переключению;</w:t>
      </w:r>
    </w:p>
    <w:p w:rsidR="00142B22" w:rsidRPr="0069284F" w:rsidRDefault="00142B22" w:rsidP="00142B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и приемов самоконтроля;</w:t>
      </w:r>
    </w:p>
    <w:p w:rsidR="00142B22" w:rsidRPr="0069284F" w:rsidRDefault="00142B22" w:rsidP="00142B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активности;</w:t>
      </w:r>
    </w:p>
    <w:p w:rsidR="00142B22" w:rsidRPr="0069284F" w:rsidRDefault="00142B22" w:rsidP="00142B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произвольности общения и поведения.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9.Формирование полноценных </w:t>
      </w:r>
      <w:proofErr w:type="spellStart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10.Формирование коммуникативных умений и навыков.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11.Совершенствование мелкой моторики.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также заложены 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предусмотренного стандартом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у обучающихся </w:t>
      </w:r>
      <w:proofErr w:type="spellStart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 способов деятельности и ключевых компетенций.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методы обучения: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практические, наглядно-демонстрационные, игровые, словесные, методы ролевого моделирования типовых ситуаций.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построении программы учитывались следующие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2B22" w:rsidRPr="0068300F" w:rsidRDefault="00142B22" w:rsidP="00142B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принцип гуманистической направленности педагогического процесса</w:t>
      </w:r>
      <w:r w:rsidRPr="00692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духовных сил, способностей и умений, позволяющих младшему школьнику преодолевать жизненные препятствия (несмотря на дефекты речи различного генеза преодолевать комплексы неполноценности).</w:t>
      </w:r>
    </w:p>
    <w:p w:rsidR="00142B22" w:rsidRPr="0069284F" w:rsidRDefault="00142B22" w:rsidP="00142B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системно-</w:t>
      </w:r>
      <w:proofErr w:type="spellStart"/>
      <w:r w:rsidRPr="00692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692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подход;</w:t>
      </w:r>
    </w:p>
    <w:p w:rsidR="00142B22" w:rsidRPr="0068300F" w:rsidRDefault="00142B22" w:rsidP="00142B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дифференцированного подход</w:t>
      </w:r>
      <w:r w:rsidRPr="00683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(учитывалась различная структура дефекта, возрастные и индивидуальные особенности каждого ребенка);</w:t>
      </w:r>
    </w:p>
    <w:p w:rsidR="00142B22" w:rsidRPr="0068300F" w:rsidRDefault="00142B22" w:rsidP="00142B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</w:t>
      </w:r>
      <w:proofErr w:type="gramStart"/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доступности</w:t>
      </w:r>
      <w:r w:rsidRPr="0068300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proofErr w:type="gramEnd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возрастным особенностям</w:t>
      </w:r>
      <w:r w:rsidRPr="0068300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);</w:t>
      </w:r>
    </w:p>
    <w:p w:rsidR="00142B22" w:rsidRPr="0068300F" w:rsidRDefault="00142B22" w:rsidP="00142B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практичности</w:t>
      </w:r>
      <w:r w:rsidRPr="00692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 умения, полученные на занятиях, могут использоваться как повседневной жизни, так и как инструмент успешности в учебной деятельности);</w:t>
      </w:r>
    </w:p>
    <w:p w:rsidR="00142B22" w:rsidRPr="0068300F" w:rsidRDefault="00142B22" w:rsidP="00142B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комплексности</w:t>
      </w:r>
      <w:r w:rsidRPr="00692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занятий построена на </w:t>
      </w:r>
      <w:proofErr w:type="spellStart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связях</w:t>
      </w:r>
      <w:r w:rsidRPr="0068300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  <w:r w:rsidRPr="00683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2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B22" w:rsidRPr="0068300F" w:rsidRDefault="00142B22" w:rsidP="00142B2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92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.Основное содержание коррекционно-логопедической работы.</w:t>
      </w:r>
      <w:r w:rsidRPr="00692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коррекционно-логопедической работы проводится в 4 этапа:</w:t>
      </w:r>
    </w:p>
    <w:p w:rsidR="00142B22" w:rsidRPr="0068300F" w:rsidRDefault="00142B22" w:rsidP="00142B2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 этап: диагностический (2 часа)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42B22" w:rsidRPr="0068300F" w:rsidRDefault="00142B22" w:rsidP="00142B2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 этап: подготовительный (развитие ручной моторики, артикуляционного аппарата, пространственно-временных представлений) (4 часа)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42B22" w:rsidRPr="0068300F" w:rsidRDefault="00142B22" w:rsidP="00142B2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 этап: коррекционный этап (постановка, автоматизация и дифференциация звуков) (53-73 часа).</w:t>
      </w:r>
    </w:p>
    <w:p w:rsidR="00142B22" w:rsidRPr="0068300F" w:rsidRDefault="00142B22" w:rsidP="00142B2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 этап: оценочный</w:t>
      </w:r>
      <w:r w:rsidRPr="00692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r w:rsidRPr="00683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 ч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.).</w:t>
      </w:r>
    </w:p>
    <w:p w:rsidR="00142B22" w:rsidRPr="0068300F" w:rsidRDefault="00142B22" w:rsidP="00142B2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структуре традиционного логопедического занятия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выделяются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 компоненты: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пройденного.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и закрепление нового материала.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звуковым анализом и синтезом.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Лексико-грамматические задания.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Графомоторные</w:t>
      </w:r>
      <w:proofErr w:type="spellEnd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изученного, подведение итогов.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Рефлексия.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государственного образовательного стандарта к обязательному минимуму образования в начальной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концу прохождения программы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должны:</w:t>
      </w:r>
    </w:p>
    <w:p w:rsidR="00142B22" w:rsidRPr="0069284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Знать:</w:t>
      </w:r>
    </w:p>
    <w:p w:rsidR="00142B22" w:rsidRPr="0068300F" w:rsidRDefault="00142B22" w:rsidP="00142B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звуки и буквы русского языка;</w:t>
      </w:r>
    </w:p>
    <w:p w:rsidR="00142B22" w:rsidRPr="0068300F" w:rsidRDefault="00142B22" w:rsidP="00142B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основные различия (звуки слышим и произносим, буквы</w:t>
      </w:r>
    </w:p>
    <w:p w:rsidR="00142B22" w:rsidRPr="0069284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пишем и видим).</w:t>
      </w:r>
    </w:p>
    <w:p w:rsidR="00142B22" w:rsidRPr="0069284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142B22" w:rsidRPr="0068300F" w:rsidRDefault="00142B22" w:rsidP="00142B2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Звуковая сторона речи. Фонематические процессы:</w:t>
      </w:r>
    </w:p>
    <w:p w:rsidR="00142B22" w:rsidRPr="0068300F" w:rsidRDefault="00142B22" w:rsidP="00142B2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произносить все звуки речи;</w:t>
      </w:r>
    </w:p>
    <w:p w:rsidR="00142B22" w:rsidRPr="0068300F" w:rsidRDefault="00142B22" w:rsidP="00142B2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вычленять звуки из слова, правильно их произносить, проводить</w:t>
      </w:r>
    </w:p>
    <w:p w:rsidR="00142B22" w:rsidRPr="0069284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артикуляции;</w:t>
      </w:r>
    </w:p>
    <w:p w:rsidR="00142B22" w:rsidRPr="0068300F" w:rsidRDefault="00142B22" w:rsidP="00142B2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гласные и согласные звуки и буквы;</w:t>
      </w:r>
    </w:p>
    <w:p w:rsidR="00142B22" w:rsidRPr="0068300F" w:rsidRDefault="00142B22" w:rsidP="00142B2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обозначать буквы на письме (без искажений);</w:t>
      </w:r>
    </w:p>
    <w:p w:rsidR="00142B22" w:rsidRPr="0068300F" w:rsidRDefault="00142B22" w:rsidP="00142B2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обозначать на письме мягкость согласных звуков гласными буквами и</w:t>
      </w:r>
    </w:p>
    <w:p w:rsidR="00142B22" w:rsidRPr="0069284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мягким знаком;</w:t>
      </w:r>
    </w:p>
    <w:p w:rsidR="00142B22" w:rsidRPr="0068300F" w:rsidRDefault="00142B22" w:rsidP="00142B2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обозначать на письме буквами звонкие и глухие согласные в сильных</w:t>
      </w:r>
    </w:p>
    <w:p w:rsidR="00142B22" w:rsidRPr="0069284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позициях;</w:t>
      </w:r>
    </w:p>
    <w:p w:rsidR="00142B22" w:rsidRPr="0068300F" w:rsidRDefault="00142B22" w:rsidP="00142B2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слоговой анализ, выделять ударный слог,</w:t>
      </w:r>
    </w:p>
    <w:p w:rsidR="00142B22" w:rsidRPr="0069284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переносить слова по слогам;</w:t>
      </w:r>
    </w:p>
    <w:p w:rsidR="00142B22" w:rsidRPr="0069284F" w:rsidRDefault="00142B22" w:rsidP="00142B2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звукобуквенный анализ слов;</w:t>
      </w:r>
    </w:p>
    <w:p w:rsidR="00142B22" w:rsidRPr="0068300F" w:rsidRDefault="00142B22" w:rsidP="00142B2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писать сочетания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83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</w:t>
      </w:r>
      <w:proofErr w:type="spellEnd"/>
      <w:r w:rsidRPr="00683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-ши, </w:t>
      </w:r>
      <w:proofErr w:type="spellStart"/>
      <w:proofErr w:type="gramStart"/>
      <w:r w:rsidRPr="00683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</w:t>
      </w:r>
      <w:proofErr w:type="spellEnd"/>
      <w:r w:rsidRPr="00683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-ща</w:t>
      </w:r>
      <w:proofErr w:type="gramEnd"/>
      <w:r w:rsidRPr="00683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чу-</w:t>
      </w:r>
      <w:proofErr w:type="spellStart"/>
      <w:r w:rsidRPr="00683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щу</w:t>
      </w:r>
      <w:proofErr w:type="spellEnd"/>
      <w:r w:rsidRPr="00683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83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чк</w:t>
      </w:r>
      <w:proofErr w:type="spellEnd"/>
      <w:r w:rsidRPr="00683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83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чн</w:t>
      </w:r>
      <w:proofErr w:type="spellEnd"/>
      <w:r w:rsidRPr="00683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42B22" w:rsidRPr="0069284F" w:rsidRDefault="00142B22" w:rsidP="00142B2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Лексико-грамматический строй речи:</w:t>
      </w:r>
    </w:p>
    <w:p w:rsidR="00142B22" w:rsidRPr="0068300F" w:rsidRDefault="00142B22" w:rsidP="00142B2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словарь, обобщающие понятия по основным лексическим</w:t>
      </w:r>
    </w:p>
    <w:p w:rsidR="00142B22" w:rsidRPr="0069284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темам;</w:t>
      </w:r>
    </w:p>
    <w:p w:rsidR="00142B22" w:rsidRPr="0068300F" w:rsidRDefault="00142B22" w:rsidP="00142B2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через речевую практику усвоенную лексику;</w:t>
      </w:r>
    </w:p>
    <w:p w:rsidR="00142B22" w:rsidRPr="0068300F" w:rsidRDefault="00142B22" w:rsidP="00142B2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подбирать и называть слова, обозначающие названия</w:t>
      </w:r>
    </w:p>
    <w:p w:rsidR="00142B22" w:rsidRPr="0069284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предметов, их признаки, действия;</w:t>
      </w:r>
    </w:p>
    <w:p w:rsidR="00142B22" w:rsidRPr="0068300F" w:rsidRDefault="00142B22" w:rsidP="00142B2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существительные с прилагательными и глаголами,</w:t>
      </w:r>
    </w:p>
    <w:p w:rsidR="00142B22" w:rsidRPr="0069284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числительными, образовывать новые слова;</w:t>
      </w:r>
    </w:p>
    <w:p w:rsidR="00142B22" w:rsidRPr="0068300F" w:rsidRDefault="00142B22" w:rsidP="00142B2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назначение речи: слово, предложение, текст – единицы</w:t>
      </w:r>
    </w:p>
    <w:p w:rsidR="00142B22" w:rsidRPr="0069284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</w:t>
      </w:r>
    </w:p>
    <w:p w:rsidR="00142B22" w:rsidRPr="0068300F" w:rsidRDefault="00142B22" w:rsidP="00142B2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над предложением и связной речью:</w:t>
      </w:r>
    </w:p>
    <w:p w:rsidR="00142B22" w:rsidRPr="0068300F" w:rsidRDefault="00142B22" w:rsidP="00142B2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 понятие предложения из двух и нескольких слов, связанных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смыслу и выражающих законченную мысль;</w:t>
      </w:r>
    </w:p>
    <w:p w:rsidR="00142B22" w:rsidRPr="0068300F" w:rsidRDefault="00142B22" w:rsidP="00142B2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модель простого двусоставного предложения;</w:t>
      </w:r>
    </w:p>
    <w:p w:rsidR="00142B22" w:rsidRPr="0068300F" w:rsidRDefault="00142B22" w:rsidP="00142B2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распространять предложение по модели и вопросам;</w:t>
      </w:r>
    </w:p>
    <w:p w:rsidR="00142B22" w:rsidRPr="0068300F" w:rsidRDefault="00142B22" w:rsidP="00142B2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оформлять предложение на письме (прописная буква в</w:t>
      </w:r>
    </w:p>
    <w:p w:rsidR="00142B22" w:rsidRPr="0069284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начале, точка – в конце);</w:t>
      </w:r>
    </w:p>
    <w:p w:rsidR="00142B22" w:rsidRPr="0068300F" w:rsidRDefault="00142B22" w:rsidP="00142B2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списывать слова и предложения, написанные печатным и</w:t>
      </w:r>
    </w:p>
    <w:p w:rsidR="00142B22" w:rsidRPr="0069284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рукописным шрифтом;</w:t>
      </w:r>
    </w:p>
    <w:p w:rsidR="00142B22" w:rsidRPr="0068300F" w:rsidRDefault="00142B22" w:rsidP="00142B2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 (без пропусков, искажений, замен букв) писать под диктовку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предложения из 3-5 слов, написание которых не расходится с произношением;</w:t>
      </w:r>
    </w:p>
    <w:p w:rsidR="00142B22" w:rsidRPr="0069284F" w:rsidRDefault="00142B22" w:rsidP="00142B2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пересказывать сказку, рассказ;</w:t>
      </w:r>
    </w:p>
    <w:p w:rsidR="00142B22" w:rsidRPr="0068300F" w:rsidRDefault="00142B22" w:rsidP="00142B2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простой текст из 3-5 предложений на заданную тему.</w:t>
      </w:r>
    </w:p>
    <w:p w:rsidR="00142B22" w:rsidRPr="0069284F" w:rsidRDefault="00142B22" w:rsidP="00142B22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Неречевые процессы:</w:t>
      </w:r>
    </w:p>
    <w:p w:rsidR="00142B22" w:rsidRPr="0068300F" w:rsidRDefault="00142B22" w:rsidP="00142B22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времена года, дни недели, части суток;</w:t>
      </w:r>
    </w:p>
    <w:p w:rsidR="00142B22" w:rsidRPr="0068300F" w:rsidRDefault="00142B22" w:rsidP="00142B22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пространственные направления и обозначать их</w:t>
      </w:r>
    </w:p>
    <w:p w:rsidR="00142B22" w:rsidRPr="0069284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вербально;</w:t>
      </w:r>
    </w:p>
    <w:p w:rsidR="00142B22" w:rsidRPr="0068300F" w:rsidRDefault="00142B22" w:rsidP="00142B2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анализировать, сравнивать, обобщать предметы, и явления;</w:t>
      </w:r>
    </w:p>
    <w:p w:rsidR="00142B22" w:rsidRPr="0068300F" w:rsidRDefault="00142B22" w:rsidP="00142B2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классифицировать предметы по заданному признаку.</w:t>
      </w:r>
    </w:p>
    <w:p w:rsidR="00142B22" w:rsidRPr="0068300F" w:rsidRDefault="00142B22" w:rsidP="00142B22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683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общеучебных</w:t>
      </w:r>
      <w:proofErr w:type="spellEnd"/>
      <w:r w:rsidRPr="00683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умений и навыков:</w:t>
      </w:r>
    </w:p>
    <w:p w:rsidR="00142B22" w:rsidRPr="0068300F" w:rsidRDefault="00142B22" w:rsidP="00142B2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свое рабочее место и материал к занятию;</w:t>
      </w:r>
    </w:p>
    <w:p w:rsidR="00142B22" w:rsidRPr="0068300F" w:rsidRDefault="00142B22" w:rsidP="00142B2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 рабочее место по окончании занятия;</w:t>
      </w:r>
    </w:p>
    <w:p w:rsidR="00142B22" w:rsidRPr="0068300F" w:rsidRDefault="00142B22" w:rsidP="00142B2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инструкцию учителя и действовать последовательно по ее выполнению;</w:t>
      </w:r>
    </w:p>
    <w:p w:rsidR="00142B22" w:rsidRPr="0069284F" w:rsidRDefault="00142B22" w:rsidP="00142B2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выделять главное;</w:t>
      </w:r>
    </w:p>
    <w:p w:rsidR="00142B22" w:rsidRPr="0069284F" w:rsidRDefault="00142B22" w:rsidP="00142B2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учебный диалог;</w:t>
      </w:r>
    </w:p>
    <w:p w:rsidR="00142B22" w:rsidRPr="0068300F" w:rsidRDefault="00142B22" w:rsidP="00142B2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полным предложением;</w:t>
      </w:r>
    </w:p>
    <w:p w:rsidR="00142B22" w:rsidRPr="0069284F" w:rsidRDefault="00142B22" w:rsidP="00142B2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обязанности дежурного.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вариант последовательности изучения тем и количество часов, предусмотренные программой коррекционно-развивающего обучения школьников с ФФН, является примерным и определяется конкретным составом группы, т.е. зависит от того, уровень </w:t>
      </w:r>
      <w:proofErr w:type="spellStart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звуковой стороны речи у детей.</w:t>
      </w:r>
    </w:p>
    <w:p w:rsidR="00142B22" w:rsidRPr="0068300F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у детей с ФФН остаются недостаточно сформированными некоторые неречевые процессы, на протяжении всего курса коррекции в занятия включаются задания, направленные на формирование навыков организации учебной работы, развитие наблюдательности к языковым явлениям, слухового внимания, памяти, самоконтроля, контрольных действий и способности к переключению.</w:t>
      </w:r>
    </w:p>
    <w:p w:rsidR="00142B22" w:rsidRDefault="00142B22"/>
    <w:p w:rsidR="00142B22" w:rsidRDefault="00142B22"/>
    <w:p w:rsidR="00142B22" w:rsidRDefault="00142B22"/>
    <w:p w:rsidR="00142B22" w:rsidRDefault="00142B22"/>
    <w:p w:rsidR="00142B22" w:rsidRDefault="00142B22"/>
    <w:p w:rsidR="00142B22" w:rsidRDefault="00142B22"/>
    <w:p w:rsidR="00142B22" w:rsidRDefault="00142B22"/>
    <w:p w:rsidR="00142B22" w:rsidRDefault="00142B22"/>
    <w:p w:rsidR="00142B22" w:rsidRDefault="00142B22"/>
    <w:p w:rsidR="00142B22" w:rsidRDefault="00142B22"/>
    <w:p w:rsidR="00142B22" w:rsidRDefault="00142B22"/>
    <w:p w:rsidR="00142B22" w:rsidRDefault="00142B22"/>
    <w:p w:rsidR="00142B22" w:rsidRDefault="00142B22"/>
    <w:p w:rsidR="00142B22" w:rsidRPr="00787C62" w:rsidRDefault="00142B22" w:rsidP="00142B22">
      <w:pPr>
        <w:spacing w:after="0"/>
        <w:ind w:left="120"/>
        <w:jc w:val="center"/>
      </w:pPr>
      <w:bookmarkStart w:id="1" w:name="block-14797242"/>
      <w:r w:rsidRPr="00787C6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2B22" w:rsidRPr="00787C62" w:rsidRDefault="00142B22" w:rsidP="00142B22">
      <w:pPr>
        <w:spacing w:after="0" w:line="360" w:lineRule="auto"/>
        <w:jc w:val="center"/>
      </w:pPr>
      <w:r w:rsidRPr="00787C6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2B22" w:rsidRPr="00346B16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C62">
        <w:rPr>
          <w:rFonts w:ascii="Times New Roman" w:hAnsi="Times New Roman"/>
          <w:color w:val="000000"/>
          <w:sz w:val="28"/>
        </w:rPr>
        <w:t>​‌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 В.В., Коноваленко С.В. Автоматизации звуков у детей. Комплект из 4 тетрадей. М. 2006.</w:t>
      </w:r>
    </w:p>
    <w:p w:rsidR="00142B22" w:rsidRPr="00346B16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Норкина</w:t>
      </w:r>
      <w:proofErr w:type="spellEnd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Ю.Б. Домашняя тетрадь для логопедических занятий с детьми. Комплект из 9 тетрадей. М. 2005.</w:t>
      </w:r>
    </w:p>
    <w:p w:rsidR="00142B22" w:rsidRPr="00346B16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Ткаченко 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Т.А.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Логопедическая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тетрадь.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фонематического восприятия и навыков звукового анализа. – СПб., 1998.</w:t>
      </w:r>
    </w:p>
    <w:p w:rsidR="00142B22" w:rsidRPr="00346B16" w:rsidRDefault="00142B22" w:rsidP="00142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Успенская Л.П., Успенский М.Б. Учись правильно говорить. М.; Просвещение. 1993.</w:t>
      </w:r>
    </w:p>
    <w:p w:rsidR="00142B22" w:rsidRPr="00787C62" w:rsidRDefault="00142B22" w:rsidP="00142B22">
      <w:pPr>
        <w:spacing w:after="0"/>
        <w:ind w:left="120"/>
      </w:pPr>
    </w:p>
    <w:p w:rsidR="00142B22" w:rsidRPr="00787C62" w:rsidRDefault="00142B22" w:rsidP="00142B22">
      <w:pPr>
        <w:spacing w:after="0" w:line="360" w:lineRule="auto"/>
        <w:ind w:left="120"/>
        <w:jc w:val="center"/>
      </w:pPr>
      <w:r w:rsidRPr="00787C6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2B22" w:rsidRPr="00346B16" w:rsidRDefault="00142B22" w:rsidP="00142B2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C62">
        <w:rPr>
          <w:rFonts w:ascii="Times New Roman" w:hAnsi="Times New Roman"/>
          <w:color w:val="000000"/>
          <w:sz w:val="28"/>
        </w:rPr>
        <w:t>​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Елецкая О.В.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Горбачевская Н.Ю.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логопедической работы в школе. М., 2001.</w:t>
      </w:r>
    </w:p>
    <w:p w:rsidR="00142B22" w:rsidRPr="0069284F" w:rsidRDefault="00142B22" w:rsidP="00142B2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Коррекция устной и письменной речи учащихся начальных классов.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2001.</w:t>
      </w:r>
    </w:p>
    <w:p w:rsidR="00142B22" w:rsidRPr="0069284F" w:rsidRDefault="00142B22" w:rsidP="00142B2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Каше Г.А. Предупреждение нарушений чтения и письма у детей с недостатками произношения.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М.; Просвещение.1965.</w:t>
      </w:r>
    </w:p>
    <w:p w:rsidR="00142B22" w:rsidRPr="0069284F" w:rsidRDefault="00142B22" w:rsidP="00142B2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Ястребова</w:t>
      </w:r>
      <w:proofErr w:type="spellEnd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Бессонова Т.П.</w:t>
      </w:r>
      <w:r w:rsidRPr="00692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Инструктивно-методическое письмо </w:t>
      </w:r>
      <w:proofErr w:type="gramStart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proofErr w:type="gramEnd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учителя-логопеда при общеобразовательной школе.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2000.</w:t>
      </w:r>
    </w:p>
    <w:p w:rsidR="00142B22" w:rsidRPr="0069284F" w:rsidRDefault="00142B22" w:rsidP="00142B2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Ястребова</w:t>
      </w:r>
      <w:proofErr w:type="spellEnd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Коррекция </w:t>
      </w:r>
      <w:proofErr w:type="gramStart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нарушений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proofErr w:type="gramEnd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общеобразовательной школы.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М.; Просвещение. 1984.</w:t>
      </w:r>
    </w:p>
    <w:p w:rsidR="00142B22" w:rsidRPr="00787C62" w:rsidRDefault="00142B22" w:rsidP="00142B22">
      <w:pPr>
        <w:spacing w:after="0"/>
        <w:ind w:left="120"/>
      </w:pPr>
    </w:p>
    <w:p w:rsidR="00142B22" w:rsidRDefault="00142B22" w:rsidP="00142B2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87C62">
        <w:rPr>
          <w:rFonts w:ascii="Times New Roman" w:hAnsi="Times New Roman"/>
          <w:b/>
          <w:color w:val="000000"/>
          <w:sz w:val="28"/>
        </w:rPr>
        <w:t>ЦИФРОВЫЕ ОБРАЗОВАТЕЛЬНЫЕ РЕСУРСЫ</w:t>
      </w:r>
    </w:p>
    <w:p w:rsidR="00142B22" w:rsidRPr="00787C62" w:rsidRDefault="00142B22" w:rsidP="00142B22">
      <w:pPr>
        <w:spacing w:after="0" w:line="360" w:lineRule="auto"/>
        <w:ind w:left="120"/>
        <w:jc w:val="center"/>
      </w:pPr>
      <w:r w:rsidRPr="00787C62">
        <w:rPr>
          <w:rFonts w:ascii="Times New Roman" w:hAnsi="Times New Roman"/>
          <w:b/>
          <w:color w:val="000000"/>
          <w:sz w:val="28"/>
        </w:rPr>
        <w:t>И РЕСУРСЫ СЕТИ ИНТЕРНЕТ</w:t>
      </w:r>
    </w:p>
    <w:p w:rsidR="00142B22" w:rsidRPr="0069284F" w:rsidRDefault="00142B22" w:rsidP="00142B2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C62">
        <w:rPr>
          <w:rFonts w:ascii="Times New Roman" w:hAnsi="Times New Roman"/>
          <w:color w:val="000000"/>
          <w:sz w:val="28"/>
        </w:rPr>
        <w:t>​</w:t>
      </w:r>
      <w:r w:rsidRPr="00787C62">
        <w:rPr>
          <w:rFonts w:ascii="Times New Roman" w:hAnsi="Times New Roman"/>
          <w:color w:val="333333"/>
          <w:sz w:val="28"/>
        </w:rPr>
        <w:t>​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Белякова Л.И., Гончарова Н.Н. Методика развития речевого дыхания.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М.,2004.</w:t>
      </w:r>
    </w:p>
    <w:p w:rsidR="00142B22" w:rsidRPr="0069284F" w:rsidRDefault="00142B22" w:rsidP="00142B2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Васильева Т.И. Упражнения по дикции. </w:t>
      </w:r>
      <w:proofErr w:type="gramStart"/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М..</w:t>
      </w:r>
      <w:proofErr w:type="gramEnd"/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1988.</w:t>
      </w:r>
    </w:p>
    <w:p w:rsidR="00142B22" w:rsidRPr="00346B16" w:rsidRDefault="00142B22" w:rsidP="00142B2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Волкова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</w:t>
      </w:r>
      <w:proofErr w:type="gramEnd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Логопедия.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Просвещение, 1995.</w:t>
      </w:r>
    </w:p>
    <w:p w:rsidR="00142B22" w:rsidRPr="0069284F" w:rsidRDefault="00142B22" w:rsidP="00142B2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Выгодский</w:t>
      </w:r>
      <w:proofErr w:type="spellEnd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Л.С. Мышление и речь.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М.; Просвещение, 1982.</w:t>
      </w:r>
    </w:p>
    <w:p w:rsidR="00142B22" w:rsidRPr="0069284F" w:rsidRDefault="00142B22" w:rsidP="00142B2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Козлянинова И.П. Произношение и дикция. </w:t>
      </w:r>
      <w:proofErr w:type="gramStart"/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М..</w:t>
      </w:r>
      <w:proofErr w:type="gramEnd"/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1977.</w:t>
      </w:r>
    </w:p>
    <w:p w:rsidR="00142B22" w:rsidRPr="0069284F" w:rsidRDefault="00142B22" w:rsidP="00142B2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Коноваленко В.В. Артикуляционная, пальчиковая гимнастика и дыхательные упражнения.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</w:t>
      </w:r>
      <w:proofErr w:type="gramStart"/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2001 .</w:t>
      </w:r>
      <w:proofErr w:type="gramEnd"/>
    </w:p>
    <w:p w:rsidR="00142B22" w:rsidRPr="0069284F" w:rsidRDefault="00142B22" w:rsidP="00142B2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Новоторцева</w:t>
      </w:r>
      <w:proofErr w:type="spellEnd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Артикуляционная гимнастика. </w:t>
      </w:r>
      <w:proofErr w:type="gramStart"/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М..</w:t>
      </w:r>
      <w:proofErr w:type="gramEnd"/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1996.</w:t>
      </w:r>
    </w:p>
    <w:p w:rsidR="00142B22" w:rsidRPr="0069284F" w:rsidRDefault="00142B22" w:rsidP="00142B2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Парамонова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Л.Г.</w:t>
      </w:r>
      <w:proofErr w:type="gramEnd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 и пиши правильно.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proofErr w:type="gramStart"/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Просвещение</w:t>
      </w:r>
      <w:proofErr w:type="gramEnd"/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1996.</w:t>
      </w:r>
    </w:p>
    <w:p w:rsidR="00142B22" w:rsidRPr="0069284F" w:rsidRDefault="00142B22" w:rsidP="00142B2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обучения и воспитания детей с фонетико-фонематическим недоразвитием (старшая группа детского сада).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Филичева Т.Б., Чиркина Г.В. М., 1993.</w:t>
      </w:r>
    </w:p>
    <w:bookmarkEnd w:id="1"/>
    <w:p w:rsidR="00142B22" w:rsidRPr="00346B16" w:rsidRDefault="00142B22" w:rsidP="00142B22">
      <w:pPr>
        <w:shd w:val="clear" w:color="auto" w:fill="FFFFFF"/>
        <w:spacing w:after="0" w:line="240" w:lineRule="auto"/>
        <w:ind w:left="709"/>
        <w:jc w:val="both"/>
      </w:pPr>
    </w:p>
    <w:p w:rsidR="00142B22" w:rsidRDefault="00142B22">
      <w:bookmarkStart w:id="2" w:name="_GoBack"/>
      <w:bookmarkEnd w:id="2"/>
    </w:p>
    <w:sectPr w:rsidR="0014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E91"/>
    <w:multiLevelType w:val="multilevel"/>
    <w:tmpl w:val="07D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63416"/>
    <w:multiLevelType w:val="multilevel"/>
    <w:tmpl w:val="DA38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121C2"/>
    <w:multiLevelType w:val="multilevel"/>
    <w:tmpl w:val="9718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6287F"/>
    <w:multiLevelType w:val="multilevel"/>
    <w:tmpl w:val="AE1E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A355D"/>
    <w:multiLevelType w:val="multilevel"/>
    <w:tmpl w:val="EC5A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721C1"/>
    <w:multiLevelType w:val="multilevel"/>
    <w:tmpl w:val="5CFC8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F0907"/>
    <w:multiLevelType w:val="multilevel"/>
    <w:tmpl w:val="EEE8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00CAD"/>
    <w:multiLevelType w:val="multilevel"/>
    <w:tmpl w:val="0C38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218A1"/>
    <w:multiLevelType w:val="multilevel"/>
    <w:tmpl w:val="04A8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C53081"/>
    <w:multiLevelType w:val="multilevel"/>
    <w:tmpl w:val="266E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D6CA5"/>
    <w:multiLevelType w:val="multilevel"/>
    <w:tmpl w:val="989E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7753E"/>
    <w:multiLevelType w:val="multilevel"/>
    <w:tmpl w:val="38825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D797F"/>
    <w:multiLevelType w:val="multilevel"/>
    <w:tmpl w:val="B542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9524D"/>
    <w:multiLevelType w:val="multilevel"/>
    <w:tmpl w:val="4B04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EA39C4"/>
    <w:multiLevelType w:val="multilevel"/>
    <w:tmpl w:val="BB64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9F29AC"/>
    <w:multiLevelType w:val="multilevel"/>
    <w:tmpl w:val="E17A9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62A7E"/>
    <w:multiLevelType w:val="multilevel"/>
    <w:tmpl w:val="AEC0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D45FD3"/>
    <w:multiLevelType w:val="multilevel"/>
    <w:tmpl w:val="FDF6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F9731F"/>
    <w:multiLevelType w:val="multilevel"/>
    <w:tmpl w:val="58E8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673EAE"/>
    <w:multiLevelType w:val="multilevel"/>
    <w:tmpl w:val="D360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495D8B"/>
    <w:multiLevelType w:val="multilevel"/>
    <w:tmpl w:val="DAEE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4F1AC9"/>
    <w:multiLevelType w:val="multilevel"/>
    <w:tmpl w:val="8070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BC3646"/>
    <w:multiLevelType w:val="multilevel"/>
    <w:tmpl w:val="A764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F82BD4"/>
    <w:multiLevelType w:val="multilevel"/>
    <w:tmpl w:val="3C90B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C4709B"/>
    <w:multiLevelType w:val="multilevel"/>
    <w:tmpl w:val="603A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E60C68"/>
    <w:multiLevelType w:val="multilevel"/>
    <w:tmpl w:val="385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68071D"/>
    <w:multiLevelType w:val="multilevel"/>
    <w:tmpl w:val="29E6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537DCC"/>
    <w:multiLevelType w:val="multilevel"/>
    <w:tmpl w:val="9EC4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B50F62"/>
    <w:multiLevelType w:val="multilevel"/>
    <w:tmpl w:val="901E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13"/>
  </w:num>
  <w:num w:numId="4">
    <w:abstractNumId w:val="25"/>
  </w:num>
  <w:num w:numId="5">
    <w:abstractNumId w:val="19"/>
  </w:num>
  <w:num w:numId="6">
    <w:abstractNumId w:val="12"/>
  </w:num>
  <w:num w:numId="7">
    <w:abstractNumId w:val="6"/>
  </w:num>
  <w:num w:numId="8">
    <w:abstractNumId w:val="21"/>
  </w:num>
  <w:num w:numId="9">
    <w:abstractNumId w:val="3"/>
  </w:num>
  <w:num w:numId="10">
    <w:abstractNumId w:val="14"/>
  </w:num>
  <w:num w:numId="11">
    <w:abstractNumId w:val="11"/>
  </w:num>
  <w:num w:numId="12">
    <w:abstractNumId w:val="18"/>
  </w:num>
  <w:num w:numId="13">
    <w:abstractNumId w:val="17"/>
  </w:num>
  <w:num w:numId="14">
    <w:abstractNumId w:val="4"/>
  </w:num>
  <w:num w:numId="15">
    <w:abstractNumId w:val="2"/>
  </w:num>
  <w:num w:numId="16">
    <w:abstractNumId w:val="15"/>
  </w:num>
  <w:num w:numId="17">
    <w:abstractNumId w:val="26"/>
  </w:num>
  <w:num w:numId="18">
    <w:abstractNumId w:val="8"/>
  </w:num>
  <w:num w:numId="19">
    <w:abstractNumId w:val="10"/>
  </w:num>
  <w:num w:numId="20">
    <w:abstractNumId w:val="27"/>
  </w:num>
  <w:num w:numId="21">
    <w:abstractNumId w:val="16"/>
  </w:num>
  <w:num w:numId="22">
    <w:abstractNumId w:val="23"/>
  </w:num>
  <w:num w:numId="23">
    <w:abstractNumId w:val="28"/>
  </w:num>
  <w:num w:numId="24">
    <w:abstractNumId w:val="0"/>
  </w:num>
  <w:num w:numId="25">
    <w:abstractNumId w:val="5"/>
  </w:num>
  <w:num w:numId="26">
    <w:abstractNumId w:val="1"/>
  </w:num>
  <w:num w:numId="27">
    <w:abstractNumId w:val="20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8C"/>
    <w:rsid w:val="00142B22"/>
    <w:rsid w:val="0053548C"/>
    <w:rsid w:val="0071374B"/>
    <w:rsid w:val="00773ED4"/>
    <w:rsid w:val="00D67E61"/>
    <w:rsid w:val="00F3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541C"/>
  <w15:chartTrackingRefBased/>
  <w15:docId w15:val="{2E421231-C092-4065-88CB-344D5CE1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142B22"/>
    <w:pPr>
      <w:spacing w:after="200" w:line="276" w:lineRule="auto"/>
      <w:ind w:left="720"/>
      <w:contextualSpacing/>
    </w:pPr>
    <w:rPr>
      <w:lang w:val="en-US"/>
    </w:rPr>
  </w:style>
  <w:style w:type="table" w:styleId="a4">
    <w:name w:val="Table Grid"/>
    <w:basedOn w:val="a1"/>
    <w:uiPriority w:val="39"/>
    <w:rsid w:val="00D67E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1778</Words>
  <Characters>10138</Characters>
  <Application>Microsoft Office Word</Application>
  <DocSecurity>0</DocSecurity>
  <Lines>84</Lines>
  <Paragraphs>23</Paragraphs>
  <ScaleCrop>false</ScaleCrop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Шумак</dc:creator>
  <cp:keywords/>
  <dc:description/>
  <cp:lastModifiedBy>Алёна Шумак</cp:lastModifiedBy>
  <cp:revision>5</cp:revision>
  <dcterms:created xsi:type="dcterms:W3CDTF">2023-11-08T15:11:00Z</dcterms:created>
  <dcterms:modified xsi:type="dcterms:W3CDTF">2024-11-07T07:36:00Z</dcterms:modified>
</cp:coreProperties>
</file>