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AA1" w:rsidRPr="00230B6C" w:rsidRDefault="0091310C" w:rsidP="00230B6C">
      <w:pPr>
        <w:ind w:right="-284" w:firstLine="993"/>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7101840" cy="9768840"/>
            <wp:effectExtent l="0" t="0" r="3810" b="3810"/>
            <wp:docPr id="1" name="Рисунок 1" descr="C:\Users\Химия\Pictures\2023-11-11 10\10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Химия\Pictures\2023-11-11 10\10 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1840" cy="9768840"/>
                    </a:xfrm>
                    <a:prstGeom prst="rect">
                      <a:avLst/>
                    </a:prstGeom>
                    <a:noFill/>
                    <a:ln>
                      <a:noFill/>
                    </a:ln>
                  </pic:spPr>
                </pic:pic>
              </a:graphicData>
            </a:graphic>
          </wp:inline>
        </w:drawing>
      </w:r>
    </w:p>
    <w:p w:rsidR="00230B6C" w:rsidRPr="00230B6C" w:rsidRDefault="00230B6C" w:rsidP="00230B6C">
      <w:pPr>
        <w:widowControl w:val="0"/>
        <w:spacing w:after="0" w:line="240" w:lineRule="auto"/>
        <w:ind w:right="-284"/>
        <w:jc w:val="both"/>
        <w:rPr>
          <w:rFonts w:ascii="Times New Roman" w:eastAsia="Courier New" w:hAnsi="Times New Roman" w:cs="Times New Roman"/>
          <w:color w:val="000000"/>
          <w:sz w:val="24"/>
          <w:szCs w:val="24"/>
          <w:lang w:eastAsia="ru-RU"/>
        </w:rPr>
      </w:pPr>
    </w:p>
    <w:p w:rsidR="00230B6C" w:rsidRPr="00230B6C" w:rsidRDefault="00230B6C" w:rsidP="00230B6C">
      <w:pPr>
        <w:widowControl w:val="0"/>
        <w:spacing w:after="0" w:line="240" w:lineRule="auto"/>
        <w:ind w:right="-284"/>
        <w:jc w:val="both"/>
        <w:rPr>
          <w:rFonts w:ascii="Times New Roman" w:eastAsia="Courier New" w:hAnsi="Times New Roman" w:cs="Times New Roman"/>
          <w:color w:val="000000"/>
          <w:sz w:val="24"/>
          <w:szCs w:val="24"/>
          <w:lang w:eastAsia="ru-RU"/>
        </w:rPr>
      </w:pPr>
    </w:p>
    <w:p w:rsidR="00230B6C" w:rsidRPr="00230B6C" w:rsidRDefault="00230B6C" w:rsidP="00230B6C">
      <w:pPr>
        <w:widowControl w:val="0"/>
        <w:tabs>
          <w:tab w:val="left" w:pos="4632"/>
        </w:tabs>
        <w:spacing w:after="0" w:line="240" w:lineRule="auto"/>
        <w:ind w:right="-284"/>
        <w:jc w:val="both"/>
        <w:rPr>
          <w:rFonts w:ascii="Times New Roman" w:eastAsia="Courier New" w:hAnsi="Times New Roman" w:cs="Times New Roman"/>
          <w:color w:val="000000"/>
          <w:sz w:val="24"/>
          <w:szCs w:val="24"/>
          <w:lang w:eastAsia="ru-RU"/>
        </w:rPr>
      </w:pPr>
    </w:p>
    <w:p w:rsidR="00230B6C" w:rsidRPr="00230B6C" w:rsidRDefault="00230B6C" w:rsidP="00230B6C">
      <w:pPr>
        <w:widowControl w:val="0"/>
        <w:tabs>
          <w:tab w:val="left" w:pos="4632"/>
        </w:tabs>
        <w:spacing w:after="0" w:line="240" w:lineRule="auto"/>
        <w:ind w:right="-284"/>
        <w:jc w:val="both"/>
        <w:rPr>
          <w:rFonts w:ascii="Times New Roman" w:eastAsia="Courier New" w:hAnsi="Times New Roman" w:cs="Times New Roman"/>
          <w:color w:val="000000"/>
          <w:sz w:val="24"/>
          <w:szCs w:val="24"/>
          <w:lang w:eastAsia="ru-RU"/>
        </w:rPr>
      </w:pPr>
      <w:r w:rsidRPr="00230B6C">
        <w:rPr>
          <w:rFonts w:ascii="Times New Roman" w:eastAsia="Courier New" w:hAnsi="Times New Roman" w:cs="Times New Roman"/>
          <w:color w:val="000000"/>
          <w:sz w:val="24"/>
          <w:szCs w:val="24"/>
          <w:lang w:eastAsia="ru-RU"/>
        </w:rPr>
        <w:tab/>
      </w:r>
    </w:p>
    <w:p w:rsidR="00230B6C" w:rsidRPr="00230B6C" w:rsidRDefault="00230B6C" w:rsidP="00230B6C">
      <w:pPr>
        <w:widowControl w:val="0"/>
        <w:tabs>
          <w:tab w:val="left" w:pos="4632"/>
        </w:tabs>
        <w:spacing w:after="0" w:line="240" w:lineRule="auto"/>
        <w:ind w:right="-284"/>
        <w:jc w:val="both"/>
        <w:rPr>
          <w:rFonts w:ascii="Times New Roman" w:eastAsia="Courier New" w:hAnsi="Times New Roman" w:cs="Times New Roman"/>
          <w:color w:val="000000"/>
          <w:sz w:val="24"/>
          <w:szCs w:val="24"/>
          <w:lang w:eastAsia="ru-RU"/>
        </w:rPr>
      </w:pPr>
    </w:p>
    <w:p w:rsidR="00230B6C" w:rsidRPr="00230B6C" w:rsidRDefault="00230B6C" w:rsidP="00230B6C">
      <w:pPr>
        <w:widowControl w:val="0"/>
        <w:tabs>
          <w:tab w:val="left" w:pos="4632"/>
        </w:tabs>
        <w:spacing w:after="0" w:line="240" w:lineRule="auto"/>
        <w:ind w:right="-284"/>
        <w:jc w:val="both"/>
        <w:rPr>
          <w:rFonts w:ascii="Times New Roman" w:eastAsia="Courier New" w:hAnsi="Times New Roman" w:cs="Times New Roman"/>
          <w:color w:val="000000"/>
          <w:sz w:val="24"/>
          <w:szCs w:val="24"/>
          <w:lang w:eastAsia="ru-RU"/>
        </w:rPr>
      </w:pPr>
    </w:p>
    <w:p w:rsidR="00230B6C" w:rsidRPr="00230B6C" w:rsidRDefault="00230B6C" w:rsidP="00230B6C">
      <w:pPr>
        <w:widowControl w:val="0"/>
        <w:tabs>
          <w:tab w:val="left" w:pos="4632"/>
        </w:tabs>
        <w:spacing w:after="0" w:line="240" w:lineRule="auto"/>
        <w:ind w:right="-284"/>
        <w:jc w:val="both"/>
        <w:rPr>
          <w:rFonts w:ascii="Times New Roman" w:eastAsia="Courier New" w:hAnsi="Times New Roman" w:cs="Times New Roman"/>
          <w:color w:val="000000"/>
          <w:sz w:val="24"/>
          <w:szCs w:val="24"/>
          <w:lang w:eastAsia="ru-RU"/>
        </w:rPr>
      </w:pPr>
    </w:p>
    <w:p w:rsidR="00230B6C" w:rsidRPr="00230B6C" w:rsidRDefault="00230B6C" w:rsidP="0091310C">
      <w:pPr>
        <w:widowControl w:val="0"/>
        <w:tabs>
          <w:tab w:val="left" w:pos="5172"/>
        </w:tabs>
        <w:spacing w:after="0" w:line="240" w:lineRule="auto"/>
        <w:ind w:right="-284"/>
        <w:jc w:val="center"/>
        <w:rPr>
          <w:rFonts w:ascii="Times New Roman" w:eastAsia="Times New Roman" w:hAnsi="Times New Roman" w:cs="Times New Roman"/>
          <w:b/>
          <w:bCs/>
          <w:color w:val="000000"/>
          <w:sz w:val="24"/>
          <w:szCs w:val="24"/>
          <w:lang w:eastAsia="ru-RU"/>
        </w:rPr>
      </w:pPr>
      <w:bookmarkStart w:id="0" w:name="bookmark3"/>
      <w:bookmarkStart w:id="1" w:name="_GoBack"/>
      <w:bookmarkEnd w:id="1"/>
      <w:r w:rsidRPr="00230B6C">
        <w:rPr>
          <w:rFonts w:ascii="Times New Roman" w:eastAsia="Times New Roman" w:hAnsi="Times New Roman" w:cs="Times New Roman"/>
          <w:b/>
          <w:bCs/>
          <w:color w:val="000000"/>
          <w:sz w:val="24"/>
          <w:szCs w:val="24"/>
          <w:lang w:eastAsia="ru-RU"/>
        </w:rPr>
        <w:t>ПОЯСНИТЕЛЬНАЯ ЗАПИСКА</w:t>
      </w:r>
      <w:bookmarkEnd w:id="0"/>
    </w:p>
    <w:p w:rsidR="00230B6C" w:rsidRPr="00230B6C" w:rsidRDefault="00230B6C" w:rsidP="00230B6C">
      <w:pPr>
        <w:widowControl w:val="0"/>
        <w:tabs>
          <w:tab w:val="left" w:pos="4632"/>
        </w:tabs>
        <w:spacing w:after="0" w:line="240" w:lineRule="auto"/>
        <w:ind w:left="1701" w:right="-284" w:firstLine="284"/>
        <w:jc w:val="both"/>
        <w:rPr>
          <w:rFonts w:ascii="Times New Roman" w:eastAsia="Courier New" w:hAnsi="Times New Roman" w:cs="Times New Roman"/>
          <w:color w:val="000000"/>
          <w:sz w:val="24"/>
          <w:szCs w:val="24"/>
          <w:lang w:eastAsia="ru-RU"/>
        </w:rPr>
      </w:pPr>
    </w:p>
    <w:p w:rsidR="00230B6C" w:rsidRPr="00230B6C" w:rsidRDefault="00230B6C" w:rsidP="00230B6C">
      <w:pPr>
        <w:widowControl w:val="0"/>
        <w:spacing w:after="0" w:line="278" w:lineRule="exact"/>
        <w:ind w:left="1701" w:right="851" w:firstLine="284"/>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Нормативную правовую основу настоящей примерной образовательной программы учебного курса «История Ставропольского края» для образовательных организаций, реализующих программы среднего общего образования, составляют следующие документы:</w:t>
      </w:r>
    </w:p>
    <w:p w:rsidR="00230B6C" w:rsidRPr="00230B6C" w:rsidRDefault="00230B6C" w:rsidP="00230B6C">
      <w:pPr>
        <w:widowControl w:val="0"/>
        <w:numPr>
          <w:ilvl w:val="0"/>
          <w:numId w:val="1"/>
        </w:numPr>
        <w:tabs>
          <w:tab w:val="left" w:pos="735"/>
        </w:tabs>
        <w:spacing w:after="0" w:line="278" w:lineRule="exact"/>
        <w:ind w:left="1701" w:right="851" w:firstLine="284"/>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Федеральный закон от 29 декабря 2012 г. № 273-ФЗ «Об образовании в Российской Федерации»;</w:t>
      </w:r>
    </w:p>
    <w:p w:rsidR="00230B6C" w:rsidRPr="00230B6C" w:rsidRDefault="00230B6C" w:rsidP="00230B6C">
      <w:pPr>
        <w:widowControl w:val="0"/>
        <w:numPr>
          <w:ilvl w:val="0"/>
          <w:numId w:val="1"/>
        </w:numPr>
        <w:tabs>
          <w:tab w:val="left" w:pos="730"/>
        </w:tabs>
        <w:spacing w:after="0" w:line="278" w:lineRule="exact"/>
        <w:ind w:left="1701" w:right="851" w:firstLine="284"/>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общего образования» (далее — ФГОС СОО);</w:t>
      </w:r>
    </w:p>
    <w:p w:rsidR="00230B6C" w:rsidRPr="00230B6C" w:rsidRDefault="00230B6C" w:rsidP="00230B6C">
      <w:pPr>
        <w:widowControl w:val="0"/>
        <w:numPr>
          <w:ilvl w:val="0"/>
          <w:numId w:val="1"/>
        </w:numPr>
        <w:tabs>
          <w:tab w:val="left" w:pos="716"/>
        </w:tabs>
        <w:spacing w:after="0" w:line="278" w:lineRule="exact"/>
        <w:ind w:left="1701" w:right="851" w:firstLine="284"/>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 июня 2016 г. № 2/16-з) (далее — ПООП СОО).</w:t>
      </w:r>
    </w:p>
    <w:p w:rsidR="00230B6C" w:rsidRPr="00230B6C" w:rsidRDefault="00230B6C" w:rsidP="00230B6C">
      <w:pPr>
        <w:widowControl w:val="0"/>
        <w:spacing w:after="0" w:line="278" w:lineRule="exact"/>
        <w:ind w:left="1701" w:right="851" w:firstLine="284"/>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Примерная образовательная программа учебного курса «История Ставропольского края»для образовательных организаций, реализующих программы среднего общего образования (далее — программа),разработана на основе требований ФГОС СОО и ПООП СОО к результатам освоения основной образовательной программы среднего общего образования, а также Концепции нового учебно-методического комплекса по отечественной истории, включающей Историко-культурный стандарт.</w:t>
      </w:r>
    </w:p>
    <w:p w:rsidR="00230B6C" w:rsidRPr="00230B6C" w:rsidRDefault="00230B6C" w:rsidP="00230B6C">
      <w:pPr>
        <w:widowControl w:val="0"/>
        <w:spacing w:after="0" w:line="278" w:lineRule="exact"/>
        <w:ind w:left="1701" w:right="851" w:firstLine="284"/>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Программа включает:</w:t>
      </w:r>
    </w:p>
    <w:p w:rsidR="00230B6C" w:rsidRPr="00230B6C" w:rsidRDefault="00230B6C" w:rsidP="00230B6C">
      <w:pPr>
        <w:widowControl w:val="0"/>
        <w:numPr>
          <w:ilvl w:val="0"/>
          <w:numId w:val="1"/>
        </w:numPr>
        <w:tabs>
          <w:tab w:val="left" w:pos="730"/>
        </w:tabs>
        <w:spacing w:after="0" w:line="278" w:lineRule="exact"/>
        <w:ind w:left="1701" w:right="851" w:firstLine="284"/>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пояснительную записку, в которой определяются цели и задачи обучения, дается общая характеристика и определяется место учебного курса «История Ставропольского края» (10-11 класс) в учебном плане;</w:t>
      </w:r>
    </w:p>
    <w:p w:rsidR="00230B6C" w:rsidRPr="00230B6C" w:rsidRDefault="00230B6C" w:rsidP="00230B6C">
      <w:pPr>
        <w:widowControl w:val="0"/>
        <w:numPr>
          <w:ilvl w:val="0"/>
          <w:numId w:val="1"/>
        </w:numPr>
        <w:tabs>
          <w:tab w:val="left" w:pos="726"/>
        </w:tabs>
        <w:spacing w:after="0" w:line="278" w:lineRule="exact"/>
        <w:ind w:left="1701" w:right="851" w:firstLine="284"/>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планируемые результаты освоения учебного курса «История Ставропольского края» (10-11 класс);</w:t>
      </w:r>
    </w:p>
    <w:p w:rsidR="00230B6C" w:rsidRPr="00230B6C" w:rsidRDefault="00230B6C" w:rsidP="00230B6C">
      <w:pPr>
        <w:widowControl w:val="0"/>
        <w:numPr>
          <w:ilvl w:val="0"/>
          <w:numId w:val="1"/>
        </w:numPr>
        <w:tabs>
          <w:tab w:val="left" w:pos="719"/>
        </w:tabs>
        <w:spacing w:after="0" w:line="190" w:lineRule="exact"/>
        <w:ind w:left="1701" w:right="851" w:firstLine="284"/>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содержание учебного курса «История Ставропольского края»(10-11 класс);</w:t>
      </w:r>
    </w:p>
    <w:p w:rsidR="00230B6C" w:rsidRPr="00230B6C" w:rsidRDefault="00230B6C" w:rsidP="00230B6C">
      <w:pPr>
        <w:widowControl w:val="0"/>
        <w:numPr>
          <w:ilvl w:val="0"/>
          <w:numId w:val="1"/>
        </w:numPr>
        <w:tabs>
          <w:tab w:val="left" w:pos="716"/>
        </w:tabs>
        <w:spacing w:after="0" w:line="278" w:lineRule="exact"/>
        <w:ind w:left="1701" w:right="851" w:firstLine="284"/>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тематическое планирование с указанием количества часов, отводимых на освоение каждой темы.</w:t>
      </w:r>
    </w:p>
    <w:p w:rsidR="00230B6C" w:rsidRPr="00230B6C" w:rsidRDefault="00230B6C" w:rsidP="00230B6C">
      <w:pPr>
        <w:widowControl w:val="0"/>
        <w:spacing w:after="240" w:line="274" w:lineRule="exact"/>
        <w:ind w:left="1701" w:right="851" w:firstLine="284"/>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На основе программы учитель может самостоятельно разработать рабочую программу учебного курса, ориентируясь на особенности образовательного процесса в конкретной образовательной организации, степень подготовленности класса.</w:t>
      </w:r>
    </w:p>
    <w:p w:rsidR="00230B6C" w:rsidRPr="00230B6C" w:rsidRDefault="00230B6C" w:rsidP="00230B6C">
      <w:pPr>
        <w:widowControl w:val="0"/>
        <w:spacing w:after="244" w:line="274" w:lineRule="exact"/>
        <w:ind w:left="1701" w:right="851" w:firstLine="284"/>
        <w:jc w:val="both"/>
        <w:rPr>
          <w:rFonts w:ascii="Times New Roman" w:eastAsia="Times New Roman" w:hAnsi="Times New Roman" w:cs="Times New Roman"/>
          <w:b/>
          <w:bCs/>
          <w:color w:val="000000"/>
          <w:spacing w:val="2"/>
          <w:sz w:val="24"/>
          <w:szCs w:val="24"/>
          <w:lang w:eastAsia="ru-RU"/>
        </w:rPr>
      </w:pPr>
      <w:r w:rsidRPr="00230B6C">
        <w:rPr>
          <w:rFonts w:ascii="Times New Roman" w:eastAsia="Times New Roman" w:hAnsi="Times New Roman" w:cs="Times New Roman"/>
          <w:b/>
          <w:bCs/>
          <w:color w:val="000000"/>
          <w:spacing w:val="2"/>
          <w:sz w:val="24"/>
          <w:szCs w:val="24"/>
          <w:lang w:eastAsia="ru-RU"/>
        </w:rPr>
        <w:t>Цели и задачи изучения учебного курса «История Ставропольского края»</w:t>
      </w:r>
    </w:p>
    <w:p w:rsidR="00230B6C" w:rsidRPr="00230B6C" w:rsidRDefault="00230B6C" w:rsidP="00230B6C">
      <w:pPr>
        <w:widowControl w:val="0"/>
        <w:numPr>
          <w:ilvl w:val="0"/>
          <w:numId w:val="1"/>
        </w:numPr>
        <w:tabs>
          <w:tab w:val="left" w:pos="726"/>
        </w:tabs>
        <w:spacing w:after="0" w:line="269" w:lineRule="exact"/>
        <w:ind w:left="1701" w:right="851" w:firstLine="284"/>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Овладение комплексом знаний об истории Ставропольского края, представлениями об общем и особенном в историческом процессе, понимание места и роли Ставрополья в истории России;</w:t>
      </w:r>
    </w:p>
    <w:p w:rsidR="00230B6C" w:rsidRPr="00230B6C" w:rsidRDefault="00230B6C" w:rsidP="00230B6C">
      <w:pPr>
        <w:widowControl w:val="0"/>
        <w:numPr>
          <w:ilvl w:val="0"/>
          <w:numId w:val="1"/>
        </w:numPr>
        <w:tabs>
          <w:tab w:val="left" w:pos="726"/>
        </w:tabs>
        <w:spacing w:after="0" w:line="278" w:lineRule="exact"/>
        <w:ind w:left="1701" w:right="851" w:firstLine="284"/>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формирование умений применять исторические знания в профессиональной и общественной деятельности, поликультурном общении;</w:t>
      </w:r>
    </w:p>
    <w:p w:rsidR="00230B6C" w:rsidRPr="00230B6C" w:rsidRDefault="00230B6C" w:rsidP="00230B6C">
      <w:pPr>
        <w:widowControl w:val="0"/>
        <w:numPr>
          <w:ilvl w:val="0"/>
          <w:numId w:val="1"/>
        </w:numPr>
        <w:tabs>
          <w:tab w:val="left" w:pos="726"/>
        </w:tabs>
        <w:spacing w:after="0" w:line="278" w:lineRule="exact"/>
        <w:ind w:left="1701" w:right="851" w:firstLine="284"/>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овладение навыками проектной деятельности и исторической реконструкции с привлечением различных источников по истории Ставропольского края;</w:t>
      </w:r>
    </w:p>
    <w:p w:rsidR="00230B6C" w:rsidRDefault="00230B6C" w:rsidP="00230B6C">
      <w:pPr>
        <w:widowControl w:val="0"/>
        <w:spacing w:after="73" w:line="210" w:lineRule="exact"/>
        <w:ind w:left="1701" w:right="851" w:firstLine="284"/>
        <w:jc w:val="both"/>
        <w:rPr>
          <w:rFonts w:ascii="Times New Roman" w:eastAsia="Times New Roman" w:hAnsi="Times New Roman" w:cs="Times New Roman"/>
          <w:b/>
          <w:bCs/>
          <w:color w:val="000000"/>
          <w:spacing w:val="2"/>
          <w:sz w:val="24"/>
          <w:szCs w:val="24"/>
          <w:lang w:eastAsia="ru-RU"/>
        </w:rPr>
      </w:pPr>
    </w:p>
    <w:p w:rsidR="00230B6C" w:rsidRPr="00230B6C" w:rsidRDefault="00230B6C" w:rsidP="00230B6C">
      <w:pPr>
        <w:widowControl w:val="0"/>
        <w:spacing w:after="73" w:line="210" w:lineRule="exact"/>
        <w:ind w:left="1701" w:right="851" w:firstLine="284"/>
        <w:jc w:val="center"/>
        <w:rPr>
          <w:rFonts w:ascii="Times New Roman" w:eastAsia="Times New Roman" w:hAnsi="Times New Roman" w:cs="Times New Roman"/>
          <w:b/>
          <w:bCs/>
          <w:color w:val="000000"/>
          <w:spacing w:val="2"/>
          <w:sz w:val="24"/>
          <w:szCs w:val="24"/>
          <w:lang w:eastAsia="ru-RU"/>
        </w:rPr>
      </w:pPr>
      <w:r w:rsidRPr="00230B6C">
        <w:rPr>
          <w:rFonts w:ascii="Times New Roman" w:eastAsia="Times New Roman" w:hAnsi="Times New Roman" w:cs="Times New Roman"/>
          <w:b/>
          <w:bCs/>
          <w:color w:val="000000"/>
          <w:spacing w:val="2"/>
          <w:sz w:val="24"/>
          <w:szCs w:val="24"/>
          <w:lang w:eastAsia="ru-RU"/>
        </w:rPr>
        <w:t>Место учебного курса «История Ставропольского края»</w:t>
      </w:r>
    </w:p>
    <w:p w:rsidR="00230B6C" w:rsidRPr="00230B6C" w:rsidRDefault="00230B6C" w:rsidP="00230B6C">
      <w:pPr>
        <w:widowControl w:val="0"/>
        <w:tabs>
          <w:tab w:val="left" w:pos="4632"/>
        </w:tabs>
        <w:spacing w:after="0" w:line="240" w:lineRule="auto"/>
        <w:ind w:left="1701" w:right="851" w:firstLine="284"/>
        <w:jc w:val="center"/>
        <w:rPr>
          <w:rFonts w:ascii="Times New Roman" w:eastAsia="Courier New" w:hAnsi="Times New Roman" w:cs="Times New Roman"/>
          <w:b/>
          <w:color w:val="000000"/>
          <w:sz w:val="24"/>
          <w:szCs w:val="24"/>
          <w:lang w:eastAsia="ru-RU"/>
        </w:rPr>
        <w:sectPr w:rsidR="00230B6C" w:rsidRPr="00230B6C" w:rsidSect="004F6D75">
          <w:pgSz w:w="11909" w:h="16838"/>
          <w:pgMar w:top="0" w:right="710" w:bottom="0" w:left="0" w:header="0" w:footer="3" w:gutter="0"/>
          <w:cols w:space="720"/>
          <w:noEndnote/>
          <w:docGrid w:linePitch="360"/>
        </w:sectPr>
      </w:pPr>
      <w:r w:rsidRPr="00230B6C">
        <w:rPr>
          <w:rFonts w:ascii="Times New Roman" w:eastAsia="Courier New" w:hAnsi="Times New Roman" w:cs="Times New Roman"/>
          <w:b/>
          <w:color w:val="000000"/>
          <w:sz w:val="24"/>
          <w:szCs w:val="24"/>
          <w:lang w:eastAsia="ru-RU"/>
        </w:rPr>
        <w:t>в учебном плане</w:t>
      </w:r>
    </w:p>
    <w:p w:rsidR="00230B6C" w:rsidRPr="00230B6C" w:rsidRDefault="00230B6C" w:rsidP="00230B6C">
      <w:pPr>
        <w:framePr w:w="8794" w:h="13301" w:hRule="exact" w:wrap="none" w:vAnchor="page" w:hAnchor="page" w:x="1563" w:y="1387"/>
        <w:widowControl w:val="0"/>
        <w:spacing w:after="0" w:line="274" w:lineRule="exact"/>
        <w:ind w:left="20" w:right="-284" w:firstLine="56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lastRenderedPageBreak/>
        <w:t>Программа отражает основные идеи Историко-культурного стандарта, в том числе положение о том, что «курс отечественной истории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w:t>
      </w:r>
      <w:r w:rsidRPr="00230B6C">
        <w:rPr>
          <w:rFonts w:ascii="Times New Roman" w:eastAsia="Times New Roman" w:hAnsi="Times New Roman" w:cs="Times New Roman"/>
          <w:color w:val="000000"/>
          <w:spacing w:val="4"/>
          <w:sz w:val="24"/>
          <w:szCs w:val="24"/>
          <w:vertAlign w:val="superscript"/>
          <w:lang w:eastAsia="ru-RU"/>
        </w:rPr>
        <w:t>1</w:t>
      </w:r>
      <w:r w:rsidRPr="00230B6C">
        <w:rPr>
          <w:rFonts w:ascii="Times New Roman" w:eastAsia="Times New Roman" w:hAnsi="Times New Roman" w:cs="Times New Roman"/>
          <w:color w:val="000000"/>
          <w:spacing w:val="4"/>
          <w:sz w:val="24"/>
          <w:szCs w:val="24"/>
          <w:lang w:eastAsia="ru-RU"/>
        </w:rPr>
        <w:t>.</w:t>
      </w:r>
    </w:p>
    <w:p w:rsidR="00230B6C" w:rsidRPr="00230B6C" w:rsidRDefault="00230B6C" w:rsidP="00230B6C">
      <w:pPr>
        <w:framePr w:w="8794" w:h="13301" w:hRule="exact" w:wrap="none" w:vAnchor="page" w:hAnchor="page" w:x="1563" w:y="1387"/>
        <w:widowControl w:val="0"/>
        <w:spacing w:after="0" w:line="274" w:lineRule="exact"/>
        <w:ind w:left="20" w:right="-284" w:firstLine="56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В соответствии с требованиями ФГОС СОО «в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rsidR="00230B6C" w:rsidRPr="00230B6C" w:rsidRDefault="00230B6C" w:rsidP="00230B6C">
      <w:pPr>
        <w:framePr w:w="8794" w:h="13301" w:hRule="exact" w:wrap="none" w:vAnchor="page" w:hAnchor="page" w:x="1563" w:y="1387"/>
        <w:widowControl w:val="0"/>
        <w:spacing w:after="0" w:line="274" w:lineRule="exact"/>
        <w:ind w:left="20" w:right="-284" w:firstLine="56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Кроме того, в ПООП СОО указывается на необходимость изучения региональной истории, а также на то, что часть примерного учебного плана, формируемая участниками образовательных отношений, определяет количество часов,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230B6C" w:rsidRPr="00230B6C" w:rsidRDefault="00230B6C" w:rsidP="00230B6C">
      <w:pPr>
        <w:framePr w:w="8794" w:h="13301" w:hRule="exact" w:wrap="none" w:vAnchor="page" w:hAnchor="page" w:x="1563" w:y="1387"/>
        <w:widowControl w:val="0"/>
        <w:spacing w:after="240" w:line="274" w:lineRule="exact"/>
        <w:ind w:left="20" w:right="-284" w:firstLine="56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Количество часов, отводимое на данную часть примерного учебного плана, может быть использовано в том числе на введение специально разработанных учебных курсов, обеспечивающих интересы и потребности участников образовательных отношений.</w:t>
      </w:r>
    </w:p>
    <w:p w:rsidR="00230B6C" w:rsidRPr="00230B6C" w:rsidRDefault="00230B6C" w:rsidP="00230B6C">
      <w:pPr>
        <w:framePr w:w="8794" w:h="13301" w:hRule="exact" w:wrap="none" w:vAnchor="page" w:hAnchor="page" w:x="1563" w:y="1387"/>
        <w:widowControl w:val="0"/>
        <w:spacing w:after="240" w:line="274" w:lineRule="exact"/>
        <w:ind w:right="-284"/>
        <w:jc w:val="both"/>
        <w:outlineLvl w:val="3"/>
        <w:rPr>
          <w:rFonts w:ascii="Times New Roman" w:eastAsia="Times New Roman" w:hAnsi="Times New Roman" w:cs="Times New Roman"/>
          <w:b/>
          <w:bCs/>
          <w:color w:val="000000"/>
          <w:spacing w:val="2"/>
          <w:sz w:val="24"/>
          <w:szCs w:val="24"/>
          <w:lang w:eastAsia="ru-RU"/>
        </w:rPr>
      </w:pPr>
      <w:bookmarkStart w:id="2" w:name="bookmark4"/>
      <w:r w:rsidRPr="00230B6C">
        <w:rPr>
          <w:rFonts w:ascii="Times New Roman" w:eastAsia="Times New Roman" w:hAnsi="Times New Roman" w:cs="Times New Roman"/>
          <w:b/>
          <w:bCs/>
          <w:color w:val="000000"/>
          <w:spacing w:val="2"/>
          <w:sz w:val="24"/>
          <w:szCs w:val="24"/>
          <w:lang w:eastAsia="ru-RU"/>
        </w:rPr>
        <w:t>Общая характеристика учебного курса «История Ставропольского края»</w:t>
      </w:r>
      <w:bookmarkEnd w:id="2"/>
    </w:p>
    <w:p w:rsidR="00230B6C" w:rsidRPr="00230B6C" w:rsidRDefault="00230B6C" w:rsidP="00230B6C">
      <w:pPr>
        <w:framePr w:w="8794" w:h="13301" w:hRule="exact" w:wrap="none" w:vAnchor="page" w:hAnchor="page" w:x="1563" w:y="1387"/>
        <w:widowControl w:val="0"/>
        <w:spacing w:after="0" w:line="274" w:lineRule="exact"/>
        <w:ind w:left="20" w:right="-284" w:firstLine="56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Курс «История Ставропольского края» в соответствии с вышеизложенным положением Концепции нового учебно-методического комплекса по отечественной истории является продолжением учебного курса «История России». Особенность содержания учебного курса «История Ставропольского края» для 10-11 класса заключается в соединении двух его взаимосвязанных частей — истории России и региональной истории. Обращение к материалу по региональной истории, который богат наглядной и яркой информацией, вызывающей большой интерес и имеющей личностную значимость для обучающихся, позволяет увязать исторические представления о прошлом Ставропольского края с историей России соответствующих периодов.</w:t>
      </w:r>
    </w:p>
    <w:p w:rsidR="00230B6C" w:rsidRPr="00230B6C" w:rsidRDefault="00230B6C" w:rsidP="00230B6C">
      <w:pPr>
        <w:framePr w:w="8794" w:h="13301" w:hRule="exact" w:wrap="none" w:vAnchor="page" w:hAnchor="page" w:x="1563" w:y="1387"/>
        <w:widowControl w:val="0"/>
        <w:spacing w:after="0" w:line="274" w:lineRule="exact"/>
        <w:ind w:left="20" w:right="-284" w:firstLine="56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Многоуровневое рассмотрение истории государства и населяющих его народов, истории региона, города, села, семьи способствует развитию интереса школьников к прошлому и настоящему родной страны, своего края, осознанию своей гражданской и социальной идентичности, развитию исторической памяти и воспитанию патриотизма.</w:t>
      </w:r>
    </w:p>
    <w:p w:rsidR="00230B6C" w:rsidRPr="00230B6C" w:rsidRDefault="00230B6C" w:rsidP="00230B6C">
      <w:pPr>
        <w:framePr w:w="8794" w:h="13301" w:hRule="exact" w:wrap="none" w:vAnchor="page" w:hAnchor="page" w:x="1563" w:y="1387"/>
        <w:widowControl w:val="0"/>
        <w:spacing w:after="0" w:line="274" w:lineRule="exact"/>
        <w:ind w:left="20" w:right="-284" w:firstLine="56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Многоаспектный (многофакторный) характер истории предполагает признание наличия нескольких одинаково важных факторов исторического развития: природно-климатического, политического, экономического, религиозного и т.п. С учетом этих факторов в программе рассматриваются ключевые явления и процессы истории Ставропольского края. Характеристика многообразия и опыта культурного взаимодействия различных народов на территории Ставропольского края.</w:t>
      </w:r>
    </w:p>
    <w:p w:rsidR="00230B6C" w:rsidRPr="00230B6C" w:rsidRDefault="00230B6C" w:rsidP="00230B6C">
      <w:pPr>
        <w:framePr w:w="8794" w:h="13301" w:hRule="exact" w:wrap="none" w:vAnchor="page" w:hAnchor="page" w:x="1563" w:y="1387"/>
        <w:widowControl w:val="0"/>
        <w:spacing w:after="311" w:line="278" w:lineRule="exact"/>
        <w:ind w:left="20" w:right="-284"/>
        <w:jc w:val="both"/>
        <w:outlineLvl w:val="3"/>
        <w:rPr>
          <w:rFonts w:ascii="Times New Roman" w:eastAsia="Times New Roman" w:hAnsi="Times New Roman" w:cs="Times New Roman"/>
          <w:b/>
          <w:bCs/>
          <w:color w:val="000000"/>
          <w:spacing w:val="2"/>
          <w:sz w:val="24"/>
          <w:szCs w:val="24"/>
          <w:lang w:eastAsia="ru-RU"/>
        </w:rPr>
      </w:pPr>
      <w:bookmarkStart w:id="3" w:name="bookmark5"/>
      <w:r w:rsidRPr="00230B6C">
        <w:rPr>
          <w:rFonts w:ascii="Times New Roman" w:eastAsia="Times New Roman" w:hAnsi="Times New Roman" w:cs="Times New Roman"/>
          <w:b/>
          <w:bCs/>
          <w:color w:val="000000"/>
          <w:spacing w:val="2"/>
          <w:sz w:val="24"/>
          <w:szCs w:val="24"/>
          <w:lang w:eastAsia="ru-RU"/>
        </w:rPr>
        <w:t>ПЛАНИРУЕМЫЕ РЕЗУЛЬТАТЫ ОСВОЕНИЯ УЧЕБНОГО КУРСА «ИСТОРИЯ СТАВРОПОЛЬСКОГО КРАЯ»</w:t>
      </w:r>
      <w:bookmarkEnd w:id="3"/>
    </w:p>
    <w:p w:rsidR="00230B6C" w:rsidRPr="00230B6C" w:rsidRDefault="00230B6C" w:rsidP="00230B6C">
      <w:pPr>
        <w:framePr w:w="8794" w:h="13301" w:hRule="exact" w:wrap="none" w:vAnchor="page" w:hAnchor="page" w:x="1563" w:y="1387"/>
        <w:widowControl w:val="0"/>
        <w:spacing w:after="0" w:line="274" w:lineRule="exact"/>
        <w:ind w:left="20" w:right="-284" w:firstLine="560"/>
        <w:jc w:val="both"/>
        <w:rPr>
          <w:rFonts w:ascii="Times New Roman" w:eastAsia="Times New Roman" w:hAnsi="Times New Roman" w:cs="Times New Roman"/>
          <w:color w:val="000000"/>
          <w:spacing w:val="4"/>
          <w:sz w:val="24"/>
          <w:szCs w:val="24"/>
          <w:lang w:eastAsia="ru-RU"/>
        </w:rPr>
      </w:pPr>
    </w:p>
    <w:p w:rsidR="00230B6C" w:rsidRPr="00230B6C" w:rsidRDefault="00230B6C" w:rsidP="00230B6C">
      <w:pPr>
        <w:widowControl w:val="0"/>
        <w:spacing w:after="0" w:line="240" w:lineRule="auto"/>
        <w:ind w:right="-284"/>
        <w:jc w:val="both"/>
        <w:rPr>
          <w:rFonts w:ascii="Times New Roman" w:eastAsia="Courier New" w:hAnsi="Times New Roman" w:cs="Times New Roman"/>
          <w:color w:val="000000"/>
          <w:sz w:val="24"/>
          <w:szCs w:val="24"/>
          <w:lang w:eastAsia="ru-RU"/>
        </w:rPr>
        <w:sectPr w:rsidR="00230B6C" w:rsidRPr="00230B6C" w:rsidSect="004F6D75">
          <w:pgSz w:w="11909" w:h="16838"/>
          <w:pgMar w:top="0" w:right="710" w:bottom="0" w:left="0" w:header="0" w:footer="3" w:gutter="0"/>
          <w:cols w:space="720"/>
          <w:noEndnote/>
          <w:docGrid w:linePitch="360"/>
        </w:sectPr>
      </w:pPr>
    </w:p>
    <w:p w:rsidR="00230B6C" w:rsidRPr="00230B6C" w:rsidRDefault="00230B6C" w:rsidP="00230B6C">
      <w:pPr>
        <w:framePr w:w="8794" w:h="14138" w:hRule="exact" w:wrap="none" w:vAnchor="page" w:hAnchor="page" w:x="1571" w:y="1142"/>
        <w:widowControl w:val="0"/>
        <w:spacing w:after="0" w:line="190" w:lineRule="exact"/>
        <w:ind w:left="20" w:right="-284" w:firstLine="560"/>
        <w:jc w:val="both"/>
        <w:rPr>
          <w:rFonts w:ascii="Times New Roman" w:eastAsia="Times New Roman" w:hAnsi="Times New Roman" w:cs="Times New Roman"/>
          <w:b/>
          <w:bCs/>
          <w:i/>
          <w:iCs/>
          <w:color w:val="000000"/>
          <w:spacing w:val="2"/>
          <w:sz w:val="24"/>
          <w:szCs w:val="24"/>
          <w:lang w:eastAsia="ru-RU"/>
        </w:rPr>
      </w:pPr>
      <w:r w:rsidRPr="00230B6C">
        <w:rPr>
          <w:rFonts w:ascii="Times New Roman" w:eastAsia="Times New Roman" w:hAnsi="Times New Roman" w:cs="Times New Roman"/>
          <w:b/>
          <w:bCs/>
          <w:i/>
          <w:iCs/>
          <w:color w:val="000000"/>
          <w:spacing w:val="2"/>
          <w:sz w:val="24"/>
          <w:szCs w:val="24"/>
          <w:lang w:eastAsia="ru-RU"/>
        </w:rPr>
        <w:lastRenderedPageBreak/>
        <w:t>Личностные</w:t>
      </w:r>
    </w:p>
    <w:p w:rsidR="00230B6C" w:rsidRPr="00230B6C" w:rsidRDefault="00230B6C" w:rsidP="00230B6C">
      <w:pPr>
        <w:framePr w:w="8794" w:h="14138" w:hRule="exact" w:wrap="none" w:vAnchor="page" w:hAnchor="page" w:x="1571" w:y="1142"/>
        <w:widowControl w:val="0"/>
        <w:numPr>
          <w:ilvl w:val="0"/>
          <w:numId w:val="1"/>
        </w:numPr>
        <w:tabs>
          <w:tab w:val="left" w:pos="726"/>
        </w:tabs>
        <w:spacing w:after="0" w:line="274" w:lineRule="exact"/>
        <w:ind w:left="20" w:right="-284" w:firstLine="56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Российская идентичность, способность к осознанию российской идентичности в поликультурном социуме, чувствопричастности к историко</w:t>
      </w:r>
      <w:r w:rsidRPr="00230B6C">
        <w:rPr>
          <w:rFonts w:ascii="Times New Roman" w:eastAsia="Times New Roman" w:hAnsi="Times New Roman" w:cs="Times New Roman"/>
          <w:color w:val="000000"/>
          <w:spacing w:val="4"/>
          <w:sz w:val="24"/>
          <w:szCs w:val="24"/>
          <w:lang w:eastAsia="ru-RU"/>
        </w:rPr>
        <w:softHyphen/>
        <w:t>культурной общности российского народа, жителей Ставропольского края и судьбе России, патриотизм, готовность к служению Отечеству, его защите;</w:t>
      </w:r>
    </w:p>
    <w:p w:rsidR="00230B6C" w:rsidRPr="00230B6C" w:rsidRDefault="00230B6C" w:rsidP="00230B6C">
      <w:pPr>
        <w:framePr w:w="8794" w:h="14138" w:hRule="exact" w:wrap="none" w:vAnchor="page" w:hAnchor="page" w:x="1571" w:y="1142"/>
        <w:widowControl w:val="0"/>
        <w:numPr>
          <w:ilvl w:val="0"/>
          <w:numId w:val="1"/>
        </w:numPr>
        <w:tabs>
          <w:tab w:val="left" w:pos="726"/>
        </w:tabs>
        <w:spacing w:after="0" w:line="269" w:lineRule="exact"/>
        <w:ind w:left="20" w:right="-284" w:firstLine="56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уважение к своему народу, чувство ответственности перед Родиной, гордости за свою Родину, Ставропольский край, прошлое и настоящее многонационального народа России, уважение к государственным символам (герб, флаг, гимн);</w:t>
      </w:r>
    </w:p>
    <w:p w:rsidR="00230B6C" w:rsidRPr="00230B6C" w:rsidRDefault="00230B6C" w:rsidP="00230B6C">
      <w:pPr>
        <w:framePr w:w="8794" w:h="14138" w:hRule="exact" w:wrap="none" w:vAnchor="page" w:hAnchor="page" w:x="1571" w:y="1142"/>
        <w:widowControl w:val="0"/>
        <w:numPr>
          <w:ilvl w:val="0"/>
          <w:numId w:val="1"/>
        </w:numPr>
        <w:tabs>
          <w:tab w:val="left" w:pos="735"/>
        </w:tabs>
        <w:spacing w:after="0" w:line="278" w:lineRule="exact"/>
        <w:ind w:left="20" w:right="-284" w:firstLine="56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230B6C" w:rsidRPr="00230B6C" w:rsidRDefault="00230B6C" w:rsidP="00230B6C">
      <w:pPr>
        <w:framePr w:w="8794" w:h="14138" w:hRule="exact" w:wrap="none" w:vAnchor="page" w:hAnchor="page" w:x="1571" w:y="1142"/>
        <w:widowControl w:val="0"/>
        <w:numPr>
          <w:ilvl w:val="0"/>
          <w:numId w:val="1"/>
        </w:numPr>
        <w:tabs>
          <w:tab w:val="left" w:pos="726"/>
        </w:tabs>
        <w:spacing w:after="236" w:line="278" w:lineRule="exact"/>
        <w:ind w:left="20" w:right="-284" w:firstLine="56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воспитание уважения к культуре, языкам, традициям и обычаям народов, проживающих в Российской Федерации, на территории Ставропольского края.</w:t>
      </w:r>
    </w:p>
    <w:p w:rsidR="00230B6C" w:rsidRPr="00230B6C" w:rsidRDefault="00230B6C" w:rsidP="00230B6C">
      <w:pPr>
        <w:framePr w:w="8794" w:h="14138" w:hRule="exact" w:wrap="none" w:vAnchor="page" w:hAnchor="page" w:x="1571" w:y="1142"/>
        <w:widowControl w:val="0"/>
        <w:spacing w:after="0" w:line="283" w:lineRule="exact"/>
        <w:ind w:left="20" w:right="-284" w:firstLine="560"/>
        <w:jc w:val="both"/>
        <w:rPr>
          <w:rFonts w:ascii="Times New Roman" w:eastAsia="Times New Roman" w:hAnsi="Times New Roman" w:cs="Times New Roman"/>
          <w:b/>
          <w:bCs/>
          <w:i/>
          <w:iCs/>
          <w:color w:val="000000"/>
          <w:spacing w:val="2"/>
          <w:sz w:val="24"/>
          <w:szCs w:val="24"/>
          <w:lang w:eastAsia="ru-RU"/>
        </w:rPr>
      </w:pPr>
      <w:r w:rsidRPr="00230B6C">
        <w:rPr>
          <w:rFonts w:ascii="Times New Roman" w:eastAsia="Times New Roman" w:hAnsi="Times New Roman" w:cs="Times New Roman"/>
          <w:b/>
          <w:bCs/>
          <w:i/>
          <w:iCs/>
          <w:color w:val="000000"/>
          <w:spacing w:val="2"/>
          <w:sz w:val="24"/>
          <w:szCs w:val="24"/>
          <w:lang w:eastAsia="ru-RU"/>
        </w:rPr>
        <w:t>Метапредметные</w:t>
      </w:r>
    </w:p>
    <w:p w:rsidR="00230B6C" w:rsidRPr="00230B6C" w:rsidRDefault="00230B6C" w:rsidP="00230B6C">
      <w:pPr>
        <w:framePr w:w="8794" w:h="14138" w:hRule="exact" w:wrap="none" w:vAnchor="page" w:hAnchor="page" w:x="1571" w:y="1142"/>
        <w:widowControl w:val="0"/>
        <w:numPr>
          <w:ilvl w:val="0"/>
          <w:numId w:val="1"/>
        </w:numPr>
        <w:tabs>
          <w:tab w:val="left" w:pos="726"/>
        </w:tabs>
        <w:spacing w:after="0" w:line="283" w:lineRule="exact"/>
        <w:ind w:left="20" w:right="-284" w:firstLine="56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Самостоятельно определять цели, задавать параметры и критерии, по которым можно определить, что цель достигнута;</w:t>
      </w:r>
    </w:p>
    <w:p w:rsidR="00230B6C" w:rsidRPr="00230B6C" w:rsidRDefault="00230B6C" w:rsidP="00230B6C">
      <w:pPr>
        <w:framePr w:w="8794" w:h="14138" w:hRule="exact" w:wrap="none" w:vAnchor="page" w:hAnchor="page" w:x="1571" w:y="1142"/>
        <w:widowControl w:val="0"/>
        <w:numPr>
          <w:ilvl w:val="0"/>
          <w:numId w:val="1"/>
        </w:numPr>
        <w:tabs>
          <w:tab w:val="left" w:pos="730"/>
        </w:tabs>
        <w:spacing w:after="0" w:line="269" w:lineRule="exact"/>
        <w:ind w:left="20" w:right="-284" w:firstLine="56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230B6C" w:rsidRPr="00230B6C" w:rsidRDefault="00230B6C" w:rsidP="00230B6C">
      <w:pPr>
        <w:framePr w:w="8794" w:h="14138" w:hRule="exact" w:wrap="none" w:vAnchor="page" w:hAnchor="page" w:x="1571" w:y="1142"/>
        <w:widowControl w:val="0"/>
        <w:numPr>
          <w:ilvl w:val="0"/>
          <w:numId w:val="1"/>
        </w:numPr>
        <w:tabs>
          <w:tab w:val="left" w:pos="730"/>
        </w:tabs>
        <w:spacing w:after="0" w:line="269" w:lineRule="exact"/>
        <w:ind w:left="20" w:right="-284" w:firstLine="56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ставить и формулировать собственные задачи в образовательной деятельности и жизненных ситуациях;</w:t>
      </w:r>
    </w:p>
    <w:p w:rsidR="00230B6C" w:rsidRPr="00230B6C" w:rsidRDefault="00230B6C" w:rsidP="00230B6C">
      <w:pPr>
        <w:framePr w:w="8794" w:h="14138" w:hRule="exact" w:wrap="none" w:vAnchor="page" w:hAnchor="page" w:x="1571" w:y="1142"/>
        <w:widowControl w:val="0"/>
        <w:numPr>
          <w:ilvl w:val="0"/>
          <w:numId w:val="1"/>
        </w:numPr>
        <w:tabs>
          <w:tab w:val="left" w:pos="726"/>
        </w:tabs>
        <w:spacing w:after="0" w:line="278" w:lineRule="exact"/>
        <w:ind w:left="20" w:right="-284" w:firstLine="56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оценивать ресурсы, в том числе время и другие нематериальные ресурсы, необходимые для достижения поставленной цели;</w:t>
      </w:r>
    </w:p>
    <w:p w:rsidR="00230B6C" w:rsidRPr="00230B6C" w:rsidRDefault="00230B6C" w:rsidP="00230B6C">
      <w:pPr>
        <w:framePr w:w="8794" w:h="14138" w:hRule="exact" w:wrap="none" w:vAnchor="page" w:hAnchor="page" w:x="1571" w:y="1142"/>
        <w:widowControl w:val="0"/>
        <w:numPr>
          <w:ilvl w:val="0"/>
          <w:numId w:val="1"/>
        </w:numPr>
        <w:tabs>
          <w:tab w:val="left" w:pos="726"/>
        </w:tabs>
        <w:spacing w:after="0" w:line="278" w:lineRule="exact"/>
        <w:ind w:left="20" w:right="-284" w:firstLine="56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выбирать путь достижения цели, планировать решение поставленных задач, оптимизируя материальные и нематериальные затраты;</w:t>
      </w:r>
    </w:p>
    <w:p w:rsidR="00230B6C" w:rsidRPr="00230B6C" w:rsidRDefault="00230B6C" w:rsidP="00230B6C">
      <w:pPr>
        <w:framePr w:w="8794" w:h="14138" w:hRule="exact" w:wrap="none" w:vAnchor="page" w:hAnchor="page" w:x="1571" w:y="1142"/>
        <w:widowControl w:val="0"/>
        <w:numPr>
          <w:ilvl w:val="0"/>
          <w:numId w:val="1"/>
        </w:numPr>
        <w:tabs>
          <w:tab w:val="left" w:pos="726"/>
        </w:tabs>
        <w:spacing w:after="0" w:line="278" w:lineRule="exact"/>
        <w:ind w:left="20" w:right="-284" w:firstLine="56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организовывать эффективный поиск ресурсов, необходимыхдля достижения поставленной цели;</w:t>
      </w:r>
    </w:p>
    <w:p w:rsidR="00230B6C" w:rsidRPr="00230B6C" w:rsidRDefault="00230B6C" w:rsidP="00230B6C">
      <w:pPr>
        <w:framePr w:w="8794" w:h="14138" w:hRule="exact" w:wrap="none" w:vAnchor="page" w:hAnchor="page" w:x="1571" w:y="1142"/>
        <w:widowControl w:val="0"/>
        <w:numPr>
          <w:ilvl w:val="0"/>
          <w:numId w:val="1"/>
        </w:numPr>
        <w:tabs>
          <w:tab w:val="left" w:pos="726"/>
        </w:tabs>
        <w:spacing w:after="0" w:line="278" w:lineRule="exact"/>
        <w:ind w:left="20" w:right="-284" w:firstLine="56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сопоставлять полученный результат деятельности с поставленной заранее целью;</w:t>
      </w:r>
    </w:p>
    <w:p w:rsidR="00230B6C" w:rsidRPr="00230B6C" w:rsidRDefault="00230B6C" w:rsidP="00230B6C">
      <w:pPr>
        <w:framePr w:w="8794" w:h="14138" w:hRule="exact" w:wrap="none" w:vAnchor="page" w:hAnchor="page" w:x="1571" w:y="1142"/>
        <w:widowControl w:val="0"/>
        <w:numPr>
          <w:ilvl w:val="0"/>
          <w:numId w:val="1"/>
        </w:numPr>
        <w:tabs>
          <w:tab w:val="left" w:pos="726"/>
        </w:tabs>
        <w:spacing w:after="0" w:line="278" w:lineRule="exact"/>
        <w:ind w:left="20" w:right="-284" w:firstLine="56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230B6C" w:rsidRPr="00230B6C" w:rsidRDefault="00230B6C" w:rsidP="00230B6C">
      <w:pPr>
        <w:framePr w:w="8794" w:h="14138" w:hRule="exact" w:wrap="none" w:vAnchor="page" w:hAnchor="page" w:x="1571" w:y="1142"/>
        <w:widowControl w:val="0"/>
        <w:numPr>
          <w:ilvl w:val="0"/>
          <w:numId w:val="1"/>
        </w:numPr>
        <w:tabs>
          <w:tab w:val="left" w:pos="730"/>
        </w:tabs>
        <w:spacing w:after="0" w:line="278" w:lineRule="exact"/>
        <w:ind w:left="20" w:right="-284" w:firstLine="56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230B6C" w:rsidRPr="00230B6C" w:rsidRDefault="00230B6C" w:rsidP="00230B6C">
      <w:pPr>
        <w:framePr w:w="8794" w:h="14138" w:hRule="exact" w:wrap="none" w:vAnchor="page" w:hAnchor="page" w:x="1571" w:y="1142"/>
        <w:widowControl w:val="0"/>
        <w:numPr>
          <w:ilvl w:val="0"/>
          <w:numId w:val="1"/>
        </w:numPr>
        <w:tabs>
          <w:tab w:val="left" w:pos="726"/>
        </w:tabs>
        <w:spacing w:after="0" w:line="274" w:lineRule="exact"/>
        <w:ind w:left="20" w:right="-284" w:firstLine="56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230B6C" w:rsidRPr="00230B6C" w:rsidRDefault="00230B6C" w:rsidP="00230B6C">
      <w:pPr>
        <w:framePr w:w="8794" w:h="14138" w:hRule="exact" w:wrap="none" w:vAnchor="page" w:hAnchor="page" w:x="1571" w:y="1142"/>
        <w:widowControl w:val="0"/>
        <w:numPr>
          <w:ilvl w:val="0"/>
          <w:numId w:val="1"/>
        </w:numPr>
        <w:tabs>
          <w:tab w:val="left" w:pos="730"/>
        </w:tabs>
        <w:spacing w:after="0" w:line="274" w:lineRule="exact"/>
        <w:ind w:left="20" w:right="-284" w:firstLine="56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230B6C" w:rsidRPr="00230B6C" w:rsidRDefault="00230B6C" w:rsidP="00230B6C">
      <w:pPr>
        <w:framePr w:w="8794" w:h="14138" w:hRule="exact" w:wrap="none" w:vAnchor="page" w:hAnchor="page" w:x="1571" w:y="1142"/>
        <w:widowControl w:val="0"/>
        <w:numPr>
          <w:ilvl w:val="0"/>
          <w:numId w:val="1"/>
        </w:numPr>
        <w:tabs>
          <w:tab w:val="left" w:pos="726"/>
        </w:tabs>
        <w:spacing w:after="0" w:line="274" w:lineRule="exact"/>
        <w:ind w:left="20" w:right="-284" w:firstLine="56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230B6C" w:rsidRPr="00230B6C" w:rsidRDefault="00230B6C" w:rsidP="00230B6C">
      <w:pPr>
        <w:framePr w:w="8794" w:h="14138" w:hRule="exact" w:wrap="none" w:vAnchor="page" w:hAnchor="page" w:x="1571" w:y="1142"/>
        <w:widowControl w:val="0"/>
        <w:numPr>
          <w:ilvl w:val="0"/>
          <w:numId w:val="1"/>
        </w:numPr>
        <w:tabs>
          <w:tab w:val="left" w:pos="726"/>
        </w:tabs>
        <w:spacing w:after="0" w:line="269" w:lineRule="exact"/>
        <w:ind w:left="2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выстраивать индивидуальную образовательную траекторию, учитывая ограничения со стороны других участников и ресурсные ограничения;</w:t>
      </w:r>
    </w:p>
    <w:p w:rsidR="00230B6C" w:rsidRPr="00230B6C" w:rsidRDefault="00230B6C" w:rsidP="00230B6C">
      <w:pPr>
        <w:framePr w:w="8794" w:h="14138" w:hRule="exact" w:wrap="none" w:vAnchor="page" w:hAnchor="page" w:x="1571" w:y="1142"/>
        <w:widowControl w:val="0"/>
        <w:numPr>
          <w:ilvl w:val="0"/>
          <w:numId w:val="1"/>
        </w:numPr>
        <w:tabs>
          <w:tab w:val="left" w:pos="739"/>
        </w:tabs>
        <w:spacing w:after="0" w:line="190" w:lineRule="exact"/>
        <w:ind w:left="2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менять и удерживать позиции в познавательной деятельности;</w:t>
      </w:r>
    </w:p>
    <w:p w:rsidR="00230B6C" w:rsidRPr="00230B6C" w:rsidRDefault="00230B6C" w:rsidP="00230B6C">
      <w:pPr>
        <w:framePr w:w="8794" w:h="14138" w:hRule="exact" w:wrap="none" w:vAnchor="page" w:hAnchor="page" w:x="1571" w:y="1142"/>
        <w:widowControl w:val="0"/>
        <w:numPr>
          <w:ilvl w:val="0"/>
          <w:numId w:val="1"/>
        </w:numPr>
        <w:tabs>
          <w:tab w:val="left" w:pos="730"/>
        </w:tabs>
        <w:spacing w:after="0" w:line="274" w:lineRule="exact"/>
        <w:ind w:left="2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230B6C" w:rsidRPr="00230B6C" w:rsidRDefault="00230B6C" w:rsidP="00230B6C">
      <w:pPr>
        <w:framePr w:w="8794" w:h="14138" w:hRule="exact" w:wrap="none" w:vAnchor="page" w:hAnchor="page" w:x="1571" w:y="1142"/>
        <w:widowControl w:val="0"/>
        <w:numPr>
          <w:ilvl w:val="0"/>
          <w:numId w:val="1"/>
        </w:numPr>
        <w:tabs>
          <w:tab w:val="left" w:pos="735"/>
        </w:tabs>
        <w:spacing w:after="0" w:line="274" w:lineRule="exact"/>
        <w:ind w:left="2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 д.);</w:t>
      </w:r>
    </w:p>
    <w:p w:rsidR="00230B6C" w:rsidRPr="00230B6C" w:rsidRDefault="00230B6C" w:rsidP="00230B6C">
      <w:pPr>
        <w:framePr w:w="8794" w:h="14138" w:hRule="exact" w:wrap="none" w:vAnchor="page" w:hAnchor="page" w:x="1571" w:y="1142"/>
        <w:widowControl w:val="0"/>
        <w:tabs>
          <w:tab w:val="left" w:pos="726"/>
        </w:tabs>
        <w:spacing w:after="0" w:line="274" w:lineRule="exact"/>
        <w:ind w:left="580" w:right="-284"/>
        <w:jc w:val="both"/>
        <w:rPr>
          <w:rFonts w:ascii="Times New Roman" w:eastAsia="Times New Roman" w:hAnsi="Times New Roman" w:cs="Times New Roman"/>
          <w:color w:val="000000"/>
          <w:spacing w:val="4"/>
          <w:sz w:val="24"/>
          <w:szCs w:val="24"/>
          <w:lang w:eastAsia="ru-RU"/>
        </w:rPr>
      </w:pPr>
    </w:p>
    <w:p w:rsidR="00230B6C" w:rsidRPr="00230B6C" w:rsidRDefault="00230B6C" w:rsidP="00230B6C">
      <w:pPr>
        <w:framePr w:wrap="none" w:vAnchor="page" w:hAnchor="page" w:x="10230" w:y="15669"/>
        <w:widowControl w:val="0"/>
        <w:spacing w:after="0" w:line="190" w:lineRule="exact"/>
        <w:ind w:left="20" w:right="-284"/>
        <w:jc w:val="both"/>
        <w:rPr>
          <w:rFonts w:ascii="Times New Roman" w:eastAsia="Calibri" w:hAnsi="Times New Roman" w:cs="Times New Roman"/>
          <w:color w:val="000000"/>
          <w:spacing w:val="8"/>
          <w:sz w:val="24"/>
          <w:szCs w:val="24"/>
          <w:lang w:eastAsia="ru-RU"/>
        </w:rPr>
      </w:pPr>
      <w:r w:rsidRPr="00230B6C">
        <w:rPr>
          <w:rFonts w:ascii="Times New Roman" w:eastAsia="Calibri" w:hAnsi="Times New Roman" w:cs="Times New Roman"/>
          <w:color w:val="000000"/>
          <w:spacing w:val="8"/>
          <w:sz w:val="24"/>
          <w:szCs w:val="24"/>
          <w:lang w:eastAsia="ru-RU"/>
        </w:rPr>
        <w:t>4</w:t>
      </w:r>
    </w:p>
    <w:p w:rsidR="00230B6C" w:rsidRPr="00230B6C" w:rsidRDefault="00230B6C" w:rsidP="00230B6C">
      <w:pPr>
        <w:widowControl w:val="0"/>
        <w:spacing w:after="0" w:line="240" w:lineRule="auto"/>
        <w:ind w:right="-284"/>
        <w:jc w:val="both"/>
        <w:rPr>
          <w:rFonts w:ascii="Times New Roman" w:eastAsia="Courier New" w:hAnsi="Times New Roman" w:cs="Times New Roman"/>
          <w:color w:val="000000"/>
          <w:sz w:val="24"/>
          <w:szCs w:val="24"/>
          <w:lang w:eastAsia="ru-RU"/>
        </w:rPr>
        <w:sectPr w:rsidR="00230B6C" w:rsidRPr="00230B6C" w:rsidSect="004F6D75">
          <w:pgSz w:w="11909" w:h="16838"/>
          <w:pgMar w:top="0" w:right="710" w:bottom="0" w:left="0" w:header="0" w:footer="3" w:gutter="0"/>
          <w:cols w:space="720"/>
          <w:noEndnote/>
          <w:docGrid w:linePitch="360"/>
        </w:sectPr>
      </w:pPr>
    </w:p>
    <w:p w:rsidR="00230B6C" w:rsidRPr="00230B6C" w:rsidRDefault="00230B6C" w:rsidP="00230B6C">
      <w:pPr>
        <w:framePr w:w="8798" w:h="14264" w:hRule="exact" w:wrap="none" w:vAnchor="page" w:hAnchor="page" w:x="1568" w:y="1173"/>
        <w:widowControl w:val="0"/>
        <w:numPr>
          <w:ilvl w:val="0"/>
          <w:numId w:val="1"/>
        </w:numPr>
        <w:tabs>
          <w:tab w:val="left" w:pos="726"/>
        </w:tabs>
        <w:spacing w:after="0" w:line="269" w:lineRule="exact"/>
        <w:ind w:left="2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lastRenderedPageBreak/>
        <w:t>координировать и выполнять работу в условиях реального, виртуального и комбинированного взаимодействия;</w:t>
      </w:r>
    </w:p>
    <w:p w:rsidR="00230B6C" w:rsidRPr="00230B6C" w:rsidRDefault="00230B6C" w:rsidP="00230B6C">
      <w:pPr>
        <w:framePr w:w="8798" w:h="14264" w:hRule="exact" w:wrap="none" w:vAnchor="page" w:hAnchor="page" w:x="1568" w:y="1173"/>
        <w:widowControl w:val="0"/>
        <w:numPr>
          <w:ilvl w:val="0"/>
          <w:numId w:val="1"/>
        </w:numPr>
        <w:tabs>
          <w:tab w:val="left" w:pos="721"/>
        </w:tabs>
        <w:spacing w:after="0" w:line="274" w:lineRule="exact"/>
        <w:ind w:left="2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развернуто, логично и точно излагать свою точку зрения с использованием адекватных (устных и письменных) языковых средств;</w:t>
      </w:r>
    </w:p>
    <w:p w:rsidR="00230B6C" w:rsidRPr="00230B6C" w:rsidRDefault="00230B6C" w:rsidP="00230B6C">
      <w:pPr>
        <w:framePr w:w="8798" w:h="14264" w:hRule="exact" w:wrap="none" w:vAnchor="page" w:hAnchor="page" w:x="1568" w:y="1173"/>
        <w:widowControl w:val="0"/>
        <w:numPr>
          <w:ilvl w:val="0"/>
          <w:numId w:val="1"/>
        </w:numPr>
        <w:tabs>
          <w:tab w:val="left" w:pos="726"/>
        </w:tabs>
        <w:spacing w:after="233" w:line="274" w:lineRule="exact"/>
        <w:ind w:left="2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230B6C" w:rsidRPr="00230B6C" w:rsidRDefault="00230B6C" w:rsidP="00230B6C">
      <w:pPr>
        <w:framePr w:w="8798" w:h="14264" w:hRule="exact" w:wrap="none" w:vAnchor="page" w:hAnchor="page" w:x="1568" w:y="1173"/>
        <w:widowControl w:val="0"/>
        <w:spacing w:after="0" w:line="283" w:lineRule="exact"/>
        <w:ind w:left="20" w:right="-284" w:firstLine="580"/>
        <w:jc w:val="both"/>
        <w:rPr>
          <w:rFonts w:ascii="Times New Roman" w:eastAsia="Times New Roman" w:hAnsi="Times New Roman" w:cs="Times New Roman"/>
          <w:b/>
          <w:bCs/>
          <w:i/>
          <w:iCs/>
          <w:color w:val="000000"/>
          <w:spacing w:val="2"/>
          <w:sz w:val="24"/>
          <w:szCs w:val="24"/>
          <w:lang w:eastAsia="ru-RU"/>
        </w:rPr>
      </w:pPr>
      <w:r w:rsidRPr="00230B6C">
        <w:rPr>
          <w:rFonts w:ascii="Times New Roman" w:eastAsia="Times New Roman" w:hAnsi="Times New Roman" w:cs="Times New Roman"/>
          <w:b/>
          <w:bCs/>
          <w:i/>
          <w:iCs/>
          <w:color w:val="000000"/>
          <w:spacing w:val="2"/>
          <w:sz w:val="24"/>
          <w:szCs w:val="24"/>
          <w:lang w:eastAsia="ru-RU"/>
        </w:rPr>
        <w:t>Предметные</w:t>
      </w:r>
    </w:p>
    <w:p w:rsidR="00230B6C" w:rsidRPr="00230B6C" w:rsidRDefault="00230B6C" w:rsidP="00230B6C">
      <w:pPr>
        <w:framePr w:w="8798" w:h="14264" w:hRule="exact" w:wrap="none" w:vAnchor="page" w:hAnchor="page" w:x="1568" w:y="1173"/>
        <w:widowControl w:val="0"/>
        <w:numPr>
          <w:ilvl w:val="0"/>
          <w:numId w:val="1"/>
        </w:numPr>
        <w:tabs>
          <w:tab w:val="left" w:pos="716"/>
        </w:tabs>
        <w:spacing w:after="0" w:line="283" w:lineRule="exact"/>
        <w:ind w:left="2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Рассматривать историю Ставропольского края как неотъемлемую часть истории России;</w:t>
      </w:r>
    </w:p>
    <w:p w:rsidR="00230B6C" w:rsidRPr="00230B6C" w:rsidRDefault="00230B6C" w:rsidP="00230B6C">
      <w:pPr>
        <w:framePr w:w="8798" w:h="14264" w:hRule="exact" w:wrap="none" w:vAnchor="page" w:hAnchor="page" w:x="1568" w:y="1173"/>
        <w:widowControl w:val="0"/>
        <w:numPr>
          <w:ilvl w:val="0"/>
          <w:numId w:val="1"/>
        </w:numPr>
        <w:tabs>
          <w:tab w:val="left" w:pos="730"/>
        </w:tabs>
        <w:spacing w:after="0" w:line="283" w:lineRule="exact"/>
        <w:ind w:left="2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знать основные даты и временные периоды истории Ставрополья;</w:t>
      </w:r>
    </w:p>
    <w:p w:rsidR="00230B6C" w:rsidRPr="00230B6C" w:rsidRDefault="00230B6C" w:rsidP="00230B6C">
      <w:pPr>
        <w:framePr w:w="8798" w:h="14264" w:hRule="exact" w:wrap="none" w:vAnchor="page" w:hAnchor="page" w:x="1568" w:y="1173"/>
        <w:widowControl w:val="0"/>
        <w:numPr>
          <w:ilvl w:val="0"/>
          <w:numId w:val="1"/>
        </w:numPr>
        <w:tabs>
          <w:tab w:val="left" w:pos="735"/>
        </w:tabs>
        <w:spacing w:after="0" w:line="278" w:lineRule="exact"/>
        <w:ind w:left="2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определять последовательность и длительность исторических событий, явлений, процессов;</w:t>
      </w:r>
    </w:p>
    <w:p w:rsidR="00230B6C" w:rsidRPr="00230B6C" w:rsidRDefault="00230B6C" w:rsidP="00230B6C">
      <w:pPr>
        <w:framePr w:w="8798" w:h="14264" w:hRule="exact" w:wrap="none" w:vAnchor="page" w:hAnchor="page" w:x="1568" w:y="1173"/>
        <w:widowControl w:val="0"/>
        <w:numPr>
          <w:ilvl w:val="0"/>
          <w:numId w:val="1"/>
        </w:numPr>
        <w:tabs>
          <w:tab w:val="left" w:pos="716"/>
        </w:tabs>
        <w:spacing w:after="0" w:line="278" w:lineRule="exact"/>
        <w:ind w:left="2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характеризовать место, обстоятельства, участников, результаты важнейших исторических событий Ставропольского края;</w:t>
      </w:r>
    </w:p>
    <w:p w:rsidR="00230B6C" w:rsidRPr="00230B6C" w:rsidRDefault="00230B6C" w:rsidP="00230B6C">
      <w:pPr>
        <w:framePr w:w="8798" w:h="14264" w:hRule="exact" w:wrap="none" w:vAnchor="page" w:hAnchor="page" w:x="1568" w:y="1173"/>
        <w:widowControl w:val="0"/>
        <w:numPr>
          <w:ilvl w:val="0"/>
          <w:numId w:val="1"/>
        </w:numPr>
        <w:tabs>
          <w:tab w:val="left" w:pos="739"/>
        </w:tabs>
        <w:spacing w:after="0" w:line="190" w:lineRule="exact"/>
        <w:ind w:left="2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представлять культурное наследие Ставропольского края;</w:t>
      </w:r>
    </w:p>
    <w:p w:rsidR="00230B6C" w:rsidRPr="00230B6C" w:rsidRDefault="00230B6C" w:rsidP="00230B6C">
      <w:pPr>
        <w:framePr w:w="8798" w:h="14264" w:hRule="exact" w:wrap="none" w:vAnchor="page" w:hAnchor="page" w:x="1568" w:y="1173"/>
        <w:widowControl w:val="0"/>
        <w:numPr>
          <w:ilvl w:val="0"/>
          <w:numId w:val="1"/>
        </w:numPr>
        <w:tabs>
          <w:tab w:val="left" w:pos="726"/>
        </w:tabs>
        <w:spacing w:after="0" w:line="274" w:lineRule="exact"/>
        <w:ind w:left="2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работать с историческими документами, сравнивать различные исторические документы по истории Ставропольского края, давать им общую характеристику;</w:t>
      </w:r>
    </w:p>
    <w:p w:rsidR="00230B6C" w:rsidRPr="00230B6C" w:rsidRDefault="00230B6C" w:rsidP="00230B6C">
      <w:pPr>
        <w:framePr w:w="8798" w:h="14264" w:hRule="exact" w:wrap="none" w:vAnchor="page" w:hAnchor="page" w:x="1568" w:y="1173"/>
        <w:widowControl w:val="0"/>
        <w:numPr>
          <w:ilvl w:val="0"/>
          <w:numId w:val="1"/>
        </w:numPr>
        <w:tabs>
          <w:tab w:val="left" w:pos="739"/>
        </w:tabs>
        <w:spacing w:after="0" w:line="190" w:lineRule="exact"/>
        <w:ind w:left="2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анализировать информацию из различных источников;</w:t>
      </w:r>
    </w:p>
    <w:p w:rsidR="00230B6C" w:rsidRPr="00230B6C" w:rsidRDefault="00230B6C" w:rsidP="00230B6C">
      <w:pPr>
        <w:framePr w:w="8798" w:h="14264" w:hRule="exact" w:wrap="none" w:vAnchor="page" w:hAnchor="page" w:x="1568" w:y="1173"/>
        <w:widowControl w:val="0"/>
        <w:numPr>
          <w:ilvl w:val="0"/>
          <w:numId w:val="1"/>
        </w:numPr>
        <w:tabs>
          <w:tab w:val="left" w:pos="735"/>
        </w:tabs>
        <w:spacing w:after="0" w:line="269" w:lineRule="exact"/>
        <w:ind w:left="2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соотносить иллюстративный материал с историческими событиями, явлениями, процессами, персоналиями региональной истории;</w:t>
      </w:r>
    </w:p>
    <w:p w:rsidR="00230B6C" w:rsidRPr="00230B6C" w:rsidRDefault="00230B6C" w:rsidP="00230B6C">
      <w:pPr>
        <w:framePr w:w="8798" w:h="14264" w:hRule="exact" w:wrap="none" w:vAnchor="page" w:hAnchor="page" w:x="1568" w:y="1173"/>
        <w:widowControl w:val="0"/>
        <w:numPr>
          <w:ilvl w:val="0"/>
          <w:numId w:val="1"/>
        </w:numPr>
        <w:tabs>
          <w:tab w:val="left" w:pos="730"/>
        </w:tabs>
        <w:spacing w:after="0" w:line="269" w:lineRule="exact"/>
        <w:ind w:left="2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использовать статистическую (информационную) таблицу, график, диаграмму как источники информации;</w:t>
      </w:r>
    </w:p>
    <w:p w:rsidR="00230B6C" w:rsidRPr="00230B6C" w:rsidRDefault="00230B6C" w:rsidP="00230B6C">
      <w:pPr>
        <w:framePr w:w="8798" w:h="14264" w:hRule="exact" w:wrap="none" w:vAnchor="page" w:hAnchor="page" w:x="1568" w:y="1173"/>
        <w:widowControl w:val="0"/>
        <w:numPr>
          <w:ilvl w:val="0"/>
          <w:numId w:val="1"/>
        </w:numPr>
        <w:tabs>
          <w:tab w:val="left" w:pos="739"/>
        </w:tabs>
        <w:spacing w:after="0" w:line="190" w:lineRule="exact"/>
        <w:ind w:left="2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использовать аудиовизуальный ряд как источник информации;</w:t>
      </w:r>
    </w:p>
    <w:p w:rsidR="00230B6C" w:rsidRPr="00230B6C" w:rsidRDefault="00230B6C" w:rsidP="00230B6C">
      <w:pPr>
        <w:framePr w:w="8798" w:h="14264" w:hRule="exact" w:wrap="none" w:vAnchor="page" w:hAnchor="page" w:x="1568" w:y="1173"/>
        <w:widowControl w:val="0"/>
        <w:numPr>
          <w:ilvl w:val="0"/>
          <w:numId w:val="1"/>
        </w:numPr>
        <w:tabs>
          <w:tab w:val="left" w:pos="726"/>
        </w:tabs>
        <w:spacing w:after="0" w:line="274" w:lineRule="exact"/>
        <w:ind w:left="2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составлять описание исторических объектов и памятников Ставропольского края на основе текста, иллюстраций, макетов, интернет-ресурсов;</w:t>
      </w:r>
    </w:p>
    <w:p w:rsidR="00230B6C" w:rsidRPr="00230B6C" w:rsidRDefault="00230B6C" w:rsidP="00230B6C">
      <w:pPr>
        <w:framePr w:w="8798" w:h="14264" w:hRule="exact" w:wrap="none" w:vAnchor="page" w:hAnchor="page" w:x="1568" w:y="1173"/>
        <w:widowControl w:val="0"/>
        <w:numPr>
          <w:ilvl w:val="0"/>
          <w:numId w:val="1"/>
        </w:numPr>
        <w:tabs>
          <w:tab w:val="left" w:pos="734"/>
        </w:tabs>
        <w:spacing w:after="0" w:line="190" w:lineRule="exact"/>
        <w:ind w:left="2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работать с хронологическими таблицами, картами и схемами;</w:t>
      </w:r>
    </w:p>
    <w:p w:rsidR="00230B6C" w:rsidRPr="00230B6C" w:rsidRDefault="00230B6C" w:rsidP="00230B6C">
      <w:pPr>
        <w:framePr w:w="8798" w:h="14264" w:hRule="exact" w:wrap="none" w:vAnchor="page" w:hAnchor="page" w:x="1568" w:y="1173"/>
        <w:widowControl w:val="0"/>
        <w:numPr>
          <w:ilvl w:val="0"/>
          <w:numId w:val="1"/>
        </w:numPr>
        <w:tabs>
          <w:tab w:val="left" w:pos="734"/>
        </w:tabs>
        <w:spacing w:after="0" w:line="278" w:lineRule="exact"/>
        <w:ind w:left="2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читать легенду исторической карты;</w:t>
      </w:r>
    </w:p>
    <w:p w:rsidR="00230B6C" w:rsidRPr="00230B6C" w:rsidRDefault="00230B6C" w:rsidP="00230B6C">
      <w:pPr>
        <w:framePr w:w="8798" w:h="14264" w:hRule="exact" w:wrap="none" w:vAnchor="page" w:hAnchor="page" w:x="1568" w:y="1173"/>
        <w:widowControl w:val="0"/>
        <w:numPr>
          <w:ilvl w:val="0"/>
          <w:numId w:val="1"/>
        </w:numPr>
        <w:tabs>
          <w:tab w:val="left" w:pos="726"/>
        </w:tabs>
        <w:spacing w:after="0" w:line="278" w:lineRule="exact"/>
        <w:ind w:left="2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владеть основной современной терминологией исторической науки, предусмотренной программой;</w:t>
      </w:r>
    </w:p>
    <w:p w:rsidR="00230B6C" w:rsidRPr="00230B6C" w:rsidRDefault="00230B6C" w:rsidP="00230B6C">
      <w:pPr>
        <w:framePr w:w="8798" w:h="14264" w:hRule="exact" w:wrap="none" w:vAnchor="page" w:hAnchor="page" w:x="1568" w:y="1173"/>
        <w:widowControl w:val="0"/>
        <w:numPr>
          <w:ilvl w:val="0"/>
          <w:numId w:val="1"/>
        </w:numPr>
        <w:tabs>
          <w:tab w:val="left" w:pos="721"/>
        </w:tabs>
        <w:spacing w:after="0" w:line="274" w:lineRule="exact"/>
        <w:ind w:left="2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демонстрировать умение вести диалог, участвовать в дискуссии по истории Ставропольского края;</w:t>
      </w:r>
    </w:p>
    <w:p w:rsidR="00230B6C" w:rsidRPr="00230B6C" w:rsidRDefault="00230B6C" w:rsidP="00230B6C">
      <w:pPr>
        <w:framePr w:w="8798" w:h="14264" w:hRule="exact" w:wrap="none" w:vAnchor="page" w:hAnchor="page" w:x="1568" w:y="1173"/>
        <w:widowControl w:val="0"/>
        <w:numPr>
          <w:ilvl w:val="0"/>
          <w:numId w:val="1"/>
        </w:numPr>
        <w:tabs>
          <w:tab w:val="left" w:pos="739"/>
        </w:tabs>
        <w:spacing w:after="0" w:line="190" w:lineRule="exact"/>
        <w:ind w:left="2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оценивать роль личности в истории Ставропольского края;</w:t>
      </w:r>
    </w:p>
    <w:p w:rsidR="00230B6C" w:rsidRPr="00230B6C" w:rsidRDefault="00230B6C" w:rsidP="00230B6C">
      <w:pPr>
        <w:framePr w:w="8798" w:h="14264" w:hRule="exact" w:wrap="none" w:vAnchor="page" w:hAnchor="page" w:x="1568" w:y="1173"/>
        <w:widowControl w:val="0"/>
        <w:numPr>
          <w:ilvl w:val="0"/>
          <w:numId w:val="1"/>
        </w:numPr>
        <w:tabs>
          <w:tab w:val="left" w:pos="730"/>
        </w:tabs>
        <w:spacing w:after="229" w:line="269" w:lineRule="exact"/>
        <w:ind w:left="2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ориентироваться в дискуссионных вопросах истории Ставропольского края ХХ в. и существующих в науке их современных версиях и трактовках.</w:t>
      </w:r>
    </w:p>
    <w:p w:rsidR="00230B6C" w:rsidRPr="00230B6C" w:rsidRDefault="00230B6C" w:rsidP="00230B6C">
      <w:pPr>
        <w:framePr w:w="8798" w:h="14264" w:hRule="exact" w:wrap="none" w:vAnchor="page" w:hAnchor="page" w:x="1568" w:y="1173"/>
        <w:widowControl w:val="0"/>
        <w:spacing w:after="0" w:line="283" w:lineRule="exact"/>
        <w:ind w:left="20" w:right="-284" w:firstLine="580"/>
        <w:jc w:val="both"/>
        <w:rPr>
          <w:rFonts w:ascii="Times New Roman" w:eastAsia="Times New Roman" w:hAnsi="Times New Roman" w:cs="Times New Roman"/>
          <w:b/>
          <w:bCs/>
          <w:i/>
          <w:iCs/>
          <w:color w:val="000000"/>
          <w:spacing w:val="2"/>
          <w:sz w:val="24"/>
          <w:szCs w:val="24"/>
          <w:lang w:eastAsia="ru-RU"/>
        </w:rPr>
      </w:pPr>
      <w:r w:rsidRPr="00230B6C">
        <w:rPr>
          <w:rFonts w:ascii="Times New Roman" w:eastAsia="Times New Roman" w:hAnsi="Times New Roman" w:cs="Times New Roman"/>
          <w:b/>
          <w:bCs/>
          <w:i/>
          <w:iCs/>
          <w:color w:val="000000"/>
          <w:spacing w:val="2"/>
          <w:sz w:val="24"/>
          <w:szCs w:val="24"/>
          <w:lang w:eastAsia="ru-RU"/>
        </w:rPr>
        <w:t>Выпускник на базовом уровне научится:</w:t>
      </w:r>
    </w:p>
    <w:p w:rsidR="00230B6C" w:rsidRPr="00230B6C" w:rsidRDefault="00230B6C" w:rsidP="00230B6C">
      <w:pPr>
        <w:framePr w:w="8798" w:h="14264" w:hRule="exact" w:wrap="none" w:vAnchor="page" w:hAnchor="page" w:x="1568" w:y="1173"/>
        <w:widowControl w:val="0"/>
        <w:numPr>
          <w:ilvl w:val="0"/>
          <w:numId w:val="1"/>
        </w:numPr>
        <w:tabs>
          <w:tab w:val="left" w:pos="730"/>
        </w:tabs>
        <w:spacing w:after="0" w:line="283" w:lineRule="exact"/>
        <w:ind w:left="2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рассматривать историю Ставрополья как неотъемлемую часть истории России;</w:t>
      </w:r>
    </w:p>
    <w:p w:rsidR="00230B6C" w:rsidRPr="00230B6C" w:rsidRDefault="00230B6C" w:rsidP="00230B6C">
      <w:pPr>
        <w:framePr w:w="8798" w:h="14264" w:hRule="exact" w:wrap="none" w:vAnchor="page" w:hAnchor="page" w:x="1568" w:y="1173"/>
        <w:widowControl w:val="0"/>
        <w:numPr>
          <w:ilvl w:val="0"/>
          <w:numId w:val="1"/>
        </w:numPr>
        <w:tabs>
          <w:tab w:val="left" w:pos="750"/>
        </w:tabs>
        <w:spacing w:after="0" w:line="283" w:lineRule="exact"/>
        <w:ind w:left="4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знать основные даты и временные периоды региональной истории;</w:t>
      </w:r>
    </w:p>
    <w:p w:rsidR="00230B6C" w:rsidRPr="00230B6C" w:rsidRDefault="00230B6C" w:rsidP="00230B6C">
      <w:pPr>
        <w:framePr w:w="8798" w:h="14264" w:hRule="exact" w:wrap="none" w:vAnchor="page" w:hAnchor="page" w:x="1568" w:y="1173"/>
        <w:widowControl w:val="0"/>
        <w:numPr>
          <w:ilvl w:val="0"/>
          <w:numId w:val="1"/>
        </w:numPr>
        <w:tabs>
          <w:tab w:val="left" w:pos="755"/>
        </w:tabs>
        <w:spacing w:after="0" w:line="283" w:lineRule="exact"/>
        <w:ind w:left="4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определять последовательность и длительность исторических событий, явлений, процессов;</w:t>
      </w:r>
    </w:p>
    <w:p w:rsidR="00230B6C" w:rsidRPr="00230B6C" w:rsidRDefault="00230B6C" w:rsidP="00230B6C">
      <w:pPr>
        <w:framePr w:w="8798" w:h="14264" w:hRule="exact" w:wrap="none" w:vAnchor="page" w:hAnchor="page" w:x="1568" w:y="1173"/>
        <w:widowControl w:val="0"/>
        <w:numPr>
          <w:ilvl w:val="0"/>
          <w:numId w:val="1"/>
        </w:numPr>
        <w:tabs>
          <w:tab w:val="left" w:pos="736"/>
        </w:tabs>
        <w:spacing w:after="0" w:line="283" w:lineRule="exact"/>
        <w:ind w:left="4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характеризовать место, обстоятельства, участников, результаты важнейших исторических событий Ставрополья;</w:t>
      </w:r>
    </w:p>
    <w:p w:rsidR="00230B6C" w:rsidRPr="00230B6C" w:rsidRDefault="00230B6C" w:rsidP="00230B6C">
      <w:pPr>
        <w:framePr w:w="8798" w:h="14264" w:hRule="exact" w:wrap="none" w:vAnchor="page" w:hAnchor="page" w:x="1568" w:y="1173"/>
        <w:widowControl w:val="0"/>
        <w:numPr>
          <w:ilvl w:val="0"/>
          <w:numId w:val="1"/>
        </w:numPr>
        <w:tabs>
          <w:tab w:val="left" w:pos="759"/>
        </w:tabs>
        <w:spacing w:after="38" w:line="190" w:lineRule="exact"/>
        <w:ind w:left="4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представлять культурное наследие Ставропольского края;</w:t>
      </w:r>
    </w:p>
    <w:p w:rsidR="00230B6C" w:rsidRPr="00230B6C" w:rsidRDefault="00230B6C" w:rsidP="00230B6C">
      <w:pPr>
        <w:framePr w:w="8798" w:h="14264" w:hRule="exact" w:wrap="none" w:vAnchor="page" w:hAnchor="page" w:x="1568" w:y="1173"/>
        <w:widowControl w:val="0"/>
        <w:numPr>
          <w:ilvl w:val="0"/>
          <w:numId w:val="1"/>
        </w:numPr>
        <w:tabs>
          <w:tab w:val="left" w:pos="754"/>
        </w:tabs>
        <w:spacing w:after="0" w:line="190" w:lineRule="exact"/>
        <w:ind w:left="4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работать с историческими документами;</w:t>
      </w:r>
    </w:p>
    <w:p w:rsidR="00230B6C" w:rsidRPr="00230B6C" w:rsidRDefault="00230B6C" w:rsidP="00230B6C">
      <w:pPr>
        <w:framePr w:w="8798" w:h="14264" w:hRule="exact" w:wrap="none" w:vAnchor="page" w:hAnchor="page" w:x="1568" w:y="1173"/>
        <w:widowControl w:val="0"/>
        <w:numPr>
          <w:ilvl w:val="0"/>
          <w:numId w:val="1"/>
        </w:numPr>
        <w:tabs>
          <w:tab w:val="left" w:pos="755"/>
        </w:tabs>
        <w:spacing w:after="0" w:line="274" w:lineRule="exact"/>
        <w:ind w:left="4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сравнивать различные исторические документы, давать им общую характеристику;</w:t>
      </w:r>
    </w:p>
    <w:p w:rsidR="00230B6C" w:rsidRPr="00230B6C" w:rsidRDefault="00230B6C" w:rsidP="00230B6C">
      <w:pPr>
        <w:framePr w:w="8798" w:h="14264" w:hRule="exact" w:wrap="none" w:vAnchor="page" w:hAnchor="page" w:x="1568" w:y="1173"/>
        <w:widowControl w:val="0"/>
        <w:numPr>
          <w:ilvl w:val="0"/>
          <w:numId w:val="1"/>
        </w:numPr>
        <w:tabs>
          <w:tab w:val="left" w:pos="759"/>
        </w:tabs>
        <w:spacing w:after="0" w:line="190" w:lineRule="exact"/>
        <w:ind w:left="4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критически анализировать информацию из различных источников;</w:t>
      </w:r>
    </w:p>
    <w:p w:rsidR="00230B6C" w:rsidRPr="00230B6C" w:rsidRDefault="00230B6C" w:rsidP="00230B6C">
      <w:pPr>
        <w:framePr w:w="8798" w:h="14264" w:hRule="exact" w:wrap="none" w:vAnchor="page" w:hAnchor="page" w:x="1568" w:y="1173"/>
        <w:widowControl w:val="0"/>
        <w:numPr>
          <w:ilvl w:val="0"/>
          <w:numId w:val="1"/>
        </w:numPr>
        <w:tabs>
          <w:tab w:val="left" w:pos="755"/>
        </w:tabs>
        <w:spacing w:after="0" w:line="278" w:lineRule="exact"/>
        <w:ind w:left="4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соотносить иллюстративный материал с историческими событиями, явлениями, процессами, персоналиями;</w:t>
      </w:r>
    </w:p>
    <w:p w:rsidR="00230B6C" w:rsidRPr="00230B6C" w:rsidRDefault="00230B6C" w:rsidP="00230B6C">
      <w:pPr>
        <w:framePr w:w="8798" w:h="14264" w:hRule="exact" w:wrap="none" w:vAnchor="page" w:hAnchor="page" w:x="1568" w:y="1173"/>
        <w:widowControl w:val="0"/>
        <w:numPr>
          <w:ilvl w:val="0"/>
          <w:numId w:val="1"/>
        </w:numPr>
        <w:tabs>
          <w:tab w:val="left" w:pos="755"/>
        </w:tabs>
        <w:spacing w:after="0" w:line="278" w:lineRule="exact"/>
        <w:ind w:left="4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использовать статистическую (информационную) таблицу, график, диаграмму как источники информации;</w:t>
      </w:r>
    </w:p>
    <w:p w:rsidR="00230B6C" w:rsidRPr="00230B6C" w:rsidRDefault="00230B6C" w:rsidP="00230B6C">
      <w:pPr>
        <w:framePr w:w="8798" w:h="14264" w:hRule="exact" w:wrap="none" w:vAnchor="page" w:hAnchor="page" w:x="1568" w:y="1173"/>
        <w:widowControl w:val="0"/>
        <w:numPr>
          <w:ilvl w:val="0"/>
          <w:numId w:val="1"/>
        </w:numPr>
        <w:tabs>
          <w:tab w:val="left" w:pos="759"/>
        </w:tabs>
        <w:spacing w:after="0" w:line="288" w:lineRule="exact"/>
        <w:ind w:left="4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использовать аудиовизуальный ряд как источник информации;</w:t>
      </w:r>
    </w:p>
    <w:p w:rsidR="00230B6C" w:rsidRPr="00230B6C" w:rsidRDefault="00230B6C" w:rsidP="00230B6C">
      <w:pPr>
        <w:framePr w:w="8798" w:h="14264" w:hRule="exact" w:wrap="none" w:vAnchor="page" w:hAnchor="page" w:x="1568" w:y="1173"/>
        <w:widowControl w:val="0"/>
        <w:numPr>
          <w:ilvl w:val="0"/>
          <w:numId w:val="1"/>
        </w:numPr>
        <w:tabs>
          <w:tab w:val="left" w:pos="746"/>
        </w:tabs>
        <w:spacing w:after="0" w:line="288" w:lineRule="exact"/>
        <w:ind w:left="4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составлять описание исторических объектов и памятников на основе текста, иллюстраций, макетов, интернет-ресурсов;</w:t>
      </w:r>
    </w:p>
    <w:p w:rsidR="00230B6C" w:rsidRPr="00230B6C" w:rsidRDefault="00230B6C" w:rsidP="00230B6C">
      <w:pPr>
        <w:framePr w:wrap="none" w:vAnchor="page" w:hAnchor="page" w:x="10232" w:y="15669"/>
        <w:widowControl w:val="0"/>
        <w:spacing w:after="0" w:line="190" w:lineRule="exact"/>
        <w:ind w:left="20" w:right="-284"/>
        <w:jc w:val="both"/>
        <w:rPr>
          <w:rFonts w:ascii="Times New Roman" w:eastAsia="Calibri" w:hAnsi="Times New Roman" w:cs="Times New Roman"/>
          <w:color w:val="000000"/>
          <w:spacing w:val="8"/>
          <w:sz w:val="24"/>
          <w:szCs w:val="24"/>
          <w:lang w:eastAsia="ru-RU"/>
        </w:rPr>
      </w:pPr>
      <w:r w:rsidRPr="00230B6C">
        <w:rPr>
          <w:rFonts w:ascii="Times New Roman" w:eastAsia="Calibri" w:hAnsi="Times New Roman" w:cs="Times New Roman"/>
          <w:color w:val="000000"/>
          <w:spacing w:val="8"/>
          <w:sz w:val="24"/>
          <w:szCs w:val="24"/>
          <w:lang w:eastAsia="ru-RU"/>
        </w:rPr>
        <w:t>5</w:t>
      </w:r>
    </w:p>
    <w:p w:rsidR="00230B6C" w:rsidRPr="00230B6C" w:rsidRDefault="00230B6C" w:rsidP="00230B6C">
      <w:pPr>
        <w:widowControl w:val="0"/>
        <w:spacing w:after="0" w:line="240" w:lineRule="auto"/>
        <w:ind w:right="-284"/>
        <w:jc w:val="both"/>
        <w:rPr>
          <w:rFonts w:ascii="Times New Roman" w:eastAsia="Courier New" w:hAnsi="Times New Roman" w:cs="Times New Roman"/>
          <w:color w:val="000000"/>
          <w:sz w:val="24"/>
          <w:szCs w:val="24"/>
          <w:lang w:eastAsia="ru-RU"/>
        </w:rPr>
        <w:sectPr w:rsidR="00230B6C" w:rsidRPr="00230B6C" w:rsidSect="004F6D75">
          <w:pgSz w:w="11909" w:h="16838"/>
          <w:pgMar w:top="0" w:right="710" w:bottom="0" w:left="0" w:header="0" w:footer="3" w:gutter="0"/>
          <w:cols w:space="720"/>
          <w:noEndnote/>
          <w:docGrid w:linePitch="360"/>
        </w:sectPr>
      </w:pPr>
    </w:p>
    <w:p w:rsidR="00230B6C" w:rsidRPr="00230B6C" w:rsidRDefault="00230B6C" w:rsidP="00230B6C">
      <w:pPr>
        <w:framePr w:w="8827" w:h="14705" w:hRule="exact" w:wrap="none" w:vAnchor="page" w:hAnchor="page" w:x="1554" w:y="990"/>
        <w:widowControl w:val="0"/>
        <w:numPr>
          <w:ilvl w:val="0"/>
          <w:numId w:val="1"/>
        </w:numPr>
        <w:tabs>
          <w:tab w:val="left" w:pos="754"/>
        </w:tabs>
        <w:spacing w:after="0" w:line="288" w:lineRule="exact"/>
        <w:ind w:left="4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lastRenderedPageBreak/>
        <w:t>работать с хронологическими таблицами, картами и схемами;</w:t>
      </w:r>
    </w:p>
    <w:p w:rsidR="00230B6C" w:rsidRPr="00230B6C" w:rsidRDefault="00230B6C" w:rsidP="00230B6C">
      <w:pPr>
        <w:framePr w:w="8827" w:h="14705" w:hRule="exact" w:wrap="none" w:vAnchor="page" w:hAnchor="page" w:x="1554" w:y="990"/>
        <w:widowControl w:val="0"/>
        <w:numPr>
          <w:ilvl w:val="0"/>
          <w:numId w:val="1"/>
        </w:numPr>
        <w:tabs>
          <w:tab w:val="left" w:pos="746"/>
        </w:tabs>
        <w:spacing w:after="0" w:line="288" w:lineRule="exact"/>
        <w:ind w:left="4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читать легенду исторической карты;</w:t>
      </w:r>
    </w:p>
    <w:p w:rsidR="00230B6C" w:rsidRPr="00230B6C" w:rsidRDefault="00230B6C" w:rsidP="00230B6C">
      <w:pPr>
        <w:framePr w:w="8827" w:h="14705" w:hRule="exact" w:wrap="none" w:vAnchor="page" w:hAnchor="page" w:x="1554" w:y="990"/>
        <w:widowControl w:val="0"/>
        <w:numPr>
          <w:ilvl w:val="0"/>
          <w:numId w:val="1"/>
        </w:numPr>
        <w:tabs>
          <w:tab w:val="left" w:pos="746"/>
        </w:tabs>
        <w:spacing w:after="0" w:line="274" w:lineRule="exact"/>
        <w:ind w:left="40" w:right="-284" w:firstLine="58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демонстрировать умение вести диалог, участвовать в дискуссии по региональной исторической тематике.</w:t>
      </w:r>
    </w:p>
    <w:p w:rsidR="00230B6C" w:rsidRPr="00230B6C" w:rsidRDefault="00230B6C" w:rsidP="00230B6C">
      <w:pPr>
        <w:framePr w:w="8827" w:h="14705" w:hRule="exact" w:wrap="none" w:vAnchor="page" w:hAnchor="page" w:x="1554" w:y="990"/>
        <w:widowControl w:val="0"/>
        <w:spacing w:after="0" w:line="274" w:lineRule="exact"/>
        <w:ind w:left="40" w:right="-284" w:firstLine="580"/>
        <w:jc w:val="both"/>
        <w:rPr>
          <w:rFonts w:ascii="Times New Roman" w:eastAsia="Times New Roman" w:hAnsi="Times New Roman" w:cs="Times New Roman"/>
          <w:b/>
          <w:bCs/>
          <w:i/>
          <w:iCs/>
          <w:color w:val="000000"/>
          <w:spacing w:val="2"/>
          <w:sz w:val="24"/>
          <w:szCs w:val="24"/>
          <w:lang w:eastAsia="ru-RU"/>
        </w:rPr>
      </w:pPr>
      <w:r w:rsidRPr="00230B6C">
        <w:rPr>
          <w:rFonts w:ascii="Times New Roman" w:eastAsia="Times New Roman" w:hAnsi="Times New Roman" w:cs="Times New Roman"/>
          <w:b/>
          <w:bCs/>
          <w:i/>
          <w:iCs/>
          <w:color w:val="000000"/>
          <w:spacing w:val="2"/>
          <w:sz w:val="24"/>
          <w:szCs w:val="24"/>
          <w:lang w:eastAsia="ru-RU"/>
        </w:rPr>
        <w:t>Выпускник на базовом уровне получит возможность научиться:</w:t>
      </w:r>
    </w:p>
    <w:p w:rsidR="00230B6C" w:rsidRPr="00230B6C" w:rsidRDefault="00230B6C" w:rsidP="00230B6C">
      <w:pPr>
        <w:framePr w:w="8827" w:h="14705" w:hRule="exact" w:wrap="none" w:vAnchor="page" w:hAnchor="page" w:x="1554" w:y="990"/>
        <w:widowControl w:val="0"/>
        <w:spacing w:after="0" w:line="274" w:lineRule="exact"/>
        <w:ind w:left="40" w:right="-284" w:firstLine="580"/>
        <w:jc w:val="both"/>
        <w:rPr>
          <w:rFonts w:ascii="Times New Roman" w:eastAsia="Times New Roman" w:hAnsi="Times New Roman" w:cs="Times New Roman"/>
          <w:i/>
          <w:iCs/>
          <w:color w:val="000000"/>
          <w:spacing w:val="-2"/>
          <w:sz w:val="24"/>
          <w:szCs w:val="24"/>
          <w:lang w:eastAsia="ru-RU"/>
        </w:rPr>
      </w:pPr>
      <w:r w:rsidRPr="00230B6C">
        <w:rPr>
          <w:rFonts w:ascii="Times New Roman" w:eastAsia="Times New Roman" w:hAnsi="Times New Roman" w:cs="Times New Roman"/>
          <w:i/>
          <w:iCs/>
          <w:color w:val="000000"/>
          <w:spacing w:val="-2"/>
          <w:sz w:val="24"/>
          <w:szCs w:val="24"/>
          <w:lang w:eastAsia="ru-RU"/>
        </w:rPr>
        <w:t>•устанавливать аналогии и оценивать вклад Ставропольского края в культурное наследие страны;</w:t>
      </w:r>
    </w:p>
    <w:p w:rsidR="00230B6C" w:rsidRPr="00230B6C" w:rsidRDefault="00230B6C" w:rsidP="00230B6C">
      <w:pPr>
        <w:framePr w:w="8827" w:h="14705" w:hRule="exact" w:wrap="none" w:vAnchor="page" w:hAnchor="page" w:x="1554" w:y="990"/>
        <w:widowControl w:val="0"/>
        <w:numPr>
          <w:ilvl w:val="0"/>
          <w:numId w:val="1"/>
        </w:numPr>
        <w:tabs>
          <w:tab w:val="left" w:pos="754"/>
        </w:tabs>
        <w:spacing w:after="0" w:line="278" w:lineRule="exact"/>
        <w:ind w:left="40" w:right="-284" w:firstLine="580"/>
        <w:jc w:val="both"/>
        <w:rPr>
          <w:rFonts w:ascii="Times New Roman" w:eastAsia="Times New Roman" w:hAnsi="Times New Roman" w:cs="Times New Roman"/>
          <w:i/>
          <w:iCs/>
          <w:color w:val="000000"/>
          <w:spacing w:val="-2"/>
          <w:sz w:val="24"/>
          <w:szCs w:val="24"/>
          <w:lang w:eastAsia="ru-RU"/>
        </w:rPr>
      </w:pPr>
      <w:r w:rsidRPr="00230B6C">
        <w:rPr>
          <w:rFonts w:ascii="Times New Roman" w:eastAsia="Times New Roman" w:hAnsi="Times New Roman" w:cs="Times New Roman"/>
          <w:i/>
          <w:iCs/>
          <w:color w:val="000000"/>
          <w:spacing w:val="-2"/>
          <w:sz w:val="24"/>
          <w:szCs w:val="24"/>
          <w:lang w:eastAsia="ru-RU"/>
        </w:rPr>
        <w:t>определять место и время создания исторических документов;</w:t>
      </w:r>
    </w:p>
    <w:p w:rsidR="00230B6C" w:rsidRPr="00230B6C" w:rsidRDefault="00230B6C" w:rsidP="00230B6C">
      <w:pPr>
        <w:framePr w:w="8827" w:h="14705" w:hRule="exact" w:wrap="none" w:vAnchor="page" w:hAnchor="page" w:x="1554" w:y="990"/>
        <w:widowControl w:val="0"/>
        <w:numPr>
          <w:ilvl w:val="0"/>
          <w:numId w:val="1"/>
        </w:numPr>
        <w:tabs>
          <w:tab w:val="left" w:pos="755"/>
        </w:tabs>
        <w:spacing w:after="0" w:line="278" w:lineRule="exact"/>
        <w:ind w:left="40" w:right="-284" w:firstLine="580"/>
        <w:jc w:val="both"/>
        <w:rPr>
          <w:rFonts w:ascii="Times New Roman" w:eastAsia="Times New Roman" w:hAnsi="Times New Roman" w:cs="Times New Roman"/>
          <w:i/>
          <w:iCs/>
          <w:color w:val="000000"/>
          <w:spacing w:val="-2"/>
          <w:sz w:val="24"/>
          <w:szCs w:val="24"/>
          <w:lang w:eastAsia="ru-RU"/>
        </w:rPr>
      </w:pPr>
      <w:r w:rsidRPr="00230B6C">
        <w:rPr>
          <w:rFonts w:ascii="Times New Roman" w:eastAsia="Times New Roman" w:hAnsi="Times New Roman" w:cs="Times New Roman"/>
          <w:i/>
          <w:iCs/>
          <w:color w:val="000000"/>
          <w:spacing w:val="-2"/>
          <w:sz w:val="24"/>
          <w:szCs w:val="24"/>
          <w:lang w:eastAsia="ru-RU"/>
        </w:rPr>
        <w:t>проводить отбор необходимой информации и использовать информацию Интернета, телевидения и других СМИ при изучении современной истории Ставропольского края;</w:t>
      </w:r>
    </w:p>
    <w:p w:rsidR="00230B6C" w:rsidRPr="00230B6C" w:rsidRDefault="00230B6C" w:rsidP="00230B6C">
      <w:pPr>
        <w:framePr w:w="8827" w:h="14705" w:hRule="exact" w:wrap="none" w:vAnchor="page" w:hAnchor="page" w:x="1554" w:y="990"/>
        <w:widowControl w:val="0"/>
        <w:numPr>
          <w:ilvl w:val="0"/>
          <w:numId w:val="1"/>
        </w:numPr>
        <w:tabs>
          <w:tab w:val="left" w:pos="774"/>
        </w:tabs>
        <w:spacing w:after="0" w:line="278" w:lineRule="exact"/>
        <w:ind w:left="40" w:right="-284" w:firstLine="580"/>
        <w:jc w:val="both"/>
        <w:rPr>
          <w:rFonts w:ascii="Times New Roman" w:eastAsia="Times New Roman" w:hAnsi="Times New Roman" w:cs="Times New Roman"/>
          <w:i/>
          <w:iCs/>
          <w:color w:val="000000"/>
          <w:spacing w:val="-2"/>
          <w:sz w:val="24"/>
          <w:szCs w:val="24"/>
          <w:lang w:eastAsia="ru-RU"/>
        </w:rPr>
      </w:pPr>
      <w:r w:rsidRPr="00230B6C">
        <w:rPr>
          <w:rFonts w:ascii="Times New Roman" w:eastAsia="Times New Roman" w:hAnsi="Times New Roman" w:cs="Times New Roman"/>
          <w:i/>
          <w:iCs/>
          <w:color w:val="000000"/>
          <w:spacing w:val="-2"/>
          <w:sz w:val="24"/>
          <w:szCs w:val="24"/>
          <w:lang w:eastAsia="ru-RU"/>
        </w:rPr>
        <w:t>понимать объективную и субъективную обусловленность оценок характера и значения социальных реформ и контрреформ, внешнеполитических событий, войн и революций;</w:t>
      </w:r>
    </w:p>
    <w:p w:rsidR="00230B6C" w:rsidRPr="00230B6C" w:rsidRDefault="00230B6C" w:rsidP="00230B6C">
      <w:pPr>
        <w:framePr w:w="8827" w:h="14705" w:hRule="exact" w:wrap="none" w:vAnchor="page" w:hAnchor="page" w:x="1554" w:y="990"/>
        <w:widowControl w:val="0"/>
        <w:numPr>
          <w:ilvl w:val="0"/>
          <w:numId w:val="1"/>
        </w:numPr>
        <w:tabs>
          <w:tab w:val="left" w:pos="750"/>
        </w:tabs>
        <w:spacing w:after="0" w:line="278" w:lineRule="exact"/>
        <w:ind w:left="40" w:right="-284" w:firstLine="580"/>
        <w:jc w:val="both"/>
        <w:rPr>
          <w:rFonts w:ascii="Times New Roman" w:eastAsia="Times New Roman" w:hAnsi="Times New Roman" w:cs="Times New Roman"/>
          <w:i/>
          <w:iCs/>
          <w:color w:val="000000"/>
          <w:spacing w:val="-2"/>
          <w:sz w:val="24"/>
          <w:szCs w:val="24"/>
          <w:lang w:eastAsia="ru-RU"/>
        </w:rPr>
      </w:pPr>
      <w:r w:rsidRPr="00230B6C">
        <w:rPr>
          <w:rFonts w:ascii="Times New Roman" w:eastAsia="Times New Roman" w:hAnsi="Times New Roman" w:cs="Times New Roman"/>
          <w:i/>
          <w:iCs/>
          <w:color w:val="000000"/>
          <w:spacing w:val="-2"/>
          <w:sz w:val="24"/>
          <w:szCs w:val="24"/>
          <w:lang w:eastAsia="ru-RU"/>
        </w:rPr>
        <w:t>использовать картографические источники для описания событий и процессов новейшей отечественной истории и привязки их к месту и времени;</w:t>
      </w:r>
    </w:p>
    <w:p w:rsidR="00230B6C" w:rsidRPr="00230B6C" w:rsidRDefault="00230B6C" w:rsidP="00230B6C">
      <w:pPr>
        <w:framePr w:w="8827" w:h="14705" w:hRule="exact" w:wrap="none" w:vAnchor="page" w:hAnchor="page" w:x="1554" w:y="990"/>
        <w:widowControl w:val="0"/>
        <w:numPr>
          <w:ilvl w:val="0"/>
          <w:numId w:val="1"/>
        </w:numPr>
        <w:tabs>
          <w:tab w:val="left" w:pos="741"/>
        </w:tabs>
        <w:spacing w:after="0" w:line="278" w:lineRule="exact"/>
        <w:ind w:left="40" w:right="-284" w:firstLine="580"/>
        <w:jc w:val="both"/>
        <w:rPr>
          <w:rFonts w:ascii="Times New Roman" w:eastAsia="Times New Roman" w:hAnsi="Times New Roman" w:cs="Times New Roman"/>
          <w:i/>
          <w:iCs/>
          <w:color w:val="000000"/>
          <w:spacing w:val="-2"/>
          <w:sz w:val="24"/>
          <w:szCs w:val="24"/>
          <w:lang w:eastAsia="ru-RU"/>
        </w:rPr>
      </w:pPr>
      <w:r w:rsidRPr="00230B6C">
        <w:rPr>
          <w:rFonts w:ascii="Times New Roman" w:eastAsia="Times New Roman" w:hAnsi="Times New Roman" w:cs="Times New Roman"/>
          <w:i/>
          <w:iCs/>
          <w:color w:val="000000"/>
          <w:spacing w:val="-2"/>
          <w:sz w:val="24"/>
          <w:szCs w:val="24"/>
          <w:lang w:eastAsia="ru-RU"/>
        </w:rPr>
        <w:t>анализировать и оценивать исторические события местного масштаба в контексте общероссийской истории ХХ в.;</w:t>
      </w:r>
    </w:p>
    <w:p w:rsidR="00230B6C" w:rsidRPr="00230B6C" w:rsidRDefault="00230B6C" w:rsidP="00230B6C">
      <w:pPr>
        <w:framePr w:w="8827" w:h="14705" w:hRule="exact" w:wrap="none" w:vAnchor="page" w:hAnchor="page" w:x="1554" w:y="990"/>
        <w:widowControl w:val="0"/>
        <w:numPr>
          <w:ilvl w:val="0"/>
          <w:numId w:val="1"/>
        </w:numPr>
        <w:tabs>
          <w:tab w:val="left" w:pos="779"/>
        </w:tabs>
        <w:spacing w:after="240" w:line="278" w:lineRule="exact"/>
        <w:ind w:left="40" w:right="-284" w:firstLine="580"/>
        <w:jc w:val="both"/>
        <w:rPr>
          <w:rFonts w:ascii="Times New Roman" w:eastAsia="Times New Roman" w:hAnsi="Times New Roman" w:cs="Times New Roman"/>
          <w:i/>
          <w:iCs/>
          <w:color w:val="000000"/>
          <w:spacing w:val="-2"/>
          <w:sz w:val="24"/>
          <w:szCs w:val="24"/>
          <w:lang w:eastAsia="ru-RU"/>
        </w:rPr>
      </w:pPr>
      <w:r w:rsidRPr="00230B6C">
        <w:rPr>
          <w:rFonts w:ascii="Times New Roman" w:eastAsia="Times New Roman" w:hAnsi="Times New Roman" w:cs="Times New Roman"/>
          <w:i/>
          <w:iCs/>
          <w:color w:val="000000"/>
          <w:spacing w:val="-2"/>
          <w:sz w:val="24"/>
          <w:szCs w:val="24"/>
          <w:lang w:eastAsia="ru-RU"/>
        </w:rPr>
        <w:t>обосновывать собственную точку зрения по ключевым вопросам региональной истории с опорой на материалы из разных источников, знание исторических фактов, владение исторической терминологией.</w:t>
      </w:r>
    </w:p>
    <w:p w:rsidR="00230B6C" w:rsidRPr="00230B6C" w:rsidRDefault="00230B6C" w:rsidP="00230B6C">
      <w:pPr>
        <w:framePr w:w="8827" w:h="14705" w:hRule="exact" w:wrap="none" w:vAnchor="page" w:hAnchor="page" w:x="1554" w:y="990"/>
        <w:widowControl w:val="0"/>
        <w:spacing w:after="244" w:line="278" w:lineRule="exact"/>
        <w:ind w:right="-284"/>
        <w:jc w:val="both"/>
        <w:outlineLvl w:val="3"/>
        <w:rPr>
          <w:rFonts w:ascii="Times New Roman" w:eastAsia="Times New Roman" w:hAnsi="Times New Roman" w:cs="Times New Roman"/>
          <w:b/>
          <w:bCs/>
          <w:color w:val="000000"/>
          <w:spacing w:val="2"/>
          <w:sz w:val="24"/>
          <w:szCs w:val="24"/>
          <w:lang w:eastAsia="ru-RU"/>
        </w:rPr>
      </w:pPr>
      <w:bookmarkStart w:id="4" w:name="bookmark6"/>
      <w:r w:rsidRPr="00230B6C">
        <w:rPr>
          <w:rFonts w:ascii="Times New Roman" w:eastAsia="Times New Roman" w:hAnsi="Times New Roman" w:cs="Times New Roman"/>
          <w:b/>
          <w:bCs/>
          <w:color w:val="000000"/>
          <w:spacing w:val="2"/>
          <w:sz w:val="24"/>
          <w:szCs w:val="24"/>
          <w:lang w:eastAsia="ru-RU"/>
        </w:rPr>
        <w:t>СОДЕРЖАНИЕ УЧЕБНОГО КУРСА «ИСТОРИЯ СТАВРОПОЛЬСКОГО КРАЯ» 10-11 класс Раздел IV. История Ставропольского края с 1914 г.до начала XXI в.</w:t>
      </w:r>
      <w:bookmarkEnd w:id="4"/>
    </w:p>
    <w:p w:rsidR="00230B6C" w:rsidRPr="00230B6C" w:rsidRDefault="00230B6C" w:rsidP="00230B6C">
      <w:pPr>
        <w:framePr w:w="8827" w:h="14705" w:hRule="exact" w:wrap="none" w:vAnchor="page" w:hAnchor="page" w:x="1554" w:y="990"/>
        <w:widowControl w:val="0"/>
        <w:spacing w:after="0" w:line="274" w:lineRule="exact"/>
        <w:ind w:left="40" w:right="-284" w:firstLine="580"/>
        <w:jc w:val="both"/>
        <w:rPr>
          <w:rFonts w:ascii="Times New Roman" w:eastAsia="Times New Roman" w:hAnsi="Times New Roman" w:cs="Times New Roman"/>
          <w:b/>
          <w:bCs/>
          <w:i/>
          <w:iCs/>
          <w:color w:val="000000"/>
          <w:spacing w:val="2"/>
          <w:sz w:val="24"/>
          <w:szCs w:val="24"/>
          <w:lang w:eastAsia="ru-RU"/>
        </w:rPr>
      </w:pPr>
      <w:r w:rsidRPr="00230B6C">
        <w:rPr>
          <w:rFonts w:ascii="Times New Roman" w:eastAsia="Times New Roman" w:hAnsi="Times New Roman" w:cs="Times New Roman"/>
          <w:b/>
          <w:bCs/>
          <w:i/>
          <w:iCs/>
          <w:color w:val="000000"/>
          <w:spacing w:val="2"/>
          <w:sz w:val="24"/>
          <w:szCs w:val="24"/>
          <w:lang w:eastAsia="ru-RU"/>
        </w:rPr>
        <w:t>Ставрополье в годы Первой мировой войны</w:t>
      </w:r>
    </w:p>
    <w:p w:rsidR="00230B6C" w:rsidRPr="00230B6C" w:rsidRDefault="00230B6C" w:rsidP="00230B6C">
      <w:pPr>
        <w:framePr w:w="8827" w:h="14705" w:hRule="exact" w:wrap="none" w:vAnchor="page" w:hAnchor="page" w:x="1554" w:y="990"/>
        <w:widowControl w:val="0"/>
        <w:spacing w:after="240" w:line="274" w:lineRule="exact"/>
        <w:ind w:right="-284"/>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Влияние Первой мировой войны на политическую и социальную ситуацию, хозяйственную жизнь в стране и на Ставрополье. Поиск новых подходов к организации хозяйственнойжизни в условиях войны. Затруднения, связанные со сложностями функционирования транспортной системы. Освоение выпуска военной продукции на Ставрополье. Проблемабеженцев. Перелом в массовом сознании населения, недовольство политикой властей. Ухудшение ситуации с продовольственным снабжением населения. Стихийные волнения женщин-солдаток «на почве экономических отношений с торговцами». Героизм ставропольцев на фронтах Первой мировой войны.</w:t>
      </w:r>
    </w:p>
    <w:p w:rsidR="00230B6C" w:rsidRPr="00230B6C" w:rsidRDefault="00230B6C" w:rsidP="00230B6C">
      <w:pPr>
        <w:framePr w:w="8827" w:h="14705" w:hRule="exact" w:wrap="none" w:vAnchor="page" w:hAnchor="page" w:x="1554" w:y="990"/>
        <w:widowControl w:val="0"/>
        <w:spacing w:after="0" w:line="274" w:lineRule="exact"/>
        <w:ind w:left="20" w:right="-284" w:firstLine="560"/>
        <w:jc w:val="both"/>
        <w:rPr>
          <w:rFonts w:ascii="Times New Roman" w:eastAsia="Times New Roman" w:hAnsi="Times New Roman" w:cs="Times New Roman"/>
          <w:b/>
          <w:bCs/>
          <w:i/>
          <w:iCs/>
          <w:color w:val="000000"/>
          <w:spacing w:val="2"/>
          <w:sz w:val="24"/>
          <w:szCs w:val="24"/>
          <w:lang w:eastAsia="ru-RU"/>
        </w:rPr>
      </w:pPr>
      <w:r w:rsidRPr="00230B6C">
        <w:rPr>
          <w:rFonts w:ascii="Times New Roman" w:eastAsia="Times New Roman" w:hAnsi="Times New Roman" w:cs="Times New Roman"/>
          <w:b/>
          <w:bCs/>
          <w:i/>
          <w:iCs/>
          <w:color w:val="000000"/>
          <w:spacing w:val="2"/>
          <w:sz w:val="24"/>
          <w:szCs w:val="24"/>
          <w:lang w:eastAsia="ru-RU"/>
        </w:rPr>
        <w:t>Великая российская революция 1917 г. и Ставрополье:  события и последствия</w:t>
      </w:r>
    </w:p>
    <w:p w:rsidR="00230B6C" w:rsidRPr="00230B6C" w:rsidRDefault="00230B6C" w:rsidP="00230B6C">
      <w:pPr>
        <w:framePr w:w="8827" w:h="14705" w:hRule="exact" w:wrap="none" w:vAnchor="page" w:hAnchor="page" w:x="1554" w:y="990"/>
        <w:widowControl w:val="0"/>
        <w:spacing w:after="240" w:line="274" w:lineRule="exact"/>
        <w:ind w:left="20" w:right="-284" w:firstLine="56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Причины и ход развития революционных действий на Ставрополье. Рост политической активности населения. Влияние эсеров. Политическая агитация и просвещение масс входе революции. Антивоенные настроения в обществе. Рост дезертирства. Кризис доверия власти. Выступление генерала Корнилова. Рост влияния большевиков в регионе. Разрушение хозяйственной жизни и радикализация массовых настроений. Усиление притока солдат-дезертиров с фронта и поддержка партии большевиков. Провозглашение Ставропольской советской республики.</w:t>
      </w:r>
    </w:p>
    <w:p w:rsidR="00230B6C" w:rsidRPr="00230B6C" w:rsidRDefault="00230B6C" w:rsidP="00230B6C">
      <w:pPr>
        <w:framePr w:w="8827" w:h="14705" w:hRule="exact" w:wrap="none" w:vAnchor="page" w:hAnchor="page" w:x="1554" w:y="990"/>
        <w:widowControl w:val="0"/>
        <w:spacing w:after="0" w:line="274" w:lineRule="exact"/>
        <w:ind w:left="20" w:right="-284" w:firstLine="560"/>
        <w:jc w:val="both"/>
        <w:rPr>
          <w:rFonts w:ascii="Times New Roman" w:eastAsia="Times New Roman" w:hAnsi="Times New Roman" w:cs="Times New Roman"/>
          <w:b/>
          <w:bCs/>
          <w:i/>
          <w:iCs/>
          <w:color w:val="000000"/>
          <w:spacing w:val="2"/>
          <w:sz w:val="24"/>
          <w:szCs w:val="24"/>
          <w:lang w:eastAsia="ru-RU"/>
        </w:rPr>
      </w:pPr>
      <w:r w:rsidRPr="00230B6C">
        <w:rPr>
          <w:rFonts w:ascii="Times New Roman" w:eastAsia="Times New Roman" w:hAnsi="Times New Roman" w:cs="Times New Roman"/>
          <w:b/>
          <w:bCs/>
          <w:i/>
          <w:iCs/>
          <w:color w:val="000000"/>
          <w:spacing w:val="2"/>
          <w:sz w:val="24"/>
          <w:szCs w:val="24"/>
          <w:lang w:eastAsia="ru-RU"/>
        </w:rPr>
        <w:t>Гражданская война на Ставрополье</w:t>
      </w:r>
    </w:p>
    <w:p w:rsidR="00230B6C" w:rsidRPr="00230B6C" w:rsidRDefault="00230B6C" w:rsidP="00230B6C">
      <w:pPr>
        <w:framePr w:w="8827" w:h="14705" w:hRule="exact" w:wrap="none" w:vAnchor="page" w:hAnchor="page" w:x="1554" w:y="990"/>
        <w:widowControl w:val="0"/>
        <w:spacing w:after="240" w:line="274" w:lineRule="exact"/>
        <w:ind w:left="20" w:right="-284" w:firstLine="56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Истоки Гражданской войны. Национализация промышленных предприятий и их закрытие. Рост безработицы на Ставрополье. Реализация Декрета о земле и перераспределение земель в пользу бедняков и малоимущих. Усиление классового раскола в обществе. Основные события Гражданской войны на Ставрополье. Ожесточенность противоборства сил Белого движения и Красной Армии. Падение советской власти на Ставрополье в 1919 г. Рост массового недовольства крестьянства политикой белых. Наступление Красной Армии и поражение антисоветских сил в 1920 г.</w:t>
      </w:r>
    </w:p>
    <w:p w:rsidR="00230B6C" w:rsidRPr="00230B6C" w:rsidRDefault="00230B6C" w:rsidP="00230B6C">
      <w:pPr>
        <w:framePr w:w="8827" w:h="14705" w:hRule="exact" w:wrap="none" w:vAnchor="page" w:hAnchor="page" w:x="1554" w:y="990"/>
        <w:widowControl w:val="0"/>
        <w:spacing w:after="240" w:line="274" w:lineRule="exact"/>
        <w:ind w:left="20" w:right="-284" w:firstLine="560"/>
        <w:jc w:val="both"/>
        <w:rPr>
          <w:rFonts w:ascii="Times New Roman" w:eastAsia="Times New Roman" w:hAnsi="Times New Roman" w:cs="Times New Roman"/>
          <w:color w:val="000000"/>
          <w:spacing w:val="4"/>
          <w:sz w:val="24"/>
          <w:szCs w:val="24"/>
          <w:lang w:eastAsia="ru-RU"/>
        </w:rPr>
      </w:pPr>
    </w:p>
    <w:p w:rsidR="00230B6C" w:rsidRPr="00230B6C" w:rsidRDefault="00230B6C" w:rsidP="00230B6C">
      <w:pPr>
        <w:framePr w:w="8827" w:h="14705" w:hRule="exact" w:wrap="none" w:vAnchor="page" w:hAnchor="page" w:x="1554" w:y="990"/>
        <w:widowControl w:val="0"/>
        <w:spacing w:after="0" w:line="274" w:lineRule="exact"/>
        <w:ind w:left="40" w:right="-284" w:firstLine="580"/>
        <w:jc w:val="both"/>
        <w:rPr>
          <w:rFonts w:ascii="Times New Roman" w:eastAsia="Times New Roman" w:hAnsi="Times New Roman" w:cs="Times New Roman"/>
          <w:color w:val="000000"/>
          <w:spacing w:val="4"/>
          <w:sz w:val="24"/>
          <w:szCs w:val="24"/>
          <w:lang w:eastAsia="ru-RU"/>
        </w:rPr>
      </w:pPr>
    </w:p>
    <w:p w:rsidR="00230B6C" w:rsidRPr="00230B6C" w:rsidRDefault="00230B6C" w:rsidP="00230B6C">
      <w:pPr>
        <w:framePr w:w="8827" w:h="14705" w:hRule="exact" w:wrap="none" w:vAnchor="page" w:hAnchor="page" w:x="1554" w:y="990"/>
        <w:widowControl w:val="0"/>
        <w:spacing w:after="0" w:line="274" w:lineRule="exact"/>
        <w:ind w:right="-284"/>
        <w:jc w:val="both"/>
        <w:rPr>
          <w:rFonts w:ascii="Times New Roman" w:eastAsia="Times New Roman" w:hAnsi="Times New Roman" w:cs="Times New Roman"/>
          <w:b/>
          <w:bCs/>
          <w:color w:val="000000"/>
          <w:sz w:val="24"/>
          <w:szCs w:val="24"/>
          <w:lang w:eastAsia="ru-RU"/>
        </w:rPr>
      </w:pPr>
      <w:r w:rsidRPr="00230B6C">
        <w:rPr>
          <w:rFonts w:ascii="Times New Roman" w:eastAsia="Times New Roman" w:hAnsi="Times New Roman" w:cs="Times New Roman"/>
          <w:b/>
          <w:bCs/>
          <w:color w:val="000000"/>
          <w:sz w:val="24"/>
          <w:szCs w:val="24"/>
          <w:lang w:eastAsia="ru-RU"/>
        </w:rPr>
        <w:t>6</w:t>
      </w:r>
    </w:p>
    <w:p w:rsidR="00230B6C" w:rsidRPr="00230B6C" w:rsidRDefault="00230B6C" w:rsidP="00230B6C">
      <w:pPr>
        <w:widowControl w:val="0"/>
        <w:spacing w:after="0" w:line="240" w:lineRule="auto"/>
        <w:ind w:right="-284"/>
        <w:jc w:val="both"/>
        <w:rPr>
          <w:rFonts w:ascii="Times New Roman" w:eastAsia="Courier New" w:hAnsi="Times New Roman" w:cs="Times New Roman"/>
          <w:color w:val="000000"/>
          <w:sz w:val="24"/>
          <w:szCs w:val="24"/>
          <w:lang w:eastAsia="ru-RU"/>
        </w:rPr>
        <w:sectPr w:rsidR="00230B6C" w:rsidRPr="00230B6C" w:rsidSect="004F6D75">
          <w:pgSz w:w="11909" w:h="16838"/>
          <w:pgMar w:top="0" w:right="710" w:bottom="0" w:left="0" w:header="0" w:footer="3" w:gutter="0"/>
          <w:cols w:space="720"/>
          <w:noEndnote/>
          <w:docGrid w:linePitch="360"/>
        </w:sectPr>
      </w:pPr>
    </w:p>
    <w:p w:rsidR="00230B6C" w:rsidRPr="00230B6C" w:rsidRDefault="00230B6C" w:rsidP="00230B6C">
      <w:pPr>
        <w:framePr w:w="8798" w:h="14381" w:hRule="exact" w:wrap="none" w:vAnchor="page" w:hAnchor="page" w:x="1568" w:y="1149"/>
        <w:widowControl w:val="0"/>
        <w:spacing w:after="0" w:line="274" w:lineRule="exact"/>
        <w:ind w:left="20" w:right="-284" w:firstLine="560"/>
        <w:jc w:val="both"/>
        <w:rPr>
          <w:rFonts w:ascii="Times New Roman" w:eastAsia="Times New Roman" w:hAnsi="Times New Roman" w:cs="Times New Roman"/>
          <w:bCs/>
          <w:iCs/>
          <w:color w:val="000000"/>
          <w:spacing w:val="2"/>
          <w:sz w:val="24"/>
          <w:szCs w:val="24"/>
          <w:lang w:eastAsia="ru-RU"/>
        </w:rPr>
      </w:pPr>
      <w:r w:rsidRPr="00230B6C">
        <w:rPr>
          <w:rFonts w:ascii="Times New Roman" w:eastAsia="Times New Roman" w:hAnsi="Times New Roman" w:cs="Times New Roman"/>
          <w:b/>
          <w:bCs/>
          <w:i/>
          <w:iCs/>
          <w:color w:val="000000"/>
          <w:spacing w:val="2"/>
          <w:sz w:val="24"/>
          <w:szCs w:val="24"/>
          <w:lang w:eastAsia="ru-RU"/>
        </w:rPr>
        <w:lastRenderedPageBreak/>
        <w:t xml:space="preserve">Ставрополье в годы НЭПа </w:t>
      </w:r>
      <w:r w:rsidRPr="00230B6C">
        <w:rPr>
          <w:rFonts w:ascii="Times New Roman" w:eastAsia="Times New Roman" w:hAnsi="Times New Roman" w:cs="Times New Roman"/>
          <w:bCs/>
          <w:iCs/>
          <w:color w:val="000000"/>
          <w:spacing w:val="2"/>
          <w:sz w:val="24"/>
          <w:szCs w:val="24"/>
          <w:lang w:eastAsia="ru-RU"/>
        </w:rPr>
        <w:t>Влияние НЭПа на вывод Ставрополья из состояния послевоенной разрухи, преодоление последствий засухи и голода1921-1922 гг. Появление коммун, сельхозартелей.</w:t>
      </w:r>
    </w:p>
    <w:p w:rsidR="00230B6C" w:rsidRPr="00230B6C" w:rsidRDefault="00230B6C" w:rsidP="00230B6C">
      <w:pPr>
        <w:framePr w:w="8798" w:h="14381" w:hRule="exact" w:wrap="none" w:vAnchor="page" w:hAnchor="page" w:x="1568" w:y="1149"/>
        <w:widowControl w:val="0"/>
        <w:spacing w:after="0" w:line="274" w:lineRule="exact"/>
        <w:ind w:left="20" w:right="-284" w:firstLine="560"/>
        <w:jc w:val="both"/>
        <w:rPr>
          <w:rFonts w:ascii="Times New Roman" w:eastAsia="Times New Roman" w:hAnsi="Times New Roman" w:cs="Times New Roman"/>
          <w:b/>
          <w:bCs/>
          <w:i/>
          <w:iCs/>
          <w:color w:val="000000"/>
          <w:spacing w:val="2"/>
          <w:sz w:val="24"/>
          <w:szCs w:val="24"/>
          <w:lang w:eastAsia="ru-RU"/>
        </w:rPr>
      </w:pPr>
      <w:r w:rsidRPr="00230B6C">
        <w:rPr>
          <w:rFonts w:ascii="Times New Roman" w:eastAsia="Times New Roman" w:hAnsi="Times New Roman" w:cs="Times New Roman"/>
          <w:b/>
          <w:bCs/>
          <w:i/>
          <w:iCs/>
          <w:color w:val="000000"/>
          <w:spacing w:val="2"/>
          <w:sz w:val="24"/>
          <w:szCs w:val="24"/>
          <w:lang w:eastAsia="ru-RU"/>
        </w:rPr>
        <w:t>Коллективизация и ее последствия</w:t>
      </w:r>
    </w:p>
    <w:p w:rsidR="00230B6C" w:rsidRPr="00230B6C" w:rsidRDefault="00230B6C" w:rsidP="00230B6C">
      <w:pPr>
        <w:framePr w:w="8798" w:h="14381" w:hRule="exact" w:wrap="none" w:vAnchor="page" w:hAnchor="page" w:x="1568" w:y="1149"/>
        <w:widowControl w:val="0"/>
        <w:spacing w:after="240" w:line="274" w:lineRule="exact"/>
        <w:ind w:left="20" w:right="-284" w:firstLine="56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Идейные истоки коллективизации. Хлебозаготовительный кризис и переход к форсированному курсу коллективизации. Коллективизация на территории Ставропольского и Терского округов. Причины, побуждавшие крестьян вступать в колхозы. Постановление ЦК ВКП(б) «О темпе коллективизации и мерах помощи государства колхозному строительству». Коллективизация и ее основные этапы. Раскулачивание: политика и практика. Хлебозаготовки и голод 1932-1933 гг. на Ставрополье.</w:t>
      </w:r>
    </w:p>
    <w:p w:rsidR="00230B6C" w:rsidRPr="00230B6C" w:rsidRDefault="00230B6C" w:rsidP="00230B6C">
      <w:pPr>
        <w:framePr w:w="8798" w:h="14381" w:hRule="exact" w:wrap="none" w:vAnchor="page" w:hAnchor="page" w:x="1568" w:y="1149"/>
        <w:widowControl w:val="0"/>
        <w:spacing w:after="0" w:line="274" w:lineRule="exact"/>
        <w:ind w:left="20" w:right="-284" w:firstLine="560"/>
        <w:jc w:val="both"/>
        <w:rPr>
          <w:rFonts w:ascii="Times New Roman" w:eastAsia="Times New Roman" w:hAnsi="Times New Roman" w:cs="Times New Roman"/>
          <w:b/>
          <w:bCs/>
          <w:i/>
          <w:iCs/>
          <w:color w:val="000000"/>
          <w:spacing w:val="2"/>
          <w:sz w:val="24"/>
          <w:szCs w:val="24"/>
          <w:lang w:eastAsia="ru-RU"/>
        </w:rPr>
      </w:pPr>
      <w:r w:rsidRPr="00230B6C">
        <w:rPr>
          <w:rFonts w:ascii="Times New Roman" w:eastAsia="Times New Roman" w:hAnsi="Times New Roman" w:cs="Times New Roman"/>
          <w:b/>
          <w:bCs/>
          <w:i/>
          <w:iCs/>
          <w:color w:val="000000"/>
          <w:spacing w:val="2"/>
          <w:sz w:val="24"/>
          <w:szCs w:val="24"/>
          <w:lang w:eastAsia="ru-RU"/>
        </w:rPr>
        <w:t>Формирование советского культурного пространства на Ставрополье в 1920—1930-х гг.</w:t>
      </w:r>
    </w:p>
    <w:p w:rsidR="00230B6C" w:rsidRPr="00230B6C" w:rsidRDefault="00230B6C" w:rsidP="00230B6C">
      <w:pPr>
        <w:framePr w:w="8798" w:h="14381" w:hRule="exact" w:wrap="none" w:vAnchor="page" w:hAnchor="page" w:x="1568" w:y="1149"/>
        <w:widowControl w:val="0"/>
        <w:spacing w:after="0" w:line="274" w:lineRule="exact"/>
        <w:ind w:left="20" w:right="-284" w:firstLine="56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Борьба с безграмотностью на Ставрополье в рамках «культурной революции». Деятельность чрезвычайных комиссий по ликвидации неграмотности. Поиски новых форм педагогической работы. Формирование структуры высшего профессионального образования. Складывание пространства художественной культуры. Развитие театрального искусства, библиотечной сети и краеведения.</w:t>
      </w:r>
    </w:p>
    <w:p w:rsidR="00230B6C" w:rsidRPr="00230B6C" w:rsidRDefault="00230B6C" w:rsidP="00230B6C">
      <w:pPr>
        <w:framePr w:w="8798" w:h="14381" w:hRule="exact" w:wrap="none" w:vAnchor="page" w:hAnchor="page" w:x="1568" w:y="1149"/>
        <w:widowControl w:val="0"/>
        <w:spacing w:after="244" w:line="278" w:lineRule="exact"/>
        <w:ind w:left="20" w:right="-284"/>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Деятельность АХРР. Периодическая печать и музыкальная жизнь Ставрополья. Укрепление межнационального культурного диалога. Антирелигиозная пропаганда. Результаты культурных преобразований на Ставрополье.</w:t>
      </w:r>
    </w:p>
    <w:p w:rsidR="00230B6C" w:rsidRPr="00230B6C" w:rsidRDefault="00230B6C" w:rsidP="00230B6C">
      <w:pPr>
        <w:framePr w:w="8798" w:h="14381" w:hRule="exact" w:wrap="none" w:vAnchor="page" w:hAnchor="page" w:x="1568" w:y="1149"/>
        <w:widowControl w:val="0"/>
        <w:spacing w:after="0" w:line="274" w:lineRule="exact"/>
        <w:ind w:left="20" w:right="-284" w:firstLine="560"/>
        <w:jc w:val="both"/>
        <w:rPr>
          <w:rFonts w:ascii="Times New Roman" w:eastAsia="Times New Roman" w:hAnsi="Times New Roman" w:cs="Times New Roman"/>
          <w:b/>
          <w:bCs/>
          <w:i/>
          <w:iCs/>
          <w:color w:val="000000"/>
          <w:spacing w:val="2"/>
          <w:sz w:val="24"/>
          <w:szCs w:val="24"/>
          <w:lang w:eastAsia="ru-RU"/>
        </w:rPr>
      </w:pPr>
      <w:r w:rsidRPr="00230B6C">
        <w:rPr>
          <w:rFonts w:ascii="Times New Roman" w:eastAsia="Times New Roman" w:hAnsi="Times New Roman" w:cs="Times New Roman"/>
          <w:b/>
          <w:bCs/>
          <w:i/>
          <w:iCs/>
          <w:color w:val="000000"/>
          <w:spacing w:val="2"/>
          <w:sz w:val="24"/>
          <w:szCs w:val="24"/>
          <w:lang w:eastAsia="ru-RU"/>
        </w:rPr>
        <w:t>Ставрополье в годы Великой Отечественной войны:1941—1942 гг.</w:t>
      </w:r>
    </w:p>
    <w:p w:rsidR="00230B6C" w:rsidRPr="00230B6C" w:rsidRDefault="00230B6C" w:rsidP="00230B6C">
      <w:pPr>
        <w:framePr w:w="8798" w:h="14381" w:hRule="exact" w:wrap="none" w:vAnchor="page" w:hAnchor="page" w:x="1568" w:y="1149"/>
        <w:widowControl w:val="0"/>
        <w:spacing w:after="240" w:line="274" w:lineRule="exact"/>
        <w:ind w:left="20" w:right="-284" w:firstLine="56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Первые сообщения о начале войны на Ставрополье. Задачи мобилизации: призыв на фронт и перестройка экономики края на выпуск военной продукции. Работа аграриев края, движение передовиков на предприятиях. Сбор средств и оказание помощи фронту. Работа госпиталей по приему раненых с фронта. Помощь освобожденным территориям.</w:t>
      </w:r>
    </w:p>
    <w:p w:rsidR="00230B6C" w:rsidRPr="00230B6C" w:rsidRDefault="00230B6C" w:rsidP="00230B6C">
      <w:pPr>
        <w:framePr w:w="8798" w:h="14381" w:hRule="exact" w:wrap="none" w:vAnchor="page" w:hAnchor="page" w:x="1568" w:y="1149"/>
        <w:widowControl w:val="0"/>
        <w:spacing w:after="0" w:line="274" w:lineRule="exact"/>
        <w:ind w:left="20" w:right="-284" w:firstLine="560"/>
        <w:jc w:val="both"/>
        <w:rPr>
          <w:rFonts w:ascii="Times New Roman" w:eastAsia="Times New Roman" w:hAnsi="Times New Roman" w:cs="Times New Roman"/>
          <w:b/>
          <w:bCs/>
          <w:i/>
          <w:iCs/>
          <w:color w:val="000000"/>
          <w:spacing w:val="2"/>
          <w:sz w:val="24"/>
          <w:szCs w:val="24"/>
          <w:lang w:eastAsia="ru-RU"/>
        </w:rPr>
      </w:pPr>
      <w:r w:rsidRPr="00230B6C">
        <w:rPr>
          <w:rFonts w:ascii="Times New Roman" w:eastAsia="Times New Roman" w:hAnsi="Times New Roman" w:cs="Times New Roman"/>
          <w:b/>
          <w:bCs/>
          <w:i/>
          <w:iCs/>
          <w:color w:val="000000"/>
          <w:spacing w:val="2"/>
          <w:sz w:val="24"/>
          <w:szCs w:val="24"/>
          <w:lang w:eastAsia="ru-RU"/>
        </w:rPr>
        <w:t>Битва за Кавказ: 1942—1943 гг.</w:t>
      </w:r>
    </w:p>
    <w:p w:rsidR="00230B6C" w:rsidRPr="00230B6C" w:rsidRDefault="00230B6C" w:rsidP="00230B6C">
      <w:pPr>
        <w:framePr w:w="8798" w:h="14381" w:hRule="exact" w:wrap="none" w:vAnchor="page" w:hAnchor="page" w:x="1568" w:y="1149"/>
        <w:widowControl w:val="0"/>
        <w:spacing w:after="240" w:line="274" w:lineRule="exact"/>
        <w:ind w:left="20" w:right="-284" w:firstLine="56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Наступление немецко-фашистских захватчиков на Сталинград и Кавказ. Планы военного командования вермахта. Боевые действия в предгорьях Кавказа и на перевалах Главного Кавказского хребта. Оккупационный режим на территории края. Борьба партизан и подпольщиков с захватчиками. Изгнание врага с территории Кавказа.</w:t>
      </w:r>
    </w:p>
    <w:p w:rsidR="00230B6C" w:rsidRPr="00230B6C" w:rsidRDefault="00230B6C" w:rsidP="00230B6C">
      <w:pPr>
        <w:framePr w:w="8798" w:h="14381" w:hRule="exact" w:wrap="none" w:vAnchor="page" w:hAnchor="page" w:x="1568" w:y="1149"/>
        <w:widowControl w:val="0"/>
        <w:spacing w:after="0" w:line="274" w:lineRule="exact"/>
        <w:ind w:left="20" w:right="-284" w:firstLine="560"/>
        <w:jc w:val="both"/>
        <w:rPr>
          <w:rFonts w:ascii="Times New Roman" w:eastAsia="Times New Roman" w:hAnsi="Times New Roman" w:cs="Times New Roman"/>
          <w:b/>
          <w:bCs/>
          <w:i/>
          <w:iCs/>
          <w:color w:val="000000"/>
          <w:spacing w:val="2"/>
          <w:sz w:val="24"/>
          <w:szCs w:val="24"/>
          <w:lang w:eastAsia="ru-RU"/>
        </w:rPr>
      </w:pPr>
      <w:r w:rsidRPr="00230B6C">
        <w:rPr>
          <w:rFonts w:ascii="Times New Roman" w:eastAsia="Times New Roman" w:hAnsi="Times New Roman" w:cs="Times New Roman"/>
          <w:b/>
          <w:bCs/>
          <w:i/>
          <w:iCs/>
          <w:color w:val="000000"/>
          <w:spacing w:val="2"/>
          <w:sz w:val="24"/>
          <w:szCs w:val="24"/>
          <w:lang w:eastAsia="ru-RU"/>
        </w:rPr>
        <w:t>Возрождение Ставрополья после освобождения от немецко-фашистской оккупации</w:t>
      </w:r>
    </w:p>
    <w:p w:rsidR="00230B6C" w:rsidRPr="00230B6C" w:rsidRDefault="00230B6C" w:rsidP="00230B6C">
      <w:pPr>
        <w:framePr w:w="8798" w:h="14381" w:hRule="exact" w:wrap="none" w:vAnchor="page" w:hAnchor="page" w:x="1568" w:y="1149"/>
        <w:widowControl w:val="0"/>
        <w:spacing w:after="240" w:line="274" w:lineRule="exact"/>
        <w:ind w:left="20" w:right="-284" w:firstLine="56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Экономика края в период после оккупации. Проблемы восстановления сельского хозяйства и промышленности края. Помощь Ставрополью из других регионов СССР. Активное вовлечение Ставропольского края в помощь соседним регионами фронту. Итоги восстановления экономики.</w:t>
      </w:r>
    </w:p>
    <w:p w:rsidR="00230B6C" w:rsidRPr="00230B6C" w:rsidRDefault="00230B6C" w:rsidP="00230B6C">
      <w:pPr>
        <w:framePr w:w="8798" w:h="14381" w:hRule="exact" w:wrap="none" w:vAnchor="page" w:hAnchor="page" w:x="1568" w:y="1149"/>
        <w:widowControl w:val="0"/>
        <w:spacing w:after="0" w:line="274" w:lineRule="exact"/>
        <w:ind w:left="20" w:right="-284" w:firstLine="560"/>
        <w:jc w:val="both"/>
        <w:rPr>
          <w:rFonts w:ascii="Times New Roman" w:eastAsia="Times New Roman" w:hAnsi="Times New Roman" w:cs="Times New Roman"/>
          <w:b/>
          <w:bCs/>
          <w:i/>
          <w:iCs/>
          <w:color w:val="000000"/>
          <w:spacing w:val="2"/>
          <w:sz w:val="24"/>
          <w:szCs w:val="24"/>
          <w:lang w:eastAsia="ru-RU"/>
        </w:rPr>
      </w:pPr>
      <w:r w:rsidRPr="00230B6C">
        <w:rPr>
          <w:rFonts w:ascii="Times New Roman" w:eastAsia="Times New Roman" w:hAnsi="Times New Roman" w:cs="Times New Roman"/>
          <w:b/>
          <w:bCs/>
          <w:i/>
          <w:iCs/>
          <w:color w:val="000000"/>
          <w:spacing w:val="2"/>
          <w:sz w:val="24"/>
          <w:szCs w:val="24"/>
          <w:lang w:eastAsia="ru-RU"/>
        </w:rPr>
        <w:t>Ставропольцы на фронтах Великой Отечественной войны</w:t>
      </w:r>
    </w:p>
    <w:p w:rsidR="00230B6C" w:rsidRPr="00230B6C" w:rsidRDefault="00230B6C" w:rsidP="00230B6C">
      <w:pPr>
        <w:framePr w:w="8798" w:h="14381" w:hRule="exact" w:wrap="none" w:vAnchor="page" w:hAnchor="page" w:x="1568" w:y="1149"/>
        <w:widowControl w:val="0"/>
        <w:spacing w:after="240" w:line="274" w:lineRule="exact"/>
        <w:ind w:left="20" w:right="-284" w:firstLine="56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Участие ставропольцев в боях против немецко-фашистских захватчиков. Военные операции, участниками которых стали жители края. Подвиги, совершенные ставропольцами. Боевые заслуги соотечественников. Боевой вклад женщин Ставрополья в победу над врагом. Оценка советским командованием деятельности героев.</w:t>
      </w:r>
    </w:p>
    <w:p w:rsidR="00230B6C" w:rsidRPr="00230B6C" w:rsidRDefault="00230B6C" w:rsidP="00230B6C">
      <w:pPr>
        <w:framePr w:w="8798" w:h="14381" w:hRule="exact" w:wrap="none" w:vAnchor="page" w:hAnchor="page" w:x="1568" w:y="1149"/>
        <w:widowControl w:val="0"/>
        <w:spacing w:after="0" w:line="274" w:lineRule="exact"/>
        <w:ind w:left="20" w:right="-284" w:firstLine="560"/>
        <w:jc w:val="both"/>
        <w:rPr>
          <w:rFonts w:ascii="Times New Roman" w:eastAsia="Times New Roman" w:hAnsi="Times New Roman" w:cs="Times New Roman"/>
          <w:b/>
          <w:bCs/>
          <w:i/>
          <w:iCs/>
          <w:color w:val="000000"/>
          <w:spacing w:val="2"/>
          <w:sz w:val="24"/>
          <w:szCs w:val="24"/>
          <w:lang w:eastAsia="ru-RU"/>
        </w:rPr>
      </w:pPr>
      <w:r w:rsidRPr="00230B6C">
        <w:rPr>
          <w:rFonts w:ascii="Times New Roman" w:eastAsia="Times New Roman" w:hAnsi="Times New Roman" w:cs="Times New Roman"/>
          <w:b/>
          <w:bCs/>
          <w:i/>
          <w:iCs/>
          <w:color w:val="000000"/>
          <w:spacing w:val="2"/>
          <w:sz w:val="24"/>
          <w:szCs w:val="24"/>
          <w:lang w:eastAsia="ru-RU"/>
        </w:rPr>
        <w:t>Экономическое развитие Ставропольского края во второй половине XX в.</w:t>
      </w:r>
    </w:p>
    <w:p w:rsidR="00230B6C" w:rsidRPr="00230B6C" w:rsidRDefault="00230B6C" w:rsidP="00230B6C">
      <w:pPr>
        <w:framePr w:w="8798" w:h="14381" w:hRule="exact" w:wrap="none" w:vAnchor="page" w:hAnchor="page" w:x="1568" w:y="1149"/>
        <w:widowControl w:val="0"/>
        <w:spacing w:after="240" w:line="274" w:lineRule="exact"/>
        <w:ind w:left="20" w:right="-284" w:firstLine="560"/>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Основные направления восстановления народного хозяйства края. Проблемы воссоздания сельского хозяйства. Восстановление промышленности и сельского хозяйства. Строительство новых промышленных предприятий на Ставрополье.Развитие средств коммуникации и транспорта. Итоги развития края в период 1945-1980 гг.</w:t>
      </w:r>
    </w:p>
    <w:p w:rsidR="00230B6C" w:rsidRPr="00230B6C" w:rsidRDefault="00230B6C" w:rsidP="00230B6C">
      <w:pPr>
        <w:framePr w:w="8798" w:h="14381" w:hRule="exact" w:wrap="none" w:vAnchor="page" w:hAnchor="page" w:x="1568" w:y="1149"/>
        <w:widowControl w:val="0"/>
        <w:spacing w:after="0" w:line="274" w:lineRule="exact"/>
        <w:ind w:left="20" w:right="-284" w:firstLine="560"/>
        <w:jc w:val="both"/>
        <w:rPr>
          <w:rFonts w:ascii="Times New Roman" w:eastAsia="Times New Roman" w:hAnsi="Times New Roman" w:cs="Times New Roman"/>
          <w:color w:val="000000"/>
          <w:spacing w:val="4"/>
          <w:sz w:val="24"/>
          <w:szCs w:val="24"/>
          <w:lang w:eastAsia="ru-RU"/>
        </w:rPr>
      </w:pPr>
    </w:p>
    <w:p w:rsidR="00230B6C" w:rsidRPr="00230B6C" w:rsidRDefault="00230B6C" w:rsidP="00230B6C">
      <w:pPr>
        <w:framePr w:w="8846" w:h="219" w:hRule="exact" w:wrap="none" w:vAnchor="page" w:hAnchor="page" w:x="1544" w:y="15698"/>
        <w:widowControl w:val="0"/>
        <w:spacing w:after="0" w:line="190" w:lineRule="exact"/>
        <w:ind w:right="-284"/>
        <w:jc w:val="both"/>
        <w:rPr>
          <w:rFonts w:ascii="Times New Roman" w:eastAsia="Calibri" w:hAnsi="Times New Roman" w:cs="Times New Roman"/>
          <w:color w:val="000000"/>
          <w:spacing w:val="8"/>
          <w:sz w:val="24"/>
          <w:szCs w:val="24"/>
          <w:lang w:eastAsia="ru-RU"/>
        </w:rPr>
      </w:pPr>
      <w:r w:rsidRPr="00230B6C">
        <w:rPr>
          <w:rFonts w:ascii="Times New Roman" w:eastAsia="Calibri" w:hAnsi="Times New Roman" w:cs="Times New Roman"/>
          <w:color w:val="000000"/>
          <w:spacing w:val="8"/>
          <w:sz w:val="24"/>
          <w:szCs w:val="24"/>
          <w:lang w:eastAsia="ru-RU"/>
        </w:rPr>
        <w:t>7</w:t>
      </w:r>
    </w:p>
    <w:p w:rsidR="00230B6C" w:rsidRPr="00230B6C" w:rsidRDefault="00230B6C" w:rsidP="00230B6C">
      <w:pPr>
        <w:widowControl w:val="0"/>
        <w:spacing w:after="0" w:line="240" w:lineRule="auto"/>
        <w:ind w:right="-284"/>
        <w:jc w:val="both"/>
        <w:rPr>
          <w:rFonts w:ascii="Times New Roman" w:eastAsia="Courier New" w:hAnsi="Times New Roman" w:cs="Times New Roman"/>
          <w:color w:val="000000"/>
          <w:sz w:val="24"/>
          <w:szCs w:val="24"/>
          <w:lang w:eastAsia="ru-RU"/>
        </w:rPr>
        <w:sectPr w:rsidR="00230B6C" w:rsidRPr="00230B6C" w:rsidSect="004F6D75">
          <w:pgSz w:w="11909" w:h="16838"/>
          <w:pgMar w:top="0" w:right="710" w:bottom="0" w:left="0" w:header="0" w:footer="3" w:gutter="0"/>
          <w:cols w:space="720"/>
          <w:noEndnote/>
          <w:docGrid w:linePitch="360"/>
        </w:sectPr>
      </w:pPr>
    </w:p>
    <w:p w:rsidR="00230B6C" w:rsidRPr="00230B6C" w:rsidRDefault="00230B6C" w:rsidP="00230B6C">
      <w:pPr>
        <w:framePr w:wrap="none" w:vAnchor="page" w:hAnchor="page" w:x="10235" w:y="15669"/>
        <w:widowControl w:val="0"/>
        <w:spacing w:after="0" w:line="190" w:lineRule="exact"/>
        <w:ind w:left="20" w:right="-284"/>
        <w:jc w:val="both"/>
        <w:rPr>
          <w:rFonts w:ascii="Times New Roman" w:eastAsia="Times New Roman" w:hAnsi="Times New Roman" w:cs="Times New Roman"/>
          <w:b/>
          <w:bCs/>
          <w:i/>
          <w:iCs/>
          <w:color w:val="000000"/>
          <w:sz w:val="24"/>
          <w:szCs w:val="24"/>
          <w:lang w:eastAsia="ru-RU"/>
        </w:rPr>
      </w:pPr>
      <w:r w:rsidRPr="00230B6C">
        <w:rPr>
          <w:rFonts w:ascii="Times New Roman" w:eastAsia="Times New Roman" w:hAnsi="Times New Roman" w:cs="Times New Roman"/>
          <w:b/>
          <w:bCs/>
          <w:i/>
          <w:iCs/>
          <w:color w:val="000000"/>
          <w:sz w:val="24"/>
          <w:szCs w:val="24"/>
          <w:lang w:eastAsia="ru-RU"/>
        </w:rPr>
        <w:lastRenderedPageBreak/>
        <w:t>8</w:t>
      </w:r>
    </w:p>
    <w:p w:rsidR="00230B6C" w:rsidRPr="00230B6C" w:rsidRDefault="00230B6C" w:rsidP="00230B6C">
      <w:pPr>
        <w:widowControl w:val="0"/>
        <w:spacing w:after="38" w:line="190" w:lineRule="exact"/>
        <w:ind w:right="-284"/>
        <w:jc w:val="both"/>
        <w:rPr>
          <w:rFonts w:ascii="Times New Roman" w:eastAsia="Times New Roman" w:hAnsi="Times New Roman" w:cs="Times New Roman"/>
          <w:b/>
          <w:bCs/>
          <w:i/>
          <w:iCs/>
          <w:color w:val="000000"/>
          <w:spacing w:val="2"/>
          <w:sz w:val="24"/>
          <w:szCs w:val="24"/>
          <w:lang w:eastAsia="ru-RU"/>
        </w:rPr>
      </w:pPr>
    </w:p>
    <w:p w:rsidR="00230B6C" w:rsidRPr="00230B6C" w:rsidRDefault="00230B6C" w:rsidP="00230B6C">
      <w:pPr>
        <w:widowControl w:val="0"/>
        <w:spacing w:after="38" w:line="190" w:lineRule="exact"/>
        <w:ind w:right="-284"/>
        <w:jc w:val="both"/>
        <w:rPr>
          <w:rFonts w:ascii="Times New Roman" w:eastAsia="Times New Roman" w:hAnsi="Times New Roman" w:cs="Times New Roman"/>
          <w:b/>
          <w:bCs/>
          <w:i/>
          <w:iCs/>
          <w:color w:val="000000"/>
          <w:spacing w:val="2"/>
          <w:sz w:val="24"/>
          <w:szCs w:val="24"/>
          <w:lang w:eastAsia="ru-RU"/>
        </w:rPr>
      </w:pPr>
    </w:p>
    <w:p w:rsidR="00230B6C" w:rsidRPr="00230B6C" w:rsidRDefault="00230B6C" w:rsidP="00230B6C">
      <w:pPr>
        <w:widowControl w:val="0"/>
        <w:spacing w:after="38" w:line="190" w:lineRule="exact"/>
        <w:ind w:right="-284"/>
        <w:jc w:val="both"/>
        <w:rPr>
          <w:rFonts w:ascii="Times New Roman" w:eastAsia="Times New Roman" w:hAnsi="Times New Roman" w:cs="Times New Roman"/>
          <w:b/>
          <w:bCs/>
          <w:i/>
          <w:iCs/>
          <w:color w:val="000000"/>
          <w:spacing w:val="2"/>
          <w:sz w:val="24"/>
          <w:szCs w:val="24"/>
          <w:lang w:eastAsia="ru-RU"/>
        </w:rPr>
      </w:pPr>
    </w:p>
    <w:p w:rsidR="00230B6C" w:rsidRPr="00230B6C" w:rsidRDefault="00230B6C" w:rsidP="00230B6C">
      <w:pPr>
        <w:widowControl w:val="0"/>
        <w:spacing w:after="38" w:line="190" w:lineRule="exact"/>
        <w:ind w:right="-284"/>
        <w:jc w:val="both"/>
        <w:rPr>
          <w:rFonts w:ascii="Times New Roman" w:eastAsia="Times New Roman" w:hAnsi="Times New Roman" w:cs="Times New Roman"/>
          <w:b/>
          <w:bCs/>
          <w:i/>
          <w:iCs/>
          <w:color w:val="000000"/>
          <w:spacing w:val="2"/>
          <w:sz w:val="24"/>
          <w:szCs w:val="24"/>
          <w:lang w:eastAsia="ru-RU"/>
        </w:rPr>
      </w:pPr>
    </w:p>
    <w:p w:rsidR="00230B6C" w:rsidRPr="00230B6C" w:rsidRDefault="00230B6C" w:rsidP="00230B6C">
      <w:pPr>
        <w:widowControl w:val="0"/>
        <w:spacing w:after="38" w:line="190" w:lineRule="exact"/>
        <w:ind w:right="-284"/>
        <w:jc w:val="both"/>
        <w:rPr>
          <w:rFonts w:ascii="Times New Roman" w:eastAsia="Times New Roman" w:hAnsi="Times New Roman" w:cs="Times New Roman"/>
          <w:b/>
          <w:bCs/>
          <w:i/>
          <w:iCs/>
          <w:color w:val="000000"/>
          <w:spacing w:val="2"/>
          <w:sz w:val="24"/>
          <w:szCs w:val="24"/>
          <w:lang w:eastAsia="ru-RU"/>
        </w:rPr>
      </w:pPr>
    </w:p>
    <w:p w:rsidR="00230B6C" w:rsidRPr="00230B6C" w:rsidRDefault="00230B6C" w:rsidP="00230B6C">
      <w:pPr>
        <w:widowControl w:val="0"/>
        <w:spacing w:after="0" w:line="274" w:lineRule="exact"/>
        <w:ind w:left="567" w:right="-284" w:firstLine="567"/>
        <w:jc w:val="both"/>
        <w:rPr>
          <w:rFonts w:ascii="Times New Roman" w:eastAsia="Times New Roman" w:hAnsi="Times New Roman" w:cs="Times New Roman"/>
          <w:b/>
          <w:bCs/>
          <w:i/>
          <w:iCs/>
          <w:color w:val="000000"/>
          <w:spacing w:val="2"/>
          <w:sz w:val="24"/>
          <w:szCs w:val="24"/>
          <w:lang w:eastAsia="ru-RU"/>
        </w:rPr>
      </w:pPr>
      <w:r w:rsidRPr="00230B6C">
        <w:rPr>
          <w:rFonts w:ascii="Times New Roman" w:eastAsia="Times New Roman" w:hAnsi="Times New Roman" w:cs="Times New Roman"/>
          <w:b/>
          <w:bCs/>
          <w:i/>
          <w:iCs/>
          <w:color w:val="000000"/>
          <w:spacing w:val="2"/>
          <w:sz w:val="24"/>
          <w:szCs w:val="24"/>
          <w:lang w:eastAsia="ru-RU"/>
        </w:rPr>
        <w:t xml:space="preserve">Общественно-политическая и культурная жизнь  Ставропольского края во второй </w:t>
      </w:r>
    </w:p>
    <w:p w:rsidR="00230B6C" w:rsidRPr="00230B6C" w:rsidRDefault="00230B6C" w:rsidP="00230B6C">
      <w:pPr>
        <w:widowControl w:val="0"/>
        <w:spacing w:after="0" w:line="274" w:lineRule="exact"/>
        <w:ind w:left="567" w:right="-284" w:firstLine="567"/>
        <w:jc w:val="both"/>
        <w:rPr>
          <w:rFonts w:ascii="Times New Roman" w:eastAsia="Times New Roman" w:hAnsi="Times New Roman" w:cs="Times New Roman"/>
          <w:b/>
          <w:bCs/>
          <w:i/>
          <w:iCs/>
          <w:color w:val="000000"/>
          <w:spacing w:val="2"/>
          <w:sz w:val="24"/>
          <w:szCs w:val="24"/>
          <w:lang w:eastAsia="ru-RU"/>
        </w:rPr>
      </w:pPr>
      <w:r w:rsidRPr="00230B6C">
        <w:rPr>
          <w:rFonts w:ascii="Times New Roman" w:eastAsia="Times New Roman" w:hAnsi="Times New Roman" w:cs="Times New Roman"/>
          <w:b/>
          <w:bCs/>
          <w:i/>
          <w:iCs/>
          <w:color w:val="000000"/>
          <w:spacing w:val="2"/>
          <w:sz w:val="24"/>
          <w:szCs w:val="24"/>
          <w:lang w:eastAsia="ru-RU"/>
        </w:rPr>
        <w:t>половине XX в.</w:t>
      </w:r>
    </w:p>
    <w:p w:rsidR="00230B6C" w:rsidRPr="00230B6C" w:rsidRDefault="00230B6C" w:rsidP="00230B6C">
      <w:pPr>
        <w:widowControl w:val="0"/>
        <w:spacing w:after="307" w:line="274" w:lineRule="exact"/>
        <w:ind w:left="567" w:right="-284" w:firstLine="567"/>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Социальные изменения в структуре населения, жизни и быту во второй половине XX в. Эволюция хозяйственных процессов на Ставрополье, решение жилищной проблемы. Развитие городов-курортов. Формирование системы образования, физической культуры и спорта в крае. Развитие науки. «Оттепель» в литературе и искусстве на Ставрополье. Деятельность творческих коллективов Ставрополья.</w:t>
      </w:r>
    </w:p>
    <w:p w:rsidR="00230B6C" w:rsidRPr="00230B6C" w:rsidRDefault="00230B6C" w:rsidP="00230B6C">
      <w:pPr>
        <w:widowControl w:val="0"/>
        <w:spacing w:after="38" w:line="190" w:lineRule="exact"/>
        <w:ind w:left="567" w:right="-284" w:firstLine="567"/>
        <w:jc w:val="both"/>
        <w:rPr>
          <w:rFonts w:ascii="Times New Roman" w:eastAsia="Times New Roman" w:hAnsi="Times New Roman" w:cs="Times New Roman"/>
          <w:b/>
          <w:bCs/>
          <w:i/>
          <w:iCs/>
          <w:color w:val="000000"/>
          <w:spacing w:val="2"/>
          <w:sz w:val="24"/>
          <w:szCs w:val="24"/>
          <w:lang w:eastAsia="ru-RU"/>
        </w:rPr>
      </w:pPr>
      <w:r w:rsidRPr="00230B6C">
        <w:rPr>
          <w:rFonts w:ascii="Times New Roman" w:eastAsia="Times New Roman" w:hAnsi="Times New Roman" w:cs="Times New Roman"/>
          <w:b/>
          <w:bCs/>
          <w:i/>
          <w:iCs/>
          <w:color w:val="000000"/>
          <w:spacing w:val="2"/>
          <w:sz w:val="24"/>
          <w:szCs w:val="24"/>
          <w:lang w:eastAsia="ru-RU"/>
        </w:rPr>
        <w:t xml:space="preserve">Ставрополье в период политических и социально-экономических трансформаций конца </w:t>
      </w:r>
    </w:p>
    <w:p w:rsidR="00230B6C" w:rsidRPr="00230B6C" w:rsidRDefault="00230B6C" w:rsidP="00230B6C">
      <w:pPr>
        <w:widowControl w:val="0"/>
        <w:spacing w:after="38" w:line="190" w:lineRule="exact"/>
        <w:ind w:left="567" w:right="-284" w:firstLine="567"/>
        <w:jc w:val="both"/>
        <w:rPr>
          <w:rFonts w:ascii="Times New Roman" w:eastAsia="Times New Roman" w:hAnsi="Times New Roman" w:cs="Times New Roman"/>
          <w:b/>
          <w:bCs/>
          <w:i/>
          <w:iCs/>
          <w:color w:val="000000"/>
          <w:spacing w:val="2"/>
          <w:sz w:val="24"/>
          <w:szCs w:val="24"/>
          <w:lang w:eastAsia="ru-RU"/>
        </w:rPr>
      </w:pPr>
      <w:r w:rsidRPr="00230B6C">
        <w:rPr>
          <w:rFonts w:ascii="Times New Roman" w:eastAsia="Times New Roman" w:hAnsi="Times New Roman" w:cs="Times New Roman"/>
          <w:b/>
          <w:bCs/>
          <w:i/>
          <w:iCs/>
          <w:color w:val="000000"/>
          <w:spacing w:val="2"/>
          <w:sz w:val="24"/>
          <w:szCs w:val="24"/>
          <w:lang w:eastAsia="ru-RU"/>
        </w:rPr>
        <w:t xml:space="preserve">                                                                                   1980-х – 1990-хгг.</w:t>
      </w:r>
    </w:p>
    <w:p w:rsidR="00230B6C" w:rsidRPr="00230B6C" w:rsidRDefault="00230B6C" w:rsidP="00230B6C">
      <w:pPr>
        <w:widowControl w:val="0"/>
        <w:spacing w:after="240" w:line="274" w:lineRule="exact"/>
        <w:ind w:left="567" w:right="-284" w:firstLine="567"/>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Участие ставропольского общества в формировании новойроссийской государственности. Новые политические партии и движения. Экономика «лихих 90</w:t>
      </w:r>
      <w:r w:rsidRPr="00230B6C">
        <w:rPr>
          <w:rFonts w:ascii="Times New Roman" w:eastAsia="Times New Roman" w:hAnsi="Times New Roman" w:cs="Times New Roman"/>
          <w:color w:val="000000"/>
          <w:spacing w:val="4"/>
          <w:sz w:val="24"/>
          <w:szCs w:val="24"/>
          <w:lang w:eastAsia="ru-RU"/>
        </w:rPr>
        <w:softHyphen/>
        <w:t>х». Переход к рыночной экономике — основное содержание процессов в экономической сфере региона. Многообразие процессов этнического и религиозного возрождения. Культура, наука, здравоохранение и образование. Религия и церковь.</w:t>
      </w:r>
    </w:p>
    <w:p w:rsidR="00230B6C" w:rsidRPr="00230B6C" w:rsidRDefault="00230B6C" w:rsidP="00230B6C">
      <w:pPr>
        <w:widowControl w:val="0"/>
        <w:spacing w:after="0" w:line="274" w:lineRule="exact"/>
        <w:ind w:left="567" w:right="-284" w:firstLine="567"/>
        <w:jc w:val="both"/>
        <w:rPr>
          <w:rFonts w:ascii="Times New Roman" w:eastAsia="Times New Roman" w:hAnsi="Times New Roman" w:cs="Times New Roman"/>
          <w:b/>
          <w:bCs/>
          <w:i/>
          <w:iCs/>
          <w:color w:val="000000"/>
          <w:spacing w:val="2"/>
          <w:sz w:val="24"/>
          <w:szCs w:val="24"/>
          <w:lang w:eastAsia="ru-RU"/>
        </w:rPr>
      </w:pPr>
      <w:r w:rsidRPr="00230B6C">
        <w:rPr>
          <w:rFonts w:ascii="Times New Roman" w:eastAsia="Times New Roman" w:hAnsi="Times New Roman" w:cs="Times New Roman"/>
          <w:b/>
          <w:bCs/>
          <w:i/>
          <w:iCs/>
          <w:color w:val="000000"/>
          <w:spacing w:val="2"/>
          <w:sz w:val="24"/>
          <w:szCs w:val="24"/>
          <w:lang w:eastAsia="ru-RU"/>
        </w:rPr>
        <w:t>Ставрополье в 2000-х гг.: вызовы времении задачи модернизации</w:t>
      </w:r>
    </w:p>
    <w:p w:rsidR="00230B6C" w:rsidRPr="00230B6C" w:rsidRDefault="00230B6C" w:rsidP="00230B6C">
      <w:pPr>
        <w:widowControl w:val="0"/>
        <w:spacing w:after="240" w:line="274" w:lineRule="exact"/>
        <w:ind w:left="567" w:right="-284" w:firstLine="567"/>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Социально-экономическое развитие Ставрополья в начале XXI в. Аграрно</w:t>
      </w:r>
      <w:r w:rsidRPr="00230B6C">
        <w:rPr>
          <w:rFonts w:ascii="Times New Roman" w:eastAsia="Times New Roman" w:hAnsi="Times New Roman" w:cs="Times New Roman"/>
          <w:color w:val="000000"/>
          <w:spacing w:val="4"/>
          <w:sz w:val="24"/>
          <w:szCs w:val="24"/>
          <w:lang w:eastAsia="ru-RU"/>
        </w:rPr>
        <w:softHyphen/>
        <w:t>индустриальный характер экономики Ставрополья. Роль сельскохозяйственных производственных кооперативов (СПК). Проблемы развития промышленности края. Современные вызовы. Факторы формирования негативного имиджа северокавказского региона и Ставрополья, меры по их преодолению. Задачи модернизации. Приоритетные направления «инвестиций в человека».</w:t>
      </w:r>
    </w:p>
    <w:p w:rsidR="00230B6C" w:rsidRPr="00230B6C" w:rsidRDefault="00230B6C" w:rsidP="00230B6C">
      <w:pPr>
        <w:widowControl w:val="0"/>
        <w:spacing w:after="0" w:line="274" w:lineRule="exact"/>
        <w:ind w:left="567" w:right="-284" w:firstLine="567"/>
        <w:jc w:val="both"/>
        <w:rPr>
          <w:rFonts w:ascii="Times New Roman" w:eastAsia="Times New Roman" w:hAnsi="Times New Roman" w:cs="Times New Roman"/>
          <w:b/>
          <w:bCs/>
          <w:i/>
          <w:iCs/>
          <w:color w:val="000000"/>
          <w:spacing w:val="2"/>
          <w:sz w:val="24"/>
          <w:szCs w:val="24"/>
          <w:lang w:eastAsia="ru-RU"/>
        </w:rPr>
      </w:pPr>
      <w:r w:rsidRPr="00230B6C">
        <w:rPr>
          <w:rFonts w:ascii="Times New Roman" w:eastAsia="Times New Roman" w:hAnsi="Times New Roman" w:cs="Times New Roman"/>
          <w:b/>
          <w:bCs/>
          <w:i/>
          <w:iCs/>
          <w:color w:val="000000"/>
          <w:spacing w:val="2"/>
          <w:sz w:val="24"/>
          <w:szCs w:val="24"/>
          <w:lang w:eastAsia="ru-RU"/>
        </w:rPr>
        <w:t>Становление системы самоуправления на Ставрополье</w:t>
      </w:r>
    </w:p>
    <w:p w:rsidR="00230B6C" w:rsidRPr="00230B6C" w:rsidRDefault="00230B6C" w:rsidP="00230B6C">
      <w:pPr>
        <w:widowControl w:val="0"/>
        <w:spacing w:after="240" w:line="274" w:lineRule="exact"/>
        <w:ind w:left="567" w:right="-284" w:firstLine="567"/>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 xml:space="preserve">Начало оформления российской системы самоуправления. Важные вехи становления институциональных форм местного самоуправления. Муниципальные образования Ставрополья в 1990-х гг. Реформирование муниципальной власти в начале </w:t>
      </w:r>
      <w:r w:rsidRPr="00230B6C">
        <w:rPr>
          <w:rFonts w:ascii="Times New Roman" w:eastAsia="Times New Roman" w:hAnsi="Times New Roman" w:cs="Times New Roman"/>
          <w:color w:val="000000"/>
          <w:spacing w:val="4"/>
          <w:sz w:val="24"/>
          <w:szCs w:val="24"/>
          <w:lang w:val="en-US" w:eastAsia="ru-RU"/>
        </w:rPr>
        <w:t>XXI</w:t>
      </w:r>
      <w:r w:rsidRPr="00230B6C">
        <w:rPr>
          <w:rFonts w:ascii="Times New Roman" w:eastAsia="Times New Roman" w:hAnsi="Times New Roman" w:cs="Times New Roman"/>
          <w:color w:val="000000"/>
          <w:spacing w:val="4"/>
          <w:sz w:val="24"/>
          <w:szCs w:val="24"/>
          <w:lang w:eastAsia="ru-RU"/>
        </w:rPr>
        <w:t xml:space="preserve"> в. Развитие органов местного самоуправления.</w:t>
      </w:r>
    </w:p>
    <w:p w:rsidR="00230B6C" w:rsidRPr="00230B6C" w:rsidRDefault="00230B6C" w:rsidP="00230B6C">
      <w:pPr>
        <w:widowControl w:val="0"/>
        <w:spacing w:after="0" w:line="274" w:lineRule="exact"/>
        <w:ind w:left="567" w:right="-284" w:firstLine="567"/>
        <w:jc w:val="both"/>
        <w:rPr>
          <w:rFonts w:ascii="Times New Roman" w:eastAsia="Times New Roman" w:hAnsi="Times New Roman" w:cs="Times New Roman"/>
          <w:b/>
          <w:bCs/>
          <w:i/>
          <w:iCs/>
          <w:color w:val="000000"/>
          <w:spacing w:val="2"/>
          <w:sz w:val="24"/>
          <w:szCs w:val="24"/>
          <w:lang w:eastAsia="ru-RU"/>
        </w:rPr>
      </w:pPr>
      <w:r w:rsidRPr="00230B6C">
        <w:rPr>
          <w:rFonts w:ascii="Times New Roman" w:eastAsia="Times New Roman" w:hAnsi="Times New Roman" w:cs="Times New Roman"/>
          <w:b/>
          <w:bCs/>
          <w:i/>
          <w:iCs/>
          <w:color w:val="000000"/>
          <w:spacing w:val="2"/>
          <w:sz w:val="24"/>
          <w:szCs w:val="24"/>
          <w:lang w:eastAsia="ru-RU"/>
        </w:rPr>
        <w:t>Кавказские Минеральные Воды:</w:t>
      </w:r>
    </w:p>
    <w:p w:rsidR="00230B6C" w:rsidRPr="00230B6C" w:rsidRDefault="00230B6C" w:rsidP="00230B6C">
      <w:pPr>
        <w:widowControl w:val="0"/>
        <w:spacing w:after="0" w:line="274" w:lineRule="exact"/>
        <w:ind w:left="567" w:right="-284" w:firstLine="567"/>
        <w:jc w:val="both"/>
        <w:rPr>
          <w:rFonts w:ascii="Times New Roman" w:eastAsia="Times New Roman" w:hAnsi="Times New Roman" w:cs="Times New Roman"/>
          <w:b/>
          <w:bCs/>
          <w:i/>
          <w:iCs/>
          <w:color w:val="000000"/>
          <w:spacing w:val="2"/>
          <w:sz w:val="24"/>
          <w:szCs w:val="24"/>
          <w:lang w:eastAsia="ru-RU"/>
        </w:rPr>
      </w:pPr>
      <w:r w:rsidRPr="00230B6C">
        <w:rPr>
          <w:rFonts w:ascii="Times New Roman" w:eastAsia="Times New Roman" w:hAnsi="Times New Roman" w:cs="Times New Roman"/>
          <w:b/>
          <w:bCs/>
          <w:i/>
          <w:iCs/>
          <w:color w:val="000000"/>
          <w:spacing w:val="2"/>
          <w:sz w:val="24"/>
          <w:szCs w:val="24"/>
          <w:lang w:eastAsia="ru-RU"/>
        </w:rPr>
        <w:t>рекреационный ресурс в новых экономических условиях</w:t>
      </w:r>
    </w:p>
    <w:p w:rsidR="00230B6C" w:rsidRPr="00230B6C" w:rsidRDefault="00230B6C" w:rsidP="00230B6C">
      <w:pPr>
        <w:widowControl w:val="0"/>
        <w:spacing w:after="240" w:line="274" w:lineRule="exact"/>
        <w:ind w:left="567" w:right="-284" w:firstLine="567"/>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Факторы, определяющие статус Кавказских Минеральных Вод как курортной зоны. Климатические зоны КМВ и их особенности. КМВ в 1990-х гг. Решение проблем в сфере туристско-рекреационного комплекса в условиях нестабильности геополитического положения и экономической ситуации. Перспективы и задачи развития КМВ. Необходимость обеспечения перехода от поддержки рекреационных территорий к созданию экономических и правовых условий для развития сферы отдыха и туризма.</w:t>
      </w:r>
    </w:p>
    <w:p w:rsidR="00230B6C" w:rsidRPr="00230B6C" w:rsidRDefault="00230B6C" w:rsidP="00230B6C">
      <w:pPr>
        <w:widowControl w:val="0"/>
        <w:spacing w:after="0" w:line="274" w:lineRule="exact"/>
        <w:ind w:left="567" w:right="-284" w:firstLine="567"/>
        <w:jc w:val="both"/>
        <w:rPr>
          <w:rFonts w:ascii="Times New Roman" w:eastAsia="Times New Roman" w:hAnsi="Times New Roman" w:cs="Times New Roman"/>
          <w:b/>
          <w:bCs/>
          <w:i/>
          <w:iCs/>
          <w:color w:val="000000"/>
          <w:spacing w:val="2"/>
          <w:sz w:val="24"/>
          <w:szCs w:val="24"/>
          <w:lang w:eastAsia="ru-RU"/>
        </w:rPr>
      </w:pPr>
      <w:r w:rsidRPr="00230B6C">
        <w:rPr>
          <w:rFonts w:ascii="Times New Roman" w:eastAsia="Times New Roman" w:hAnsi="Times New Roman" w:cs="Times New Roman"/>
          <w:b/>
          <w:bCs/>
          <w:i/>
          <w:iCs/>
          <w:color w:val="000000"/>
          <w:spacing w:val="2"/>
          <w:sz w:val="24"/>
          <w:szCs w:val="24"/>
          <w:lang w:eastAsia="ru-RU"/>
        </w:rPr>
        <w:t>Культурно-интеллектуальная сфера Ставрополья</w:t>
      </w:r>
    </w:p>
    <w:p w:rsidR="00230B6C" w:rsidRPr="00230B6C" w:rsidRDefault="00230B6C" w:rsidP="00230B6C">
      <w:pPr>
        <w:widowControl w:val="0"/>
        <w:spacing w:after="0" w:line="274" w:lineRule="exact"/>
        <w:ind w:left="567" w:right="-284" w:firstLine="567"/>
        <w:jc w:val="both"/>
        <w:rPr>
          <w:rFonts w:ascii="Times New Roman" w:eastAsia="Times New Roman" w:hAnsi="Times New Roman" w:cs="Times New Roman"/>
          <w:b/>
          <w:bCs/>
          <w:i/>
          <w:iCs/>
          <w:color w:val="000000"/>
          <w:spacing w:val="2"/>
          <w:sz w:val="24"/>
          <w:szCs w:val="24"/>
          <w:lang w:eastAsia="ru-RU"/>
        </w:rPr>
      </w:pPr>
      <w:r w:rsidRPr="00230B6C">
        <w:rPr>
          <w:rFonts w:ascii="Times New Roman" w:eastAsia="Times New Roman" w:hAnsi="Times New Roman" w:cs="Times New Roman"/>
          <w:b/>
          <w:bCs/>
          <w:i/>
          <w:iCs/>
          <w:color w:val="000000"/>
          <w:spacing w:val="2"/>
          <w:sz w:val="24"/>
          <w:szCs w:val="24"/>
          <w:lang w:eastAsia="ru-RU"/>
        </w:rPr>
        <w:t>в конце XX—начале XXI в.</w:t>
      </w:r>
    </w:p>
    <w:p w:rsidR="00230B6C" w:rsidRPr="00230B6C" w:rsidRDefault="00230B6C" w:rsidP="00230B6C">
      <w:pPr>
        <w:widowControl w:val="0"/>
        <w:spacing w:after="0" w:line="274" w:lineRule="exact"/>
        <w:ind w:left="567" w:right="-284" w:firstLine="567"/>
        <w:jc w:val="both"/>
        <w:rPr>
          <w:rFonts w:ascii="Times New Roman" w:eastAsia="Times New Roman" w:hAnsi="Times New Roman" w:cs="Times New Roman"/>
          <w:color w:val="000000"/>
          <w:spacing w:val="4"/>
          <w:sz w:val="24"/>
          <w:szCs w:val="24"/>
          <w:lang w:eastAsia="ru-RU"/>
        </w:rPr>
      </w:pPr>
      <w:r w:rsidRPr="00230B6C">
        <w:rPr>
          <w:rFonts w:ascii="Times New Roman" w:eastAsia="Times New Roman" w:hAnsi="Times New Roman" w:cs="Times New Roman"/>
          <w:color w:val="000000"/>
          <w:spacing w:val="4"/>
          <w:sz w:val="24"/>
          <w:szCs w:val="24"/>
          <w:lang w:eastAsia="ru-RU"/>
        </w:rPr>
        <w:t xml:space="preserve">Образовательная система края: среднее образование; система профессионального образования; система высшей школы. Усилия по преодолению проблем финансирования образования и процесс компьютеризации образовательных организаций. Региональная наука. Дорогостоящие научные разработки научных организаций на территории края в условиях рыночных отношений. Сфера культуры. </w:t>
      </w:r>
      <w:r w:rsidRPr="00230B6C">
        <w:rPr>
          <w:rFonts w:ascii="Times New Roman" w:eastAsia="Times New Roman" w:hAnsi="Times New Roman" w:cs="Times New Roman"/>
          <w:color w:val="000000"/>
          <w:spacing w:val="4"/>
          <w:sz w:val="24"/>
          <w:szCs w:val="24"/>
          <w:lang w:eastAsia="ru-RU"/>
        </w:rPr>
        <w:lastRenderedPageBreak/>
        <w:t>Укрепление духовной связи поколений, способствование утверждению принципов согласия и толерантности, сближению и взаимопониманию культурными средствами края.</w:t>
      </w:r>
    </w:p>
    <w:p w:rsidR="00230B6C" w:rsidRPr="00230B6C" w:rsidRDefault="00230B6C" w:rsidP="00230B6C">
      <w:pPr>
        <w:widowControl w:val="0"/>
        <w:spacing w:after="0" w:line="274" w:lineRule="exact"/>
        <w:ind w:left="1560" w:right="-284" w:firstLine="567"/>
        <w:jc w:val="both"/>
        <w:rPr>
          <w:rFonts w:ascii="Times New Roman" w:eastAsia="Times New Roman" w:hAnsi="Times New Roman" w:cs="Times New Roman"/>
          <w:b/>
          <w:color w:val="000000"/>
          <w:spacing w:val="4"/>
          <w:sz w:val="24"/>
          <w:szCs w:val="24"/>
          <w:lang w:eastAsia="ru-RU"/>
        </w:rPr>
      </w:pPr>
    </w:p>
    <w:p w:rsidR="00230B6C" w:rsidRPr="00230B6C" w:rsidRDefault="00230B6C" w:rsidP="00230B6C">
      <w:pPr>
        <w:widowControl w:val="0"/>
        <w:spacing w:after="0" w:line="274" w:lineRule="exact"/>
        <w:ind w:left="1560" w:right="-284" w:firstLine="567"/>
        <w:jc w:val="both"/>
        <w:rPr>
          <w:rFonts w:ascii="Times New Roman" w:eastAsia="Times New Roman" w:hAnsi="Times New Roman" w:cs="Times New Roman"/>
          <w:b/>
          <w:color w:val="000000"/>
          <w:spacing w:val="4"/>
          <w:sz w:val="24"/>
          <w:szCs w:val="24"/>
          <w:lang w:eastAsia="ru-RU"/>
        </w:rPr>
      </w:pPr>
    </w:p>
    <w:p w:rsidR="00230B6C" w:rsidRPr="00230B6C" w:rsidRDefault="00230B6C" w:rsidP="00230B6C">
      <w:pPr>
        <w:widowControl w:val="0"/>
        <w:spacing w:after="0" w:line="274" w:lineRule="exact"/>
        <w:ind w:left="1560" w:right="-284" w:firstLine="567"/>
        <w:jc w:val="both"/>
        <w:rPr>
          <w:rFonts w:ascii="Times New Roman" w:eastAsia="Times New Roman" w:hAnsi="Times New Roman" w:cs="Times New Roman"/>
          <w:b/>
          <w:color w:val="000000"/>
          <w:spacing w:val="4"/>
          <w:sz w:val="24"/>
          <w:szCs w:val="24"/>
          <w:lang w:eastAsia="ru-RU"/>
        </w:rPr>
      </w:pPr>
    </w:p>
    <w:p w:rsidR="00230B6C" w:rsidRPr="00230B6C" w:rsidRDefault="00230B6C" w:rsidP="00230B6C">
      <w:pPr>
        <w:widowControl w:val="0"/>
        <w:spacing w:after="0" w:line="274" w:lineRule="exact"/>
        <w:ind w:left="1560" w:right="-284" w:firstLine="567"/>
        <w:jc w:val="both"/>
        <w:rPr>
          <w:rFonts w:ascii="Times New Roman" w:eastAsia="Times New Roman" w:hAnsi="Times New Roman" w:cs="Times New Roman"/>
          <w:b/>
          <w:color w:val="000000"/>
          <w:spacing w:val="4"/>
          <w:sz w:val="24"/>
          <w:szCs w:val="24"/>
          <w:lang w:eastAsia="ru-RU"/>
        </w:rPr>
      </w:pPr>
    </w:p>
    <w:p w:rsidR="00230B6C" w:rsidRPr="00230B6C" w:rsidRDefault="00230B6C" w:rsidP="00230B6C">
      <w:pPr>
        <w:widowControl w:val="0"/>
        <w:spacing w:after="0" w:line="274" w:lineRule="exact"/>
        <w:ind w:left="1560" w:right="-284" w:firstLine="567"/>
        <w:jc w:val="both"/>
        <w:rPr>
          <w:rFonts w:ascii="Times New Roman" w:eastAsia="Times New Roman" w:hAnsi="Times New Roman" w:cs="Times New Roman"/>
          <w:b/>
          <w:color w:val="000000"/>
          <w:spacing w:val="4"/>
          <w:sz w:val="24"/>
          <w:szCs w:val="24"/>
          <w:lang w:eastAsia="ru-RU"/>
        </w:rPr>
      </w:pPr>
    </w:p>
    <w:p w:rsidR="00230B6C" w:rsidRPr="00230B6C" w:rsidRDefault="00230B6C" w:rsidP="00230B6C">
      <w:pPr>
        <w:widowControl w:val="0"/>
        <w:spacing w:after="0" w:line="274" w:lineRule="exact"/>
        <w:ind w:left="1560" w:right="-284" w:firstLine="567"/>
        <w:jc w:val="both"/>
        <w:rPr>
          <w:rFonts w:ascii="Times New Roman" w:eastAsia="Times New Roman" w:hAnsi="Times New Roman" w:cs="Times New Roman"/>
          <w:b/>
          <w:color w:val="000000"/>
          <w:spacing w:val="4"/>
          <w:sz w:val="24"/>
          <w:szCs w:val="24"/>
          <w:lang w:eastAsia="ru-RU"/>
        </w:rPr>
      </w:pPr>
    </w:p>
    <w:p w:rsidR="00230B6C" w:rsidRPr="00230B6C" w:rsidRDefault="00230B6C" w:rsidP="00230B6C">
      <w:pPr>
        <w:widowControl w:val="0"/>
        <w:spacing w:after="0" w:line="274" w:lineRule="exact"/>
        <w:ind w:left="1560" w:right="-284" w:firstLine="567"/>
        <w:jc w:val="both"/>
        <w:rPr>
          <w:rFonts w:ascii="Times New Roman" w:eastAsia="Times New Roman" w:hAnsi="Times New Roman" w:cs="Times New Roman"/>
          <w:b/>
          <w:color w:val="000000"/>
          <w:spacing w:val="4"/>
          <w:sz w:val="24"/>
          <w:szCs w:val="24"/>
          <w:lang w:eastAsia="ru-RU"/>
        </w:rPr>
      </w:pPr>
      <w:r w:rsidRPr="00230B6C">
        <w:rPr>
          <w:rFonts w:ascii="Times New Roman" w:eastAsia="Times New Roman" w:hAnsi="Times New Roman" w:cs="Times New Roman"/>
          <w:b/>
          <w:color w:val="000000"/>
          <w:spacing w:val="4"/>
          <w:sz w:val="24"/>
          <w:szCs w:val="24"/>
          <w:lang w:eastAsia="ru-RU"/>
        </w:rPr>
        <w:t>Список литературы.</w:t>
      </w:r>
    </w:p>
    <w:p w:rsidR="00230B6C" w:rsidRPr="00230B6C" w:rsidRDefault="00230B6C" w:rsidP="00230B6C">
      <w:pPr>
        <w:widowControl w:val="0"/>
        <w:spacing w:after="0" w:line="274" w:lineRule="exact"/>
        <w:ind w:left="1560" w:right="-284" w:firstLine="1701"/>
        <w:jc w:val="both"/>
        <w:rPr>
          <w:rFonts w:ascii="Times New Roman" w:eastAsia="Times New Roman" w:hAnsi="Times New Roman" w:cs="Times New Roman"/>
          <w:b/>
          <w:color w:val="000000"/>
          <w:spacing w:val="4"/>
          <w:sz w:val="24"/>
          <w:szCs w:val="24"/>
          <w:lang w:eastAsia="ru-RU"/>
        </w:rPr>
      </w:pPr>
    </w:p>
    <w:p w:rsidR="00230B6C" w:rsidRPr="00230B6C" w:rsidRDefault="00230B6C" w:rsidP="00230B6C">
      <w:pPr>
        <w:widowControl w:val="0"/>
        <w:spacing w:after="0" w:line="240" w:lineRule="auto"/>
        <w:ind w:left="567" w:right="-284"/>
        <w:jc w:val="both"/>
        <w:rPr>
          <w:rFonts w:ascii="Times New Roman" w:eastAsia="Courier New" w:hAnsi="Times New Roman" w:cs="Times New Roman"/>
          <w:color w:val="000000"/>
          <w:sz w:val="24"/>
          <w:szCs w:val="24"/>
          <w:lang w:eastAsia="ru-RU"/>
        </w:rPr>
      </w:pPr>
      <w:r w:rsidRPr="00230B6C">
        <w:rPr>
          <w:rFonts w:ascii="Times New Roman" w:eastAsia="Courier New" w:hAnsi="Times New Roman" w:cs="Times New Roman"/>
          <w:color w:val="000000"/>
          <w:sz w:val="24"/>
          <w:szCs w:val="24"/>
          <w:lang w:eastAsia="ru-RU"/>
        </w:rPr>
        <w:t xml:space="preserve">Авксентьев А. В., Авксентьев В. А. Краткий этносоциологический словарь-справочник. — Ставрополь, 1994. </w:t>
      </w:r>
    </w:p>
    <w:p w:rsidR="00230B6C" w:rsidRPr="00230B6C" w:rsidRDefault="00230B6C" w:rsidP="00230B6C">
      <w:pPr>
        <w:widowControl w:val="0"/>
        <w:spacing w:after="0" w:line="240" w:lineRule="auto"/>
        <w:ind w:left="567" w:right="-284"/>
        <w:jc w:val="both"/>
        <w:rPr>
          <w:rFonts w:ascii="Times New Roman" w:eastAsia="Courier New" w:hAnsi="Times New Roman" w:cs="Times New Roman"/>
          <w:color w:val="000000"/>
          <w:sz w:val="24"/>
          <w:szCs w:val="24"/>
          <w:lang w:eastAsia="ru-RU"/>
        </w:rPr>
      </w:pPr>
      <w:r w:rsidRPr="00230B6C">
        <w:rPr>
          <w:rFonts w:ascii="Times New Roman" w:eastAsia="Courier New" w:hAnsi="Times New Roman" w:cs="Times New Roman"/>
          <w:color w:val="000000"/>
          <w:sz w:val="24"/>
          <w:szCs w:val="24"/>
          <w:lang w:eastAsia="ru-RU"/>
        </w:rPr>
        <w:t xml:space="preserve">Алексеенко И. И. Репрессии на Кубани и Северном Кавказе в 30-е гг. ХХ века. — Краснодар, 1993. </w:t>
      </w:r>
    </w:p>
    <w:p w:rsidR="00230B6C" w:rsidRPr="00230B6C" w:rsidRDefault="00230B6C" w:rsidP="00230B6C">
      <w:pPr>
        <w:widowControl w:val="0"/>
        <w:spacing w:after="0" w:line="240" w:lineRule="auto"/>
        <w:ind w:left="567" w:right="-284"/>
        <w:jc w:val="both"/>
        <w:rPr>
          <w:rFonts w:ascii="Times New Roman" w:eastAsia="Courier New" w:hAnsi="Times New Roman" w:cs="Times New Roman"/>
          <w:color w:val="000000"/>
          <w:sz w:val="24"/>
          <w:szCs w:val="24"/>
          <w:lang w:eastAsia="ru-RU"/>
        </w:rPr>
      </w:pPr>
      <w:r w:rsidRPr="00230B6C">
        <w:rPr>
          <w:rFonts w:ascii="Times New Roman" w:eastAsia="Courier New" w:hAnsi="Times New Roman" w:cs="Times New Roman"/>
          <w:color w:val="000000"/>
          <w:sz w:val="24"/>
          <w:szCs w:val="24"/>
          <w:lang w:eastAsia="ru-RU"/>
        </w:rPr>
        <w:t>Аникеев А. А. Битва за Кавказ в исследованиях, документах и фотоматериалах: [монография] / А. А. Аникеев, С. И. Линец, С. В. Януш. — Пятигорск, 2015. Аргутинская Л. Пламя гнева. — М., 1966. Атлас народов Ставрополья: науч.-публ. изд. / Сост. В. А. Авксентьев, Б. В. Аксюмов, А. Б. Багдасарова и др. — Ставрополь, 2012.</w:t>
      </w:r>
    </w:p>
    <w:p w:rsidR="00230B6C" w:rsidRPr="00230B6C" w:rsidRDefault="00230B6C" w:rsidP="00230B6C">
      <w:pPr>
        <w:widowControl w:val="0"/>
        <w:spacing w:after="0" w:line="240" w:lineRule="auto"/>
        <w:ind w:left="567" w:right="-284"/>
        <w:jc w:val="both"/>
        <w:rPr>
          <w:rFonts w:ascii="Times New Roman" w:eastAsia="Courier New" w:hAnsi="Times New Roman" w:cs="Times New Roman"/>
          <w:color w:val="000000"/>
          <w:sz w:val="24"/>
          <w:szCs w:val="24"/>
          <w:lang w:eastAsia="ru-RU"/>
        </w:rPr>
      </w:pPr>
      <w:r w:rsidRPr="00230B6C">
        <w:rPr>
          <w:rFonts w:ascii="Times New Roman" w:eastAsia="Courier New" w:hAnsi="Times New Roman" w:cs="Times New Roman"/>
          <w:color w:val="000000"/>
          <w:sz w:val="24"/>
          <w:szCs w:val="24"/>
          <w:lang w:eastAsia="ru-RU"/>
        </w:rPr>
        <w:t>Безугольный А. Ю. Народы Кавказа и Красная Армия. 1918–1945 годы / А. Ю. Безугольный. — М., 2007.</w:t>
      </w:r>
    </w:p>
    <w:p w:rsidR="00230B6C" w:rsidRPr="00230B6C" w:rsidRDefault="00230B6C" w:rsidP="00230B6C">
      <w:pPr>
        <w:widowControl w:val="0"/>
        <w:spacing w:after="0" w:line="240" w:lineRule="auto"/>
        <w:ind w:left="567" w:right="-284"/>
        <w:jc w:val="both"/>
        <w:rPr>
          <w:rFonts w:ascii="Times New Roman" w:eastAsia="Courier New" w:hAnsi="Times New Roman" w:cs="Times New Roman"/>
          <w:color w:val="000000"/>
          <w:sz w:val="24"/>
          <w:szCs w:val="24"/>
          <w:lang w:eastAsia="ru-RU"/>
        </w:rPr>
      </w:pPr>
      <w:r w:rsidRPr="00230B6C">
        <w:rPr>
          <w:rFonts w:ascii="Times New Roman" w:eastAsia="Courier New" w:hAnsi="Times New Roman" w:cs="Times New Roman"/>
          <w:color w:val="000000"/>
          <w:sz w:val="24"/>
          <w:szCs w:val="24"/>
          <w:lang w:eastAsia="ru-RU"/>
        </w:rPr>
        <w:t>Беликов Г. А. Ставропольская и Бакинская Русская Православная епархия в годы Великой Отечественной войны 1941–1945 гг. / Под ред. Н. А. Охонько. — Ставрополь, 2016.</w:t>
      </w:r>
    </w:p>
    <w:p w:rsidR="00230B6C" w:rsidRPr="00230B6C" w:rsidRDefault="00230B6C" w:rsidP="00230B6C">
      <w:pPr>
        <w:widowControl w:val="0"/>
        <w:spacing w:after="0" w:line="240" w:lineRule="auto"/>
        <w:ind w:left="567" w:right="-284"/>
        <w:jc w:val="both"/>
        <w:rPr>
          <w:rFonts w:ascii="Times New Roman" w:eastAsia="Courier New" w:hAnsi="Times New Roman" w:cs="Times New Roman"/>
          <w:color w:val="000000"/>
          <w:sz w:val="24"/>
          <w:szCs w:val="24"/>
          <w:lang w:eastAsia="ru-RU"/>
        </w:rPr>
      </w:pPr>
      <w:r w:rsidRPr="00230B6C">
        <w:rPr>
          <w:rFonts w:ascii="Times New Roman" w:eastAsia="Courier New" w:hAnsi="Times New Roman" w:cs="Times New Roman"/>
          <w:color w:val="000000"/>
          <w:sz w:val="24"/>
          <w:szCs w:val="24"/>
          <w:lang w:eastAsia="ru-RU"/>
        </w:rPr>
        <w:t>Битва за Кавказ. — М.; Владикавказ, 2002.</w:t>
      </w:r>
    </w:p>
    <w:p w:rsidR="00230B6C" w:rsidRPr="00230B6C" w:rsidRDefault="00230B6C" w:rsidP="00230B6C">
      <w:pPr>
        <w:widowControl w:val="0"/>
        <w:spacing w:after="0" w:line="240" w:lineRule="auto"/>
        <w:ind w:left="567" w:right="-284"/>
        <w:jc w:val="both"/>
        <w:rPr>
          <w:rFonts w:ascii="Times New Roman" w:eastAsia="Courier New" w:hAnsi="Times New Roman" w:cs="Times New Roman"/>
          <w:color w:val="000000"/>
          <w:sz w:val="24"/>
          <w:szCs w:val="24"/>
          <w:lang w:eastAsia="ru-RU"/>
        </w:rPr>
      </w:pPr>
      <w:r w:rsidRPr="00230B6C">
        <w:rPr>
          <w:rFonts w:ascii="Times New Roman" w:eastAsia="Courier New" w:hAnsi="Times New Roman" w:cs="Times New Roman"/>
          <w:color w:val="000000"/>
          <w:sz w:val="24"/>
          <w:szCs w:val="24"/>
          <w:lang w:eastAsia="ru-RU"/>
        </w:rPr>
        <w:t>Битва за Кавказ. Трудные вопросы истории России: методы</w:t>
      </w:r>
    </w:p>
    <w:p w:rsidR="00230B6C" w:rsidRPr="00230B6C" w:rsidRDefault="00230B6C" w:rsidP="00230B6C">
      <w:pPr>
        <w:widowControl w:val="0"/>
        <w:spacing w:after="0" w:line="240" w:lineRule="auto"/>
        <w:ind w:left="567" w:right="-284"/>
        <w:jc w:val="both"/>
        <w:rPr>
          <w:rFonts w:ascii="Times New Roman" w:eastAsia="Courier New" w:hAnsi="Times New Roman" w:cs="Times New Roman"/>
          <w:color w:val="000000"/>
          <w:sz w:val="24"/>
          <w:szCs w:val="24"/>
          <w:lang w:eastAsia="ru-RU"/>
        </w:rPr>
      </w:pPr>
      <w:r w:rsidRPr="00230B6C">
        <w:rPr>
          <w:rFonts w:ascii="Times New Roman" w:eastAsia="Courier New" w:hAnsi="Times New Roman" w:cs="Times New Roman"/>
          <w:color w:val="000000"/>
          <w:sz w:val="24"/>
          <w:szCs w:val="24"/>
          <w:lang w:eastAsia="ru-RU"/>
        </w:rPr>
        <w:t>преподавания и новые подходы в науке. Сборник статей по материалам II краевой научно-практической конференции</w:t>
      </w:r>
    </w:p>
    <w:p w:rsidR="00230B6C" w:rsidRPr="00230B6C" w:rsidRDefault="00230B6C" w:rsidP="00230B6C">
      <w:pPr>
        <w:widowControl w:val="0"/>
        <w:spacing w:after="0" w:line="240" w:lineRule="auto"/>
        <w:ind w:left="567" w:right="-284"/>
        <w:jc w:val="both"/>
        <w:rPr>
          <w:rFonts w:ascii="Times New Roman" w:eastAsia="Courier New" w:hAnsi="Times New Roman" w:cs="Times New Roman"/>
          <w:color w:val="000000"/>
          <w:sz w:val="24"/>
          <w:szCs w:val="24"/>
          <w:lang w:eastAsia="ru-RU"/>
        </w:rPr>
      </w:pPr>
      <w:r w:rsidRPr="00230B6C">
        <w:rPr>
          <w:rFonts w:ascii="Times New Roman" w:eastAsia="Courier New" w:hAnsi="Times New Roman" w:cs="Times New Roman"/>
          <w:color w:val="000000"/>
          <w:sz w:val="24"/>
          <w:szCs w:val="24"/>
          <w:lang w:eastAsia="ru-RU"/>
        </w:rPr>
        <w:t>26 апреля 2018 года. — Ставрополь, 2018.</w:t>
      </w:r>
    </w:p>
    <w:p w:rsidR="00230B6C" w:rsidRPr="00230B6C" w:rsidRDefault="00230B6C" w:rsidP="00230B6C">
      <w:pPr>
        <w:widowControl w:val="0"/>
        <w:spacing w:after="0" w:line="240" w:lineRule="auto"/>
        <w:ind w:left="567" w:right="-284"/>
        <w:jc w:val="both"/>
        <w:rPr>
          <w:rFonts w:ascii="Times New Roman" w:eastAsia="Courier New" w:hAnsi="Times New Roman" w:cs="Times New Roman"/>
          <w:color w:val="000000"/>
          <w:sz w:val="24"/>
          <w:szCs w:val="24"/>
          <w:lang w:eastAsia="ru-RU"/>
        </w:rPr>
      </w:pPr>
      <w:r w:rsidRPr="00230B6C">
        <w:rPr>
          <w:rFonts w:ascii="Times New Roman" w:eastAsia="Courier New" w:hAnsi="Times New Roman" w:cs="Times New Roman"/>
          <w:color w:val="000000"/>
          <w:sz w:val="24"/>
          <w:szCs w:val="24"/>
          <w:lang w:eastAsia="ru-RU"/>
        </w:rPr>
        <w:t>Болдырев Ю. А. Художественная культура Северного Кавказа в</w:t>
      </w:r>
    </w:p>
    <w:p w:rsidR="00230B6C" w:rsidRPr="00230B6C" w:rsidRDefault="00230B6C" w:rsidP="00230B6C">
      <w:pPr>
        <w:widowControl w:val="0"/>
        <w:spacing w:after="0" w:line="240" w:lineRule="auto"/>
        <w:ind w:left="567" w:right="-284"/>
        <w:jc w:val="both"/>
        <w:rPr>
          <w:rFonts w:ascii="Times New Roman" w:eastAsia="Courier New" w:hAnsi="Times New Roman" w:cs="Times New Roman"/>
          <w:color w:val="000000"/>
          <w:sz w:val="24"/>
          <w:szCs w:val="24"/>
          <w:lang w:eastAsia="ru-RU"/>
        </w:rPr>
      </w:pPr>
      <w:r w:rsidRPr="00230B6C">
        <w:rPr>
          <w:rFonts w:ascii="Times New Roman" w:eastAsia="Courier New" w:hAnsi="Times New Roman" w:cs="Times New Roman"/>
          <w:color w:val="000000"/>
          <w:sz w:val="24"/>
          <w:szCs w:val="24"/>
          <w:lang w:eastAsia="ru-RU"/>
        </w:rPr>
        <w:t>годы Великой Отечественной войны. — СПб., 1996.</w:t>
      </w:r>
    </w:p>
    <w:p w:rsidR="00230B6C" w:rsidRPr="00230B6C" w:rsidRDefault="00230B6C" w:rsidP="00230B6C">
      <w:pPr>
        <w:widowControl w:val="0"/>
        <w:spacing w:after="0" w:line="240" w:lineRule="auto"/>
        <w:ind w:left="567" w:right="-284"/>
        <w:jc w:val="both"/>
        <w:rPr>
          <w:rFonts w:ascii="Times New Roman" w:eastAsia="Courier New" w:hAnsi="Times New Roman" w:cs="Times New Roman"/>
          <w:color w:val="000000"/>
          <w:sz w:val="24"/>
          <w:szCs w:val="24"/>
          <w:lang w:eastAsia="ru-RU"/>
        </w:rPr>
      </w:pPr>
      <w:r w:rsidRPr="00230B6C">
        <w:rPr>
          <w:rFonts w:ascii="Times New Roman" w:eastAsia="Courier New" w:hAnsi="Times New Roman" w:cs="Times New Roman"/>
          <w:color w:val="000000"/>
          <w:sz w:val="24"/>
          <w:szCs w:val="24"/>
          <w:lang w:eastAsia="ru-RU"/>
        </w:rPr>
        <w:t>Великая Отечественная война в воспоминаниях очевидцев: сборник материалов / Колл. авторов; РО РВИО СК; под ред.</w:t>
      </w:r>
    </w:p>
    <w:p w:rsidR="00230B6C" w:rsidRPr="00230B6C" w:rsidRDefault="00230B6C" w:rsidP="00230B6C">
      <w:pPr>
        <w:widowControl w:val="0"/>
        <w:spacing w:after="0" w:line="240" w:lineRule="auto"/>
        <w:ind w:left="567" w:right="-284"/>
        <w:jc w:val="both"/>
        <w:rPr>
          <w:rFonts w:ascii="Times New Roman" w:eastAsia="Courier New" w:hAnsi="Times New Roman" w:cs="Times New Roman"/>
          <w:color w:val="000000"/>
          <w:sz w:val="24"/>
          <w:szCs w:val="24"/>
          <w:lang w:eastAsia="ru-RU"/>
        </w:rPr>
      </w:pPr>
      <w:r w:rsidRPr="00230B6C">
        <w:rPr>
          <w:rFonts w:ascii="Times New Roman" w:eastAsia="Courier New" w:hAnsi="Times New Roman" w:cs="Times New Roman"/>
          <w:color w:val="000000"/>
          <w:sz w:val="24"/>
          <w:szCs w:val="24"/>
          <w:lang w:eastAsia="ru-RU"/>
        </w:rPr>
        <w:t>Г. Н. Каменевой. — Ставрополь, 2017.</w:t>
      </w:r>
    </w:p>
    <w:p w:rsidR="00230B6C" w:rsidRPr="00230B6C" w:rsidRDefault="00230B6C" w:rsidP="00230B6C">
      <w:pPr>
        <w:widowControl w:val="0"/>
        <w:spacing w:after="0" w:line="240" w:lineRule="auto"/>
        <w:ind w:left="567" w:right="-284"/>
        <w:jc w:val="both"/>
        <w:rPr>
          <w:rFonts w:ascii="Times New Roman" w:eastAsia="Courier New" w:hAnsi="Times New Roman" w:cs="Times New Roman"/>
          <w:color w:val="000000"/>
          <w:sz w:val="24"/>
          <w:szCs w:val="24"/>
          <w:lang w:eastAsia="ru-RU"/>
        </w:rPr>
      </w:pPr>
      <w:r w:rsidRPr="00230B6C">
        <w:rPr>
          <w:rFonts w:ascii="Times New Roman" w:eastAsia="Courier New" w:hAnsi="Times New Roman" w:cs="Times New Roman"/>
          <w:color w:val="000000"/>
          <w:sz w:val="24"/>
          <w:szCs w:val="24"/>
          <w:lang w:eastAsia="ru-RU"/>
        </w:rPr>
        <w:t>Герои Советского Союза — боевая слава земли ставропольской:</w:t>
      </w:r>
    </w:p>
    <w:p w:rsidR="00230B6C" w:rsidRPr="00230B6C" w:rsidRDefault="00230B6C" w:rsidP="00230B6C">
      <w:pPr>
        <w:widowControl w:val="0"/>
        <w:spacing w:after="0" w:line="240" w:lineRule="auto"/>
        <w:ind w:left="567" w:right="-284"/>
        <w:jc w:val="both"/>
        <w:rPr>
          <w:rFonts w:ascii="Times New Roman" w:eastAsia="Courier New" w:hAnsi="Times New Roman" w:cs="Times New Roman"/>
          <w:color w:val="000000"/>
          <w:sz w:val="24"/>
          <w:szCs w:val="24"/>
          <w:lang w:eastAsia="ru-RU"/>
        </w:rPr>
      </w:pPr>
      <w:r w:rsidRPr="00230B6C">
        <w:rPr>
          <w:rFonts w:ascii="Times New Roman" w:eastAsia="Courier New" w:hAnsi="Times New Roman" w:cs="Times New Roman"/>
          <w:color w:val="000000"/>
          <w:sz w:val="24"/>
          <w:szCs w:val="24"/>
          <w:lang w:eastAsia="ru-RU"/>
        </w:rPr>
        <w:t>краткий биографический справочник / Под ред. Н. Д. Судавцова. — Ставрополь, 2019.</w:t>
      </w:r>
    </w:p>
    <w:p w:rsidR="00230B6C" w:rsidRPr="00230B6C" w:rsidRDefault="00230B6C" w:rsidP="00230B6C">
      <w:pPr>
        <w:widowControl w:val="0"/>
        <w:spacing w:after="0" w:line="240" w:lineRule="auto"/>
        <w:ind w:left="567" w:right="-284"/>
        <w:jc w:val="both"/>
        <w:rPr>
          <w:rFonts w:ascii="Times New Roman" w:eastAsia="Courier New" w:hAnsi="Times New Roman" w:cs="Times New Roman"/>
          <w:color w:val="000000"/>
          <w:sz w:val="24"/>
          <w:szCs w:val="24"/>
          <w:lang w:eastAsia="ru-RU"/>
        </w:rPr>
      </w:pPr>
      <w:r w:rsidRPr="00230B6C">
        <w:rPr>
          <w:rFonts w:ascii="Times New Roman" w:eastAsia="Courier New" w:hAnsi="Times New Roman" w:cs="Times New Roman"/>
          <w:color w:val="000000"/>
          <w:sz w:val="24"/>
          <w:szCs w:val="24"/>
          <w:lang w:eastAsia="ru-RU"/>
        </w:rPr>
        <w:t>Гнеушев В. Г., Попутько А. Л. Партизанский заслон. — Ставрополь, 1985.</w:t>
      </w:r>
    </w:p>
    <w:p w:rsidR="00230B6C" w:rsidRPr="00230B6C" w:rsidRDefault="00230B6C" w:rsidP="00230B6C">
      <w:pPr>
        <w:widowControl w:val="0"/>
        <w:spacing w:after="0" w:line="240" w:lineRule="auto"/>
        <w:ind w:left="567" w:right="-284"/>
        <w:jc w:val="both"/>
        <w:rPr>
          <w:rFonts w:ascii="Times New Roman" w:eastAsia="Courier New" w:hAnsi="Times New Roman" w:cs="Times New Roman"/>
          <w:color w:val="000000"/>
          <w:sz w:val="24"/>
          <w:szCs w:val="24"/>
          <w:lang w:eastAsia="ru-RU"/>
        </w:rPr>
      </w:pPr>
      <w:r w:rsidRPr="00230B6C">
        <w:rPr>
          <w:rFonts w:ascii="Times New Roman" w:eastAsia="Courier New" w:hAnsi="Times New Roman" w:cs="Times New Roman"/>
          <w:color w:val="000000"/>
          <w:sz w:val="24"/>
          <w:szCs w:val="24"/>
          <w:lang w:eastAsia="ru-RU"/>
        </w:rPr>
        <w:t>Гнеушев В. Г., Попутько А. Л. Тайна Марухского ледника. —6-е изд., испр. — М., 1987.</w:t>
      </w:r>
    </w:p>
    <w:p w:rsidR="00230B6C" w:rsidRPr="00230B6C" w:rsidRDefault="00230B6C" w:rsidP="00230B6C">
      <w:pPr>
        <w:widowControl w:val="0"/>
        <w:spacing w:after="0" w:line="240" w:lineRule="auto"/>
        <w:ind w:left="567" w:right="-284"/>
        <w:jc w:val="both"/>
        <w:rPr>
          <w:rFonts w:ascii="Times New Roman" w:eastAsia="Courier New" w:hAnsi="Times New Roman" w:cs="Times New Roman"/>
          <w:color w:val="000000"/>
          <w:sz w:val="24"/>
          <w:szCs w:val="24"/>
          <w:lang w:eastAsia="ru-RU"/>
        </w:rPr>
      </w:pPr>
      <w:r w:rsidRPr="00230B6C">
        <w:rPr>
          <w:rFonts w:ascii="Times New Roman" w:eastAsia="Courier New" w:hAnsi="Times New Roman" w:cs="Times New Roman"/>
          <w:color w:val="000000"/>
          <w:sz w:val="24"/>
          <w:szCs w:val="24"/>
          <w:lang w:eastAsia="ru-RU"/>
        </w:rPr>
        <w:t>Голоса из провинции: жители Ставрополья в 1917–1929 годах: сборник документов. — Ставрополь, 2009.</w:t>
      </w:r>
    </w:p>
    <w:p w:rsidR="00230B6C" w:rsidRPr="00230B6C" w:rsidRDefault="00230B6C" w:rsidP="00230B6C">
      <w:pPr>
        <w:widowControl w:val="0"/>
        <w:spacing w:after="0" w:line="240" w:lineRule="auto"/>
        <w:ind w:left="567" w:right="-284"/>
        <w:jc w:val="both"/>
        <w:rPr>
          <w:rFonts w:ascii="Times New Roman" w:eastAsia="Courier New" w:hAnsi="Times New Roman" w:cs="Times New Roman"/>
          <w:color w:val="000000"/>
          <w:sz w:val="24"/>
          <w:szCs w:val="24"/>
          <w:lang w:eastAsia="ru-RU"/>
        </w:rPr>
      </w:pPr>
      <w:r w:rsidRPr="00230B6C">
        <w:rPr>
          <w:rFonts w:ascii="Times New Roman" w:eastAsia="Courier New" w:hAnsi="Times New Roman" w:cs="Times New Roman"/>
          <w:color w:val="000000"/>
          <w:sz w:val="24"/>
          <w:szCs w:val="24"/>
          <w:lang w:eastAsia="ru-RU"/>
        </w:rPr>
        <w:t>Голоса из провинции: жители Ставрополья в 1930–1940 годах: сборник документов. — Ставрополь, 2010.</w:t>
      </w:r>
    </w:p>
    <w:p w:rsidR="00230B6C" w:rsidRPr="00230B6C" w:rsidRDefault="00230B6C" w:rsidP="00230B6C">
      <w:pPr>
        <w:widowControl w:val="0"/>
        <w:spacing w:after="0" w:line="240" w:lineRule="auto"/>
        <w:ind w:left="567" w:right="-284"/>
        <w:jc w:val="both"/>
        <w:rPr>
          <w:rFonts w:ascii="Times New Roman" w:eastAsia="Courier New" w:hAnsi="Times New Roman" w:cs="Times New Roman"/>
          <w:color w:val="000000"/>
          <w:sz w:val="24"/>
          <w:szCs w:val="24"/>
          <w:lang w:eastAsia="ru-RU"/>
        </w:rPr>
      </w:pPr>
      <w:r w:rsidRPr="00230B6C">
        <w:rPr>
          <w:rFonts w:ascii="Times New Roman" w:eastAsia="Courier New" w:hAnsi="Times New Roman" w:cs="Times New Roman"/>
          <w:color w:val="000000"/>
          <w:sz w:val="24"/>
          <w:szCs w:val="24"/>
          <w:lang w:eastAsia="ru-RU"/>
        </w:rPr>
        <w:t>Голоса из провинции: жители Ставрополья в 1941–1964 годах: сборник документов. — Ставрополь, 2011.</w:t>
      </w:r>
    </w:p>
    <w:p w:rsidR="00230B6C" w:rsidRPr="00230B6C" w:rsidRDefault="00230B6C" w:rsidP="00230B6C">
      <w:pPr>
        <w:widowControl w:val="0"/>
        <w:spacing w:after="0" w:line="240" w:lineRule="auto"/>
        <w:ind w:left="567" w:right="-284"/>
        <w:jc w:val="both"/>
        <w:rPr>
          <w:rFonts w:ascii="Times New Roman" w:eastAsia="Courier New" w:hAnsi="Times New Roman" w:cs="Times New Roman"/>
          <w:color w:val="000000"/>
          <w:sz w:val="24"/>
          <w:szCs w:val="24"/>
          <w:lang w:eastAsia="ru-RU"/>
        </w:rPr>
      </w:pPr>
      <w:r w:rsidRPr="00230B6C">
        <w:rPr>
          <w:rFonts w:ascii="Times New Roman" w:eastAsia="Courier New" w:hAnsi="Times New Roman" w:cs="Times New Roman"/>
          <w:color w:val="000000"/>
          <w:sz w:val="24"/>
          <w:szCs w:val="24"/>
          <w:lang w:eastAsia="ru-RU"/>
        </w:rPr>
        <w:t>Гречко А. А. Битва за Кавказ. — М., 1973.</w:t>
      </w:r>
    </w:p>
    <w:p w:rsidR="00230B6C" w:rsidRPr="00230B6C" w:rsidRDefault="00230B6C" w:rsidP="00230B6C">
      <w:pPr>
        <w:widowControl w:val="0"/>
        <w:spacing w:after="0" w:line="240" w:lineRule="auto"/>
        <w:ind w:left="567" w:right="-284"/>
        <w:jc w:val="both"/>
        <w:rPr>
          <w:rFonts w:ascii="Times New Roman" w:eastAsia="Courier New" w:hAnsi="Times New Roman" w:cs="Times New Roman"/>
          <w:color w:val="000000"/>
          <w:sz w:val="24"/>
          <w:szCs w:val="24"/>
          <w:lang w:eastAsia="ru-RU"/>
        </w:rPr>
      </w:pPr>
      <w:r w:rsidRPr="00230B6C">
        <w:rPr>
          <w:rFonts w:ascii="Times New Roman" w:eastAsia="Courier New" w:hAnsi="Times New Roman" w:cs="Times New Roman"/>
          <w:color w:val="000000"/>
          <w:sz w:val="24"/>
          <w:szCs w:val="24"/>
          <w:lang w:eastAsia="ru-RU"/>
        </w:rPr>
        <w:t>Доронина Н. В. Нацистская пропаганда на оккупированных территориях Ставрополья и Кубани в 1942–1943 гг.: цели, особенности, крах: Монография. — Пятигорск, 2012.</w:t>
      </w:r>
    </w:p>
    <w:p w:rsidR="00230B6C" w:rsidRPr="00230B6C" w:rsidRDefault="00230B6C" w:rsidP="00230B6C">
      <w:pPr>
        <w:widowControl w:val="0"/>
        <w:spacing w:after="0" w:line="240" w:lineRule="auto"/>
        <w:ind w:left="567" w:right="-284"/>
        <w:jc w:val="both"/>
        <w:rPr>
          <w:rFonts w:ascii="Times New Roman" w:eastAsia="Courier New" w:hAnsi="Times New Roman" w:cs="Times New Roman"/>
          <w:color w:val="000000"/>
          <w:sz w:val="24"/>
          <w:szCs w:val="24"/>
          <w:lang w:eastAsia="ru-RU"/>
        </w:rPr>
      </w:pPr>
      <w:r w:rsidRPr="00230B6C">
        <w:rPr>
          <w:rFonts w:ascii="Times New Roman" w:eastAsia="Courier New" w:hAnsi="Times New Roman" w:cs="Times New Roman"/>
          <w:color w:val="000000"/>
          <w:sz w:val="24"/>
          <w:szCs w:val="24"/>
          <w:lang w:eastAsia="ru-RU"/>
        </w:rPr>
        <w:t>Зверева Л. А. Ставрополье в 1920-е гг. (становление системы управления): Монография / Л. А. Зверева. — Ставрополь, 2015.</w:t>
      </w:r>
    </w:p>
    <w:p w:rsidR="00230B6C" w:rsidRPr="00230B6C" w:rsidRDefault="00230B6C" w:rsidP="00230B6C">
      <w:pPr>
        <w:widowControl w:val="0"/>
        <w:spacing w:after="0" w:line="240" w:lineRule="auto"/>
        <w:ind w:left="567" w:right="-284"/>
        <w:jc w:val="both"/>
        <w:rPr>
          <w:rFonts w:ascii="Times New Roman" w:eastAsia="Courier New" w:hAnsi="Times New Roman" w:cs="Times New Roman"/>
          <w:color w:val="000000"/>
          <w:sz w:val="24"/>
          <w:szCs w:val="24"/>
          <w:lang w:eastAsia="ru-RU"/>
        </w:rPr>
      </w:pPr>
      <w:r w:rsidRPr="00230B6C">
        <w:rPr>
          <w:rFonts w:ascii="Times New Roman" w:eastAsia="Courier New" w:hAnsi="Times New Roman" w:cs="Times New Roman"/>
          <w:color w:val="000000"/>
          <w:sz w:val="24"/>
          <w:szCs w:val="24"/>
          <w:lang w:eastAsia="ru-RU"/>
        </w:rPr>
        <w:t>Зверева Л. А., Чернышова О. О. Эволюция государственной власти (1917–1953 гг.): Идеология и поиски эффективной системы управления (на примере Ставрополья): Монография. — Ставрополь, 2013.</w:t>
      </w:r>
    </w:p>
    <w:p w:rsidR="00230B6C" w:rsidRPr="00230B6C" w:rsidRDefault="00230B6C" w:rsidP="00230B6C">
      <w:pPr>
        <w:widowControl w:val="0"/>
        <w:spacing w:after="0" w:line="240" w:lineRule="auto"/>
        <w:ind w:left="567" w:right="-284"/>
        <w:jc w:val="both"/>
        <w:rPr>
          <w:rFonts w:ascii="Times New Roman" w:eastAsia="Courier New" w:hAnsi="Times New Roman" w:cs="Times New Roman"/>
          <w:color w:val="000000"/>
          <w:sz w:val="24"/>
          <w:szCs w:val="24"/>
          <w:lang w:eastAsia="ru-RU"/>
        </w:rPr>
      </w:pPr>
      <w:r w:rsidRPr="00230B6C">
        <w:rPr>
          <w:rFonts w:ascii="Times New Roman" w:eastAsia="Courier New" w:hAnsi="Times New Roman" w:cs="Times New Roman"/>
          <w:color w:val="000000"/>
          <w:sz w:val="24"/>
          <w:szCs w:val="24"/>
          <w:lang w:eastAsia="ru-RU"/>
        </w:rPr>
        <w:lastRenderedPageBreak/>
        <w:t>История городов и сел Ставрополья: Краткие очерки / Гл. ред. проф. В. А. Шаповалов; науч. ред. проф. Д. В. Кочура и проф.А. А. Кудрявцев. — 2-е изд., испр. и доп. — Ставрополь, 2008.</w:t>
      </w:r>
    </w:p>
    <w:p w:rsidR="00230B6C" w:rsidRPr="00230B6C" w:rsidRDefault="00230B6C" w:rsidP="00230B6C">
      <w:pPr>
        <w:widowControl w:val="0"/>
        <w:spacing w:after="0" w:line="240" w:lineRule="auto"/>
        <w:ind w:left="567" w:right="-284"/>
        <w:jc w:val="both"/>
        <w:rPr>
          <w:rFonts w:ascii="Times New Roman" w:eastAsia="Courier New" w:hAnsi="Times New Roman" w:cs="Times New Roman"/>
          <w:color w:val="000000"/>
          <w:sz w:val="24"/>
          <w:szCs w:val="24"/>
          <w:lang w:eastAsia="ru-RU"/>
        </w:rPr>
      </w:pPr>
      <w:r w:rsidRPr="00230B6C">
        <w:rPr>
          <w:rFonts w:ascii="Times New Roman" w:eastAsia="Courier New" w:hAnsi="Times New Roman" w:cs="Times New Roman"/>
          <w:color w:val="000000"/>
          <w:sz w:val="24"/>
          <w:szCs w:val="24"/>
          <w:lang w:eastAsia="ru-RU"/>
        </w:rPr>
        <w:t xml:space="preserve">Каменева Г. Н., Судавцов Н. Д. Женщины Северного Кавказа: подвиги мужества и милосердия, 1941–1945 гг. — Ставрополь, 2005.  </w:t>
      </w:r>
    </w:p>
    <w:p w:rsidR="00230B6C" w:rsidRPr="00230B6C" w:rsidRDefault="00230B6C" w:rsidP="00230B6C">
      <w:pPr>
        <w:widowControl w:val="0"/>
        <w:spacing w:after="0" w:line="240" w:lineRule="auto"/>
        <w:ind w:right="-284"/>
        <w:jc w:val="both"/>
        <w:rPr>
          <w:rFonts w:ascii="Times New Roman" w:hAnsi="Times New Roman" w:cs="Times New Roman"/>
          <w:sz w:val="24"/>
          <w:szCs w:val="24"/>
        </w:rPr>
      </w:pPr>
      <w:r w:rsidRPr="00230B6C">
        <w:rPr>
          <w:rFonts w:ascii="Times New Roman" w:eastAsia="Courier New" w:hAnsi="Times New Roman" w:cs="Times New Roman"/>
          <w:color w:val="000000"/>
          <w:sz w:val="24"/>
          <w:szCs w:val="24"/>
          <w:lang w:eastAsia="ru-RU"/>
        </w:rPr>
        <w:t xml:space="preserve">        </w:t>
      </w:r>
      <w:r>
        <w:rPr>
          <w:rFonts w:ascii="Times New Roman" w:eastAsia="Courier New" w:hAnsi="Times New Roman" w:cs="Times New Roman"/>
          <w:noProof/>
          <w:color w:val="000000"/>
          <w:sz w:val="24"/>
          <w:szCs w:val="24"/>
          <w:lang w:eastAsia="ru-RU"/>
        </w:rPr>
        <w:drawing>
          <wp:inline distT="0" distB="0" distL="0" distR="0">
            <wp:extent cx="5935980" cy="8168640"/>
            <wp:effectExtent l="0" t="0" r="7620" b="3810"/>
            <wp:docPr id="3" name="Рисунок 3" descr="C:\Users\Химия\Pictures\2023-11-11 пл\п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Химия\Pictures\2023-11-11 пл\пл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5980" cy="8168640"/>
                    </a:xfrm>
                    <a:prstGeom prst="rect">
                      <a:avLst/>
                    </a:prstGeom>
                    <a:noFill/>
                    <a:ln>
                      <a:noFill/>
                    </a:ln>
                  </pic:spPr>
                </pic:pic>
              </a:graphicData>
            </a:graphic>
          </wp:inline>
        </w:drawing>
      </w:r>
      <w:r w:rsidRPr="00230B6C">
        <w:rPr>
          <w:rFonts w:ascii="Times New Roman" w:eastAsia="Courier New" w:hAnsi="Times New Roman" w:cs="Times New Roman"/>
          <w:color w:val="000000"/>
          <w:sz w:val="24"/>
          <w:szCs w:val="24"/>
          <w:lang w:eastAsia="ru-RU"/>
        </w:rPr>
        <w:t xml:space="preserve">  </w:t>
      </w:r>
    </w:p>
    <w:sectPr w:rsidR="00230B6C" w:rsidRPr="00230B6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9CA" w:rsidRDefault="00E239CA" w:rsidP="00230B6C">
      <w:pPr>
        <w:spacing w:after="0" w:line="240" w:lineRule="auto"/>
      </w:pPr>
      <w:r>
        <w:separator/>
      </w:r>
    </w:p>
  </w:endnote>
  <w:endnote w:type="continuationSeparator" w:id="0">
    <w:p w:rsidR="00E239CA" w:rsidRDefault="00E239CA" w:rsidP="00230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9CA" w:rsidRDefault="00E239CA" w:rsidP="00230B6C">
      <w:pPr>
        <w:spacing w:after="0" w:line="240" w:lineRule="auto"/>
      </w:pPr>
      <w:r>
        <w:separator/>
      </w:r>
    </w:p>
  </w:footnote>
  <w:footnote w:type="continuationSeparator" w:id="0">
    <w:p w:rsidR="00E239CA" w:rsidRDefault="00E239CA" w:rsidP="00230B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73C9D"/>
    <w:multiLevelType w:val="multilevel"/>
    <w:tmpl w:val="5C2A52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C8D"/>
    <w:rsid w:val="00230B6C"/>
    <w:rsid w:val="0091310C"/>
    <w:rsid w:val="009F2641"/>
    <w:rsid w:val="00B14C18"/>
    <w:rsid w:val="00B41225"/>
    <w:rsid w:val="00E239CA"/>
    <w:rsid w:val="00E35C8D"/>
    <w:rsid w:val="00F45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F58B0-0EF1-41AF-8668-5A4C5FEF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4C1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4C18"/>
    <w:rPr>
      <w:rFonts w:ascii="Segoe UI" w:hAnsi="Segoe UI" w:cs="Segoe UI"/>
      <w:sz w:val="18"/>
      <w:szCs w:val="18"/>
    </w:rPr>
  </w:style>
  <w:style w:type="paragraph" w:styleId="a5">
    <w:name w:val="header"/>
    <w:basedOn w:val="a"/>
    <w:link w:val="a6"/>
    <w:uiPriority w:val="99"/>
    <w:unhideWhenUsed/>
    <w:rsid w:val="00230B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0B6C"/>
  </w:style>
  <w:style w:type="paragraph" w:styleId="a7">
    <w:name w:val="footer"/>
    <w:basedOn w:val="a"/>
    <w:link w:val="a8"/>
    <w:uiPriority w:val="99"/>
    <w:unhideWhenUsed/>
    <w:rsid w:val="00230B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0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E7818-E0E0-4794-9BB4-A7CEFBD9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3511</Words>
  <Characters>20019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Химия</dc:creator>
  <cp:keywords/>
  <dc:description/>
  <cp:lastModifiedBy>Химия</cp:lastModifiedBy>
  <cp:revision>2</cp:revision>
  <cp:lastPrinted>2023-10-25T12:27:00Z</cp:lastPrinted>
  <dcterms:created xsi:type="dcterms:W3CDTF">2023-11-11T08:59:00Z</dcterms:created>
  <dcterms:modified xsi:type="dcterms:W3CDTF">2023-11-11T08:59:00Z</dcterms:modified>
</cp:coreProperties>
</file>