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162925"/>
            <wp:effectExtent l="0" t="0" r="0" b="0"/>
            <wp:docPr id="1" name="Рисунок 1" descr="C:\Users\пк\Desktop\РП ск физика 10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П ск физика 10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75" w:rsidRDefault="00474275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90" w:rsidRDefault="00545590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5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5590" w:rsidRPr="00545590" w:rsidRDefault="00545590" w:rsidP="0054559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23" w:rsidRDefault="004D2D23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D173E">
        <w:rPr>
          <w:rFonts w:ascii="Times New Roman" w:hAnsi="Times New Roman" w:cs="Times New Roman"/>
          <w:sz w:val="28"/>
          <w:szCs w:val="28"/>
        </w:rPr>
        <w:t>Рабочая программа по _</w:t>
      </w:r>
      <w:r w:rsidR="00545590">
        <w:rPr>
          <w:rFonts w:ascii="Times New Roman" w:hAnsi="Times New Roman" w:cs="Times New Roman"/>
          <w:sz w:val="28"/>
          <w:szCs w:val="28"/>
        </w:rPr>
        <w:t>спецкурсу « Решение задач по физике» для 10 класса</w:t>
      </w:r>
      <w:r w:rsidRPr="00FD173E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нормативных документов: 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образования», далее - ФГОС начального общего образования (для 1 - 4 классов);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1897, далее - ФГОС основного общего образования (для 5 - 9 классов);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Российской Федерации от 31 мая 2021 года № 287, далее - ФГОС основного общего образования (</w:t>
      </w:r>
      <w:proofErr w:type="gramStart"/>
      <w:r w:rsidRPr="00FD173E">
        <w:rPr>
          <w:sz w:val="28"/>
          <w:szCs w:val="28"/>
        </w:rPr>
        <w:t>обновленный</w:t>
      </w:r>
      <w:proofErr w:type="gramEnd"/>
      <w:r w:rsidRPr="00FD173E">
        <w:rPr>
          <w:sz w:val="28"/>
          <w:szCs w:val="28"/>
        </w:rPr>
        <w:t>) (для 5 - 9 классов);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 xml:space="preserve"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№413, далее - ФГОС среднего общего образования (для 10 – 11 классов </w:t>
      </w:r>
      <w:proofErr w:type="gramStart"/>
      <w:r w:rsidRPr="00FD173E">
        <w:rPr>
          <w:sz w:val="28"/>
          <w:szCs w:val="28"/>
        </w:rPr>
        <w:t>классов</w:t>
      </w:r>
      <w:proofErr w:type="gramEnd"/>
      <w:r w:rsidRPr="00FD173E">
        <w:rPr>
          <w:sz w:val="28"/>
          <w:szCs w:val="28"/>
        </w:rPr>
        <w:t>);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 xml:space="preserve">- приказом Министерства образования и науки Российской Федерации от 29.06.2017года №613 «О внесении изменений в федеральный государственный образовательный стандарт среднего общего </w:t>
      </w:r>
      <w:proofErr w:type="gramStart"/>
      <w:r w:rsidRPr="00FD173E">
        <w:rPr>
          <w:sz w:val="28"/>
          <w:szCs w:val="28"/>
        </w:rPr>
        <w:t>образования</w:t>
      </w:r>
      <w:proofErr w:type="gramEnd"/>
      <w:r w:rsidRPr="00FD173E">
        <w:rPr>
          <w:sz w:val="28"/>
          <w:szCs w:val="28"/>
        </w:rPr>
        <w:t xml:space="preserve"> утвержденный приказом Министерства образования и науки Российской Федерации от 17 мая 2012 года №413»</w:t>
      </w:r>
    </w:p>
    <w:p w:rsidR="004D2D23" w:rsidRDefault="004D2D23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D173E">
        <w:rPr>
          <w:rFonts w:ascii="Times New Roman" w:hAnsi="Times New Roman" w:cs="Times New Roman"/>
          <w:sz w:val="28"/>
          <w:szCs w:val="28"/>
        </w:rPr>
        <w:t xml:space="preserve">• ООП </w:t>
      </w:r>
      <w:r>
        <w:rPr>
          <w:rFonts w:ascii="Times New Roman" w:hAnsi="Times New Roman" w:cs="Times New Roman"/>
          <w:sz w:val="28"/>
          <w:szCs w:val="28"/>
        </w:rPr>
        <w:t>НОО МКОУ СОШ №7с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агули</w:t>
      </w:r>
      <w:r w:rsidRPr="00FD173E">
        <w:rPr>
          <w:rFonts w:ascii="Times New Roman" w:hAnsi="Times New Roman" w:cs="Times New Roman"/>
          <w:sz w:val="28"/>
          <w:szCs w:val="28"/>
        </w:rPr>
        <w:t xml:space="preserve"> (утверждена приказом № </w:t>
      </w:r>
      <w:r>
        <w:rPr>
          <w:rFonts w:ascii="Times New Roman" w:hAnsi="Times New Roman" w:cs="Times New Roman"/>
          <w:sz w:val="28"/>
          <w:szCs w:val="28"/>
        </w:rPr>
        <w:t xml:space="preserve">226 </w:t>
      </w:r>
      <w:r w:rsidRPr="00FD17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14 ноября 2015года</w:t>
      </w:r>
      <w:r w:rsidRPr="00FD17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27D4" w:rsidRDefault="004D2D23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D173E">
        <w:rPr>
          <w:rFonts w:ascii="Times New Roman" w:hAnsi="Times New Roman" w:cs="Times New Roman"/>
          <w:sz w:val="28"/>
          <w:szCs w:val="28"/>
        </w:rPr>
        <w:t xml:space="preserve">• Примерная программа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D173E">
        <w:rPr>
          <w:rFonts w:ascii="Times New Roman" w:hAnsi="Times New Roman" w:cs="Times New Roman"/>
          <w:sz w:val="28"/>
          <w:szCs w:val="28"/>
        </w:rPr>
        <w:t>образования по</w:t>
      </w:r>
      <w:r w:rsidR="001427D4">
        <w:rPr>
          <w:rFonts w:ascii="Times New Roman" w:hAnsi="Times New Roman" w:cs="Times New Roman"/>
          <w:sz w:val="28"/>
          <w:szCs w:val="28"/>
        </w:rPr>
        <w:t xml:space="preserve"> спецкурсу « Решение задач по физике» для 10 класса</w:t>
      </w:r>
    </w:p>
    <w:p w:rsidR="004D2D23" w:rsidRDefault="001427D4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D23" w:rsidRPr="00FD173E">
        <w:rPr>
          <w:rFonts w:ascii="Times New Roman" w:hAnsi="Times New Roman" w:cs="Times New Roman"/>
          <w:sz w:val="28"/>
          <w:szCs w:val="28"/>
        </w:rPr>
        <w:t xml:space="preserve">• Авторская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физике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Л.Э.,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Физика 7-11 классы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2018 г</w:t>
      </w:r>
    </w:p>
    <w:p w:rsidR="001427D4" w:rsidRDefault="004D2D23" w:rsidP="004D2D2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D173E">
        <w:rPr>
          <w:sz w:val="28"/>
          <w:szCs w:val="28"/>
        </w:rPr>
        <w:t>Программа ориентирована на использование учебно-методического комплекса под редакцией</w:t>
      </w:r>
      <w:r w:rsidR="001427D4">
        <w:rPr>
          <w:sz w:val="28"/>
          <w:szCs w:val="28"/>
        </w:rPr>
        <w:t xml:space="preserve"> </w:t>
      </w:r>
      <w:proofErr w:type="spellStart"/>
      <w:r w:rsidR="001427D4">
        <w:rPr>
          <w:sz w:val="28"/>
          <w:szCs w:val="28"/>
        </w:rPr>
        <w:t>Генденштейн</w:t>
      </w:r>
      <w:proofErr w:type="spellEnd"/>
      <w:r w:rsidR="001427D4">
        <w:rPr>
          <w:sz w:val="28"/>
          <w:szCs w:val="28"/>
        </w:rPr>
        <w:t xml:space="preserve"> Л.Э., В.И. </w:t>
      </w:r>
      <w:proofErr w:type="spellStart"/>
      <w:r w:rsidR="001427D4">
        <w:rPr>
          <w:sz w:val="28"/>
          <w:szCs w:val="28"/>
        </w:rPr>
        <w:t>Зинковский</w:t>
      </w:r>
      <w:proofErr w:type="spellEnd"/>
    </w:p>
    <w:p w:rsidR="004D2D23" w:rsidRDefault="004D2D23" w:rsidP="004D2D23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D173E">
        <w:rPr>
          <w:sz w:val="28"/>
          <w:szCs w:val="28"/>
        </w:rPr>
        <w:t>Учебник входит в федеральный перечень учебников</w:t>
      </w:r>
      <w:proofErr w:type="gramStart"/>
      <w:r w:rsidRPr="00FD173E">
        <w:rPr>
          <w:sz w:val="28"/>
          <w:szCs w:val="28"/>
        </w:rPr>
        <w:t>.</w:t>
      </w:r>
      <w:proofErr w:type="gramEnd"/>
      <w:r w:rsidRPr="00FD173E">
        <w:rPr>
          <w:sz w:val="28"/>
          <w:szCs w:val="28"/>
        </w:rPr>
        <w:t xml:space="preserve"> </w:t>
      </w:r>
      <w:r w:rsidRPr="00FD173E">
        <w:rPr>
          <w:color w:val="FF0000"/>
          <w:sz w:val="28"/>
          <w:szCs w:val="28"/>
        </w:rPr>
        <w:t>(</w:t>
      </w:r>
      <w:proofErr w:type="gramStart"/>
      <w:r w:rsidRPr="006C79C2">
        <w:rPr>
          <w:color w:val="FF0000"/>
          <w:sz w:val="28"/>
          <w:szCs w:val="28"/>
        </w:rPr>
        <w:t>ф</w:t>
      </w:r>
      <w:proofErr w:type="gramEnd"/>
      <w:r w:rsidRPr="006C79C2">
        <w:rPr>
          <w:color w:val="FF0000"/>
          <w:sz w:val="28"/>
          <w:szCs w:val="28"/>
        </w:rPr>
        <w:t>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</w:t>
      </w:r>
      <w:r>
        <w:rPr>
          <w:color w:val="FF0000"/>
          <w:sz w:val="28"/>
          <w:szCs w:val="28"/>
        </w:rPr>
        <w:t xml:space="preserve"> №254</w:t>
      </w:r>
      <w:r w:rsidRPr="00FD173E">
        <w:rPr>
          <w:color w:val="FF0000"/>
          <w:sz w:val="28"/>
          <w:szCs w:val="28"/>
        </w:rPr>
        <w:t>).</w:t>
      </w:r>
    </w:p>
    <w:p w:rsidR="004D2D23" w:rsidRPr="007D0A2C" w:rsidRDefault="004D2D23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D0A2C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0A2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A2C">
        <w:rPr>
          <w:rFonts w:ascii="Times New Roman" w:hAnsi="Times New Roman" w:cs="Times New Roman"/>
          <w:sz w:val="28"/>
          <w:szCs w:val="28"/>
        </w:rPr>
        <w:t xml:space="preserve"> МКОУ СОШ №7 </w:t>
      </w:r>
      <w:proofErr w:type="spellStart"/>
      <w:r w:rsidRPr="007D0A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0A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0A2C">
        <w:rPr>
          <w:rFonts w:ascii="Times New Roman" w:hAnsi="Times New Roman" w:cs="Times New Roman"/>
          <w:sz w:val="28"/>
          <w:szCs w:val="28"/>
        </w:rPr>
        <w:t>агули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(утв. </w:t>
      </w:r>
      <w:r w:rsidRPr="007D0A2C">
        <w:rPr>
          <w:rFonts w:ascii="Times New Roman" w:hAnsi="Times New Roman" w:cs="Times New Roman"/>
          <w:sz w:val="28"/>
          <w:szCs w:val="28"/>
        </w:rPr>
        <w:t xml:space="preserve">приказом МКОУ СОШ №7 </w:t>
      </w:r>
      <w:proofErr w:type="spellStart"/>
      <w:r w:rsidRPr="007D0A2C">
        <w:rPr>
          <w:rFonts w:ascii="Times New Roman" w:hAnsi="Times New Roman" w:cs="Times New Roman"/>
          <w:sz w:val="28"/>
          <w:szCs w:val="28"/>
        </w:rPr>
        <w:t>с.Рагули</w:t>
      </w:r>
      <w:proofErr w:type="spellEnd"/>
      <w:r w:rsidRPr="007D0A2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70D4">
        <w:rPr>
          <w:rFonts w:ascii="Times New Roman" w:hAnsi="Times New Roman" w:cs="Times New Roman"/>
          <w:sz w:val="28"/>
          <w:szCs w:val="28"/>
        </w:rPr>
        <w:t>5</w:t>
      </w:r>
      <w:r w:rsidRPr="007D0A2C">
        <w:rPr>
          <w:rFonts w:ascii="Times New Roman" w:hAnsi="Times New Roman" w:cs="Times New Roman"/>
          <w:sz w:val="28"/>
          <w:szCs w:val="28"/>
        </w:rPr>
        <w:t xml:space="preserve"> от 31 августа 202</w:t>
      </w:r>
      <w:r w:rsidR="00B670D4">
        <w:rPr>
          <w:rFonts w:ascii="Times New Roman" w:hAnsi="Times New Roman" w:cs="Times New Roman"/>
          <w:sz w:val="28"/>
          <w:szCs w:val="28"/>
        </w:rPr>
        <w:t>3</w:t>
      </w:r>
      <w:r w:rsidRPr="007D0A2C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4D2D23" w:rsidRPr="00FD173E" w:rsidRDefault="004D2D23" w:rsidP="004D2D23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г</w:t>
      </w:r>
      <w:r w:rsidRPr="007D0A2C">
        <w:rPr>
          <w:sz w:val="28"/>
          <w:szCs w:val="28"/>
        </w:rPr>
        <w:t>одов</w:t>
      </w:r>
      <w:r>
        <w:rPr>
          <w:sz w:val="28"/>
          <w:szCs w:val="28"/>
        </w:rPr>
        <w:t>ого</w:t>
      </w:r>
      <w:r w:rsidRPr="007D0A2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ого</w:t>
      </w:r>
      <w:r w:rsidRPr="007D0A2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7D0A2C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Pr="007D0A2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на 202</w:t>
      </w:r>
      <w:r w:rsidR="00B670D4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B670D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</w:t>
      </w:r>
      <w:r w:rsidRPr="007D0A2C">
        <w:rPr>
          <w:sz w:val="28"/>
          <w:szCs w:val="28"/>
        </w:rPr>
        <w:t>(утв</w:t>
      </w:r>
      <w:r>
        <w:rPr>
          <w:sz w:val="28"/>
          <w:szCs w:val="28"/>
        </w:rPr>
        <w:t>.</w:t>
      </w:r>
      <w:r w:rsidRPr="007D0A2C">
        <w:rPr>
          <w:sz w:val="28"/>
          <w:szCs w:val="28"/>
        </w:rPr>
        <w:t xml:space="preserve"> приказом МКОУ СОШ №7 </w:t>
      </w:r>
      <w:proofErr w:type="spellStart"/>
      <w:r w:rsidRPr="007D0A2C">
        <w:rPr>
          <w:sz w:val="28"/>
          <w:szCs w:val="28"/>
        </w:rPr>
        <w:t>с.Рагули</w:t>
      </w:r>
      <w:proofErr w:type="spellEnd"/>
      <w:r w:rsidRPr="007D0A2C">
        <w:rPr>
          <w:sz w:val="28"/>
          <w:szCs w:val="28"/>
        </w:rPr>
        <w:t xml:space="preserve"> №1</w:t>
      </w:r>
      <w:r>
        <w:rPr>
          <w:sz w:val="28"/>
          <w:szCs w:val="28"/>
        </w:rPr>
        <w:t>71</w:t>
      </w:r>
      <w:r w:rsidRPr="007D0A2C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7D0A2C">
        <w:rPr>
          <w:sz w:val="28"/>
          <w:szCs w:val="28"/>
        </w:rPr>
        <w:t xml:space="preserve"> августа 202</w:t>
      </w:r>
      <w:r w:rsidR="00B670D4">
        <w:rPr>
          <w:sz w:val="28"/>
          <w:szCs w:val="28"/>
        </w:rPr>
        <w:t>3</w:t>
      </w:r>
      <w:r w:rsidRPr="007D0A2C">
        <w:rPr>
          <w:sz w:val="28"/>
          <w:szCs w:val="28"/>
        </w:rPr>
        <w:t>года);</w:t>
      </w:r>
      <w:r w:rsidRPr="00FD173E">
        <w:rPr>
          <w:sz w:val="28"/>
          <w:szCs w:val="28"/>
        </w:rPr>
        <w:t xml:space="preserve"> </w:t>
      </w:r>
    </w:p>
    <w:p w:rsidR="004D2D23" w:rsidRDefault="004D2D23" w:rsidP="004D2D2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D173E">
        <w:rPr>
          <w:rFonts w:ascii="Times New Roman" w:hAnsi="Times New Roman" w:cs="Times New Roman"/>
          <w:sz w:val="28"/>
          <w:szCs w:val="28"/>
        </w:rPr>
        <w:lastRenderedPageBreak/>
        <w:t>На изучение данного предмета отводится __</w:t>
      </w:r>
      <w:r w:rsidR="001427D4">
        <w:rPr>
          <w:rFonts w:ascii="Times New Roman" w:hAnsi="Times New Roman" w:cs="Times New Roman"/>
          <w:sz w:val="28"/>
          <w:szCs w:val="28"/>
        </w:rPr>
        <w:t>1</w:t>
      </w:r>
      <w:r w:rsidRPr="00FD173E">
        <w:rPr>
          <w:rFonts w:ascii="Times New Roman" w:hAnsi="Times New Roman" w:cs="Times New Roman"/>
          <w:sz w:val="28"/>
          <w:szCs w:val="28"/>
        </w:rPr>
        <w:t>__ час в неделю, что при 34 учебных неделях (33 недели - 1 класс) составляет __</w:t>
      </w:r>
      <w:r w:rsidR="001427D4">
        <w:rPr>
          <w:rFonts w:ascii="Times New Roman" w:hAnsi="Times New Roman" w:cs="Times New Roman"/>
          <w:sz w:val="28"/>
          <w:szCs w:val="28"/>
        </w:rPr>
        <w:t>34</w:t>
      </w:r>
      <w:r w:rsidRPr="00FD173E">
        <w:rPr>
          <w:rFonts w:ascii="Times New Roman" w:hAnsi="Times New Roman" w:cs="Times New Roman"/>
          <w:sz w:val="28"/>
          <w:szCs w:val="28"/>
        </w:rPr>
        <w:t>__ час</w:t>
      </w:r>
      <w:r w:rsidR="001427D4">
        <w:rPr>
          <w:rFonts w:ascii="Times New Roman" w:hAnsi="Times New Roman" w:cs="Times New Roman"/>
          <w:sz w:val="28"/>
          <w:szCs w:val="28"/>
        </w:rPr>
        <w:t>а</w:t>
      </w:r>
      <w:r w:rsidRPr="00FD173E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4D2D23" w:rsidRPr="00FD173E" w:rsidRDefault="004D2D23" w:rsidP="004D2D23">
      <w:pPr>
        <w:pStyle w:val="af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173E">
        <w:rPr>
          <w:rFonts w:ascii="Times New Roman" w:hAnsi="Times New Roman" w:cs="Times New Roman"/>
          <w:sz w:val="28"/>
          <w:szCs w:val="28"/>
        </w:rPr>
        <w:t>В данной рабочей программе тематическое планирование (по содержанию и количеству часов) полностью соответствует авторской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23" w:rsidRPr="004D2D23" w:rsidRDefault="004D2D23" w:rsidP="004D2D2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D2D23">
        <w:rPr>
          <w:rFonts w:ascii="Arial" w:eastAsia="Times New Roman" w:hAnsi="Arial" w:cs="Arial"/>
          <w:color w:val="76767A"/>
          <w:sz w:val="21"/>
          <w:szCs w:val="21"/>
        </w:rPr>
        <w:br/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45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545590" w:rsidRPr="00545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спецкурса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развитие интереса к физике и решению физических задач и формирование представлений о постановке, классификации, приемах и методах решения школьных физических задач.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развивать интерес обучающихся к физике и решению физических задач;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2.  углублять понимание физических явлений и закономерностей;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3. формировать представления о постановке, классификации, приемах и методах решения школьных физических задач.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эксперименту,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таким образом, что на основе экспериментального подхода теоретические сведения и тексты задач приобретают физический смысл; демонстрации и исследовательские проекты помогают образному восприятию науки.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работы планируется через участие в выставках, конкурсах, олимпиадах, конференциях, фестивалях.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возрастными особенностями учащихся изучение материала программы определяет различные </w:t>
      </w:r>
      <w:r w:rsidRPr="004D2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и методы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проведения занятий: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сбор информации с помощью различных источников,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смысловое чтение и работа с текстом задачи,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графическое и экспериментальное моделирование,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экскурсии с целью отбора данных для составления задач;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решение конструкторских задач и задач на проекты (проекты различных устройств, проекты методов определения каких-либо характеристик или свойств тела);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моделирование физического процесса или явления с помощью анимации;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проектная деятельность.</w:t>
      </w:r>
    </w:p>
    <w:p w:rsidR="00545590" w:rsidRDefault="00545590" w:rsidP="004D2D2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2D23" w:rsidRPr="004D2D23" w:rsidRDefault="004D2D23" w:rsidP="004D2D2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К концу 10 класса </w:t>
      </w:r>
      <w:proofErr w:type="gramStart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обучающийся</w:t>
      </w:r>
      <w:proofErr w:type="gramEnd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научится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Понимать и объяснять смысл понятий: физическое явление, гипотеза, закон, теория, вещество, взаимодействие;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Отличать гипотезы от научных теорий;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Делать выводы на основе экспериментальных данных;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Проговаривать вслух решение и анализировать полученный ответ;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Получит возможность научиться: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такие физические явления, как движение небесных тел и искусственных спутников Земли; свойства газов, жидкостей и твердых тел;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последовательно выполнять и проговаривать этапы решения задачи среднего уровня сложности;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выполнять и оформлять эксперимент по заданному шаблону,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решать комбинированные задачи;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составлять задачи на основе собранных данных;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воспринимать различные источники информации, готовить сообщения, доклады,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исследовательские работы,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соблюдать правила техники безопасности при работе с оборудованием,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составлять сообщение по заданному алгоритму;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формулировать цель предстоящей деятельности; оценивать результат;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работать в паре, в группе, прислушиваться к мнению одноклассников;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владеть методами самоконтроля и самооценки.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Ref367426741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Личностные и </w:t>
      </w:r>
      <w:proofErr w:type="spellStart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освоения </w:t>
      </w:r>
      <w:bookmarkEnd w:id="0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 внеурочной  деятельности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 результатами изучения</w:t>
      </w:r>
      <w:r w:rsidRPr="004D2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«Методы решения физических задач» являются: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     положительное отношение к российской физической науке;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     умение управлять своей познавательной деятельностью;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     готовность к осознанному выбору профессии.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D2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 w:rsidRPr="004D2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результатами изучения</w:t>
      </w:r>
      <w:r w:rsidRPr="004D2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«Методы решения физических задач» являются: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     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             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             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</w:t>
      </w:r>
      <w:proofErr w:type="spell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метапредметном</w:t>
      </w:r>
      <w:proofErr w:type="spellEnd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контекстах;</w:t>
      </w:r>
      <w:proofErr w:type="gramEnd"/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генерировать идеи и определять средства, необходимые для их реализации (проявление инновационной активности).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 результаты: </w:t>
      </w: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1. Осознание ценности и значения физики и ее законов для повседневной жизни человека и ее роли в развитии материальной и духовной культуры; 2. Формирование представлений о закономерной связи и познаваемости явлений природы, объективности научного знания, о системообразующей роли физики для развития других естественных наук, техники и технологий; 3. Формирование первоначальных представлений о физической сущности явлений природы, видах 3. Формирование первоначальных представлений о физической сущности явлений природы, видах материи, усвоение основных идей механики… планировать и выполнять эксперименты, проводить прямые и косвенные измерения с использованием приборов, обрабатывать результаты измерений, представлять результаты измерений с помощью таблиц, графиков и формул; 5. Способность 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 8.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9. 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физики.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590" w:rsidRDefault="00545590" w:rsidP="004D2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3. Содержание программы учебного предмета.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задача. Классификация задач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 приемы решения физических задач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Кинематика(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Равномерное </w:t>
      </w:r>
      <w:proofErr w:type="spellStart"/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движение</w:t>
      </w:r>
      <w:proofErr w:type="gramStart"/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.П</w:t>
      </w:r>
      <w:proofErr w:type="gramEnd"/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еремещение</w:t>
      </w:r>
      <w:proofErr w:type="spellEnd"/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. Скорость. Уравнение равномерного движения. Графическое представление движения. Равноускоренное движение Ускорение. Равнозамедленное и равноускоренное движение. Перемещение при равноускоренном движении. Свободное падение. Ускорение свободного падения. Начальная скорость. Движение тела брошенного вертикально вверх.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Движение материальной точки по окружности.</w:t>
      </w:r>
      <w:r w:rsidRPr="004D2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 обращения и частота обращения. Перемещение и скорость при криволинейном движении. Центростремительное ускорение.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Динамика и статика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тивления. Решение задач на движение материальной точки, системы точек, твердого тела под действием нескольких сил.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определение характеристик равновесия физических систем.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</w:t>
      </w: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еведческим содержанием, военно-техническим содержанием.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Законы сохранения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я наблюдения невесомости, модель автоколебательной системы.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МКТ(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изопроцессах</w:t>
      </w:r>
      <w:proofErr w:type="spellEnd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на свойства паров: использование уравнения Менделеева — </w:t>
      </w:r>
      <w:proofErr w:type="spellStart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термодинамики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Комбинированные задачи на первый закон термодинамики. Задачи на тепловые двигатели.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с целью сбора данных для составления задач.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статика(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решения задач раздела: общее и разное, примеры и приемы решения.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Законы постоянного электрического тока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Электрческий</w:t>
      </w:r>
      <w:proofErr w:type="spellEnd"/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ток в различных средах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4D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4D2D23" w:rsidRPr="004D2D23" w:rsidRDefault="004D2D23" w:rsidP="004D2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4D2D23" w:rsidRPr="004D2D23" w:rsidRDefault="004D2D23" w:rsidP="004D2D23">
      <w:pPr>
        <w:shd w:val="clear" w:color="auto" w:fill="FFFFFF"/>
        <w:spacing w:before="10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4.Тематический план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6598"/>
        <w:gridCol w:w="1588"/>
      </w:tblGrid>
      <w:tr w:rsidR="004D2D23" w:rsidRPr="004D2D23" w:rsidTr="004D2D23">
        <w:trPr>
          <w:trHeight w:val="1134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2D23" w:rsidRPr="004D2D23" w:rsidRDefault="004D2D23" w:rsidP="004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2D23" w:rsidRPr="004D2D23" w:rsidRDefault="004D2D23" w:rsidP="004D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2D23" w:rsidRPr="004D2D23" w:rsidRDefault="004D2D23" w:rsidP="004D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D2D23" w:rsidRPr="004D2D23" w:rsidTr="004D2D23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I.               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задача. Классификация задач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2D23" w:rsidRPr="004D2D23" w:rsidTr="004D2D23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II.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 приемы решения физических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2D23" w:rsidRPr="004D2D23" w:rsidTr="004D2D23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2D23" w:rsidRPr="004D2D23" w:rsidTr="004D2D23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2D23" w:rsidRPr="004D2D23" w:rsidTr="004D2D23">
        <w:trPr>
          <w:trHeight w:val="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V.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молекулярно-кинетической теории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термодинамики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VIII.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Электростатика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IX.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постоянного электрического 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X.              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2D23" w:rsidRPr="004D2D23" w:rsidTr="004D2D23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2D23" w:rsidRPr="004D2D23" w:rsidRDefault="004D2D23" w:rsidP="004D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4D2D23" w:rsidRP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D2D23" w:rsidRPr="004D2D23" w:rsidRDefault="004D2D23" w:rsidP="004D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D2D23" w:rsidRP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D2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D2D23" w:rsidRPr="00545590" w:rsidRDefault="004D2D23" w:rsidP="004D2D23">
      <w:pPr>
        <w:shd w:val="clear" w:color="auto" w:fill="FFFFFF"/>
        <w:spacing w:after="0" w:line="240" w:lineRule="auto"/>
        <w:ind w:left="142" w:firstLine="142"/>
        <w:jc w:val="center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ответов учащихся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«5»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 установить 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«4»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«3»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«2»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«1»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ставится в том случае, если ученик не может ответить ни на один из поставленных вопросов.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контрольных работ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«5» 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ставится за работу,  выполненную  полностью без ошибок  и недочётов.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«4»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ставится за </w:t>
      </w:r>
      <w:proofErr w:type="gramStart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работу</w:t>
      </w:r>
      <w:proofErr w:type="gramEnd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«3»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.д</w:t>
      </w:r>
      <w:proofErr w:type="gramEnd"/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вух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  5 недочётов.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«2»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4D2D23" w:rsidRPr="00545590" w:rsidRDefault="004D2D23" w:rsidP="004D2D2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Оценка «1»</w:t>
      </w:r>
      <w:r w:rsidRPr="00545590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ставится, если ученик совсем не выполнил ни одного задания.</w:t>
      </w:r>
    </w:p>
    <w:p w:rsidR="00545590" w:rsidRPr="00545590" w:rsidRDefault="00545590" w:rsidP="004D2D2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Pr="00545590" w:rsidRDefault="00545590" w:rsidP="004D2D2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Default="00545590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Default="00545590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Default="00545590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Default="00545590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590" w:rsidRDefault="00545590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D23" w:rsidRPr="00545590" w:rsidRDefault="004D2D23" w:rsidP="0054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Литература для </w:t>
      </w:r>
      <w:proofErr w:type="gramStart"/>
      <w:r w:rsidRPr="0054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4D2D23" w:rsidRPr="00545590" w:rsidRDefault="00545590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spellStart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Ф., Орлов В. А., </w:t>
      </w:r>
      <w:proofErr w:type="spellStart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Зильберман</w:t>
      </w:r>
      <w:proofErr w:type="spellEnd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Р. Задачи по физике. [Текст] / О. Ф. </w:t>
      </w:r>
      <w:proofErr w:type="spellStart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А. Орлов, А. Р. </w:t>
      </w:r>
      <w:proofErr w:type="spellStart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Зильберман</w:t>
      </w:r>
      <w:proofErr w:type="spellEnd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.  - М.: Дрофа, 2002 г.;</w:t>
      </w:r>
    </w:p>
    <w:p w:rsidR="004D2D23" w:rsidRPr="00545590" w:rsidRDefault="00545590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Какие любопытные эксперименты можно делать в домашних условиях? Физика и химия для дошкольников. [Электронный ресурс] / </w:t>
      </w:r>
      <w:hyperlink r:id="rId7" w:tgtFrame="_blank" w:history="1"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moi</w:t>
        </w:r>
        <w:proofErr w:type="spellEnd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proofErr w:type="spellStart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roditeli</w:t>
        </w:r>
        <w:proofErr w:type="spellEnd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preschooler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education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proofErr w:type="spellStart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experiements</w:t>
        </w:r>
        <w:proofErr w:type="spellEnd"/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at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home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4D2D23"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html</w:t>
        </w:r>
      </w:hyperlink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D2D23" w:rsidRPr="00545590" w:rsidRDefault="00545590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  Козел С. М., Коровин В. А., Орлов В. А. и др. Физика. 10—11 </w:t>
      </w:r>
      <w:proofErr w:type="spellStart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.: Сборник задач с ответами и решениями. [Текст] / С. М. Козел, В. А. Коровин, В. А. Орлов. - М.: Мнемозина, 2004 г.;</w:t>
      </w:r>
    </w:p>
    <w:p w:rsidR="004D2D23" w:rsidRPr="00545590" w:rsidRDefault="00545590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D2D23"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Малинин А. Н. Сборник вопросов и задач по физике. 10—11 классы. [Текст] / А. Н. Малинин А. Н. - М.: Просвещение, 2002 г.;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   Орлов В.А.,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Сауров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 Практика решения физических задач. 10-11 классы. [Текст] / В.А. Орлов, Ю.А.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Сауров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-Граф, 2010 г.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   Перельман, Я. И. Занимательная физика. [Текст] / Я. И. Перельман - АСТ,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, Хранитель. – 2004 г., 320 с.;</w:t>
      </w:r>
    </w:p>
    <w:p w:rsidR="00545590" w:rsidRPr="00545590" w:rsidRDefault="00545590" w:rsidP="004D2D2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D23" w:rsidRPr="00545590" w:rsidRDefault="004D2D23" w:rsidP="004D2D2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1.        </w:t>
      </w:r>
      <w:proofErr w:type="gram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Горев</w:t>
      </w:r>
      <w:proofErr w:type="gram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А. Занимательные опыты по физике в 6-7 классах средней школы. Кн. для учителя. [Электронный ресурс] / Л. А. </w:t>
      </w:r>
      <w:proofErr w:type="gram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Горев</w:t>
      </w:r>
      <w:proofErr w:type="gram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Просвещение, 1985 г. — 175 с.;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 Демонстрационный вариант контрольных измерительных материалов единого государственного экзамена 2015 года по физике. ФГБНУ «ФЕДЕРАЛЬНЫЙ ИНСТИТУТ ПЕДАГОГИЧЕСКИХ ИЗМЕРЕНИЙ» [Электронный ресурс] /</w:t>
      </w:r>
      <w:hyperlink r:id="rId8" w:tgtFrame="_blank" w:history="1">
        <w:r w:rsidRPr="005455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http://fipi.ru/sites/default/files/document/1411655135/fiz_11_2015.zip</w:t>
        </w:r>
      </w:hyperlink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О.Ф.,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Кабардина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С.И., Орлов В.А., ЕГЭ 2015. Физика. Типовые тестовые задания [Текст]: учебное пособие для выпускников</w:t>
      </w:r>
      <w:proofErr w:type="gram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учеб. заведений / О.Ф.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Кабардина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, В.А. Орлов. – М.: Изд. «Экзамен», 2014 г.;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4.        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О.Ф., Орлов В.А. Экспериментальные задания по физике. 9-10 классы: Учебное пособие для учащихся общеобразовательных учреждений [Текст] / О.Ф.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В.А. Орлов - М.: </w:t>
      </w:r>
      <w:proofErr w:type="spellStart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Вербум</w:t>
      </w:r>
      <w:proofErr w:type="spellEnd"/>
      <w:r w:rsidRPr="00545590">
        <w:rPr>
          <w:rFonts w:ascii="Times New Roman" w:eastAsia="Times New Roman" w:hAnsi="Times New Roman" w:cs="Times New Roman"/>
          <w:color w:val="000000"/>
          <w:sz w:val="28"/>
          <w:szCs w:val="28"/>
        </w:rPr>
        <w:t>, 2004 г., 148 с.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55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D2D23" w:rsidRPr="00545590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Pr="00545590" w:rsidRDefault="00474275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5934075" cy="8162925"/>
            <wp:effectExtent l="0" t="0" r="0" b="0"/>
            <wp:docPr id="2" name="Рисунок 2" descr="C:\Users\пк\Desktop\РП ск физика 10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РП ск физика 10 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D2D23" w:rsidRDefault="004D2D23" w:rsidP="004D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sectPr w:rsidR="004D2D23" w:rsidSect="004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486"/>
    <w:multiLevelType w:val="multilevel"/>
    <w:tmpl w:val="BFF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B6FEA"/>
    <w:multiLevelType w:val="multilevel"/>
    <w:tmpl w:val="6E70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612EF"/>
    <w:multiLevelType w:val="multilevel"/>
    <w:tmpl w:val="150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4DE5"/>
    <w:multiLevelType w:val="multilevel"/>
    <w:tmpl w:val="FCF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D0968"/>
    <w:multiLevelType w:val="multilevel"/>
    <w:tmpl w:val="36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13194"/>
    <w:multiLevelType w:val="multilevel"/>
    <w:tmpl w:val="60A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865FB"/>
    <w:multiLevelType w:val="multilevel"/>
    <w:tmpl w:val="4BA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E75FE"/>
    <w:multiLevelType w:val="multilevel"/>
    <w:tmpl w:val="E04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23"/>
    <w:rsid w:val="001427D4"/>
    <w:rsid w:val="00235C27"/>
    <w:rsid w:val="00474275"/>
    <w:rsid w:val="004D2D23"/>
    <w:rsid w:val="004E3441"/>
    <w:rsid w:val="00545590"/>
    <w:rsid w:val="00573D21"/>
    <w:rsid w:val="00575F48"/>
    <w:rsid w:val="005C1935"/>
    <w:rsid w:val="00625A62"/>
    <w:rsid w:val="00752621"/>
    <w:rsid w:val="00753330"/>
    <w:rsid w:val="007F476E"/>
    <w:rsid w:val="008A3FC4"/>
    <w:rsid w:val="00905E49"/>
    <w:rsid w:val="00B670D4"/>
    <w:rsid w:val="00C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2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2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2D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D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-loginquestion">
    <w:name w:val="menu-login__question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D23"/>
    <w:rPr>
      <w:color w:val="800080"/>
      <w:u w:val="single"/>
    </w:rPr>
  </w:style>
  <w:style w:type="character" w:customStyle="1" w:styleId="batitem">
    <w:name w:val="bat__item"/>
    <w:basedOn w:val="a0"/>
    <w:rsid w:val="004D2D23"/>
  </w:style>
  <w:style w:type="character" w:customStyle="1" w:styleId="battext">
    <w:name w:val="bat__text"/>
    <w:basedOn w:val="a0"/>
    <w:rsid w:val="004D2D23"/>
  </w:style>
  <w:style w:type="character" w:customStyle="1" w:styleId="batseparator">
    <w:name w:val="bat__separator"/>
    <w:basedOn w:val="a0"/>
    <w:rsid w:val="004D2D23"/>
  </w:style>
  <w:style w:type="character" w:customStyle="1" w:styleId="batposition">
    <w:name w:val="bat__position"/>
    <w:basedOn w:val="a0"/>
    <w:rsid w:val="004D2D23"/>
  </w:style>
  <w:style w:type="paragraph" w:styleId="a5">
    <w:name w:val="List Paragraph"/>
    <w:basedOn w:val="a"/>
    <w:uiPriority w:val="34"/>
    <w:qFormat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D2D23"/>
  </w:style>
  <w:style w:type="paragraph" w:customStyle="1" w:styleId="filterheader-moduledescriptioncvsoj">
    <w:name w:val="filterheader-module__description___cvsoj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D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D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2D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D2D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D2D23"/>
  </w:style>
  <w:style w:type="character" w:customStyle="1" w:styleId="course-popularprice--new">
    <w:name w:val="course-popular__price--new"/>
    <w:basedOn w:val="a0"/>
    <w:rsid w:val="004D2D23"/>
  </w:style>
  <w:style w:type="paragraph" w:customStyle="1" w:styleId="course-popularviews">
    <w:name w:val="course-popular__views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-desctext">
    <w:name w:val="short-desc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D2D23"/>
    <w:rPr>
      <w:b/>
      <w:bCs/>
    </w:rPr>
  </w:style>
  <w:style w:type="paragraph" w:customStyle="1" w:styleId="iu-free-lesson-3title">
    <w:name w:val="iu-free-lesson-3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subtitle">
    <w:name w:val="bez-internet__sub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title">
    <w:name w:val="bez-internet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descr">
    <w:name w:val="bez-internet__descr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-internetbtn">
    <w:name w:val="bez-internet__btn"/>
    <w:basedOn w:val="a0"/>
    <w:rsid w:val="004D2D23"/>
  </w:style>
  <w:style w:type="character" w:customStyle="1" w:styleId="circle">
    <w:name w:val="circle"/>
    <w:basedOn w:val="a0"/>
    <w:rsid w:val="004D2D23"/>
  </w:style>
  <w:style w:type="character" w:customStyle="1" w:styleId="konkursixregistration">
    <w:name w:val="konkursix__registration"/>
    <w:basedOn w:val="a0"/>
    <w:rsid w:val="004D2D23"/>
  </w:style>
  <w:style w:type="character" w:customStyle="1" w:styleId="konkursixtitle">
    <w:name w:val="konkursix__title"/>
    <w:basedOn w:val="a0"/>
    <w:rsid w:val="004D2D23"/>
  </w:style>
  <w:style w:type="character" w:customStyle="1" w:styleId="konkursixwrap">
    <w:name w:val="konkursix__wrap"/>
    <w:basedOn w:val="a0"/>
    <w:rsid w:val="004D2D23"/>
  </w:style>
  <w:style w:type="character" w:customStyle="1" w:styleId="konkursixpay">
    <w:name w:val="konkursix__pay"/>
    <w:basedOn w:val="a0"/>
    <w:rsid w:val="004D2D23"/>
  </w:style>
  <w:style w:type="character" w:customStyle="1" w:styleId="konkursixbottom">
    <w:name w:val="konkursix__bottom"/>
    <w:basedOn w:val="a0"/>
    <w:rsid w:val="004D2D23"/>
  </w:style>
  <w:style w:type="character" w:customStyle="1" w:styleId="konkursixcounter">
    <w:name w:val="konkursix__counter"/>
    <w:basedOn w:val="a0"/>
    <w:rsid w:val="004D2D23"/>
  </w:style>
  <w:style w:type="character" w:customStyle="1" w:styleId="teachers-middleheader">
    <w:name w:val="teachers-middle__header"/>
    <w:basedOn w:val="a0"/>
    <w:rsid w:val="004D2D23"/>
  </w:style>
  <w:style w:type="character" w:customStyle="1" w:styleId="teachers-middlebtn">
    <w:name w:val="teachers-middle__btn"/>
    <w:basedOn w:val="a0"/>
    <w:rsid w:val="004D2D23"/>
  </w:style>
  <w:style w:type="paragraph" w:customStyle="1" w:styleId="meropriyatiya-1title">
    <w:name w:val="meropriyatiya-1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text">
    <w:name w:val="meropriyatiya-1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D2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D2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2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2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2D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D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-loginquestion">
    <w:name w:val="menu-login__question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D23"/>
    <w:rPr>
      <w:color w:val="800080"/>
      <w:u w:val="single"/>
    </w:rPr>
  </w:style>
  <w:style w:type="character" w:customStyle="1" w:styleId="batitem">
    <w:name w:val="bat__item"/>
    <w:basedOn w:val="a0"/>
    <w:rsid w:val="004D2D23"/>
  </w:style>
  <w:style w:type="character" w:customStyle="1" w:styleId="battext">
    <w:name w:val="bat__text"/>
    <w:basedOn w:val="a0"/>
    <w:rsid w:val="004D2D23"/>
  </w:style>
  <w:style w:type="character" w:customStyle="1" w:styleId="batseparator">
    <w:name w:val="bat__separator"/>
    <w:basedOn w:val="a0"/>
    <w:rsid w:val="004D2D23"/>
  </w:style>
  <w:style w:type="character" w:customStyle="1" w:styleId="batposition">
    <w:name w:val="bat__position"/>
    <w:basedOn w:val="a0"/>
    <w:rsid w:val="004D2D23"/>
  </w:style>
  <w:style w:type="paragraph" w:styleId="a5">
    <w:name w:val="List Paragraph"/>
    <w:basedOn w:val="a"/>
    <w:uiPriority w:val="34"/>
    <w:qFormat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D2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D2D23"/>
  </w:style>
  <w:style w:type="paragraph" w:customStyle="1" w:styleId="filterheader-moduledescriptioncvsoj">
    <w:name w:val="filterheader-module__description___cvsoj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D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D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2D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D2D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D2D23"/>
  </w:style>
  <w:style w:type="character" w:customStyle="1" w:styleId="course-popularprice--new">
    <w:name w:val="course-popular__price--new"/>
    <w:basedOn w:val="a0"/>
    <w:rsid w:val="004D2D23"/>
  </w:style>
  <w:style w:type="paragraph" w:customStyle="1" w:styleId="course-popularviews">
    <w:name w:val="course-popular__views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-desctext">
    <w:name w:val="short-desc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D2D23"/>
    <w:rPr>
      <w:b/>
      <w:bCs/>
    </w:rPr>
  </w:style>
  <w:style w:type="paragraph" w:customStyle="1" w:styleId="iu-free-lesson-3title">
    <w:name w:val="iu-free-lesson-3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subtitle">
    <w:name w:val="bez-internet__sub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title">
    <w:name w:val="bez-internet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descr">
    <w:name w:val="bez-internet__descr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-internetbtn">
    <w:name w:val="bez-internet__btn"/>
    <w:basedOn w:val="a0"/>
    <w:rsid w:val="004D2D23"/>
  </w:style>
  <w:style w:type="character" w:customStyle="1" w:styleId="circle">
    <w:name w:val="circle"/>
    <w:basedOn w:val="a0"/>
    <w:rsid w:val="004D2D23"/>
  </w:style>
  <w:style w:type="character" w:customStyle="1" w:styleId="konkursixregistration">
    <w:name w:val="konkursix__registration"/>
    <w:basedOn w:val="a0"/>
    <w:rsid w:val="004D2D23"/>
  </w:style>
  <w:style w:type="character" w:customStyle="1" w:styleId="konkursixtitle">
    <w:name w:val="konkursix__title"/>
    <w:basedOn w:val="a0"/>
    <w:rsid w:val="004D2D23"/>
  </w:style>
  <w:style w:type="character" w:customStyle="1" w:styleId="konkursixwrap">
    <w:name w:val="konkursix__wrap"/>
    <w:basedOn w:val="a0"/>
    <w:rsid w:val="004D2D23"/>
  </w:style>
  <w:style w:type="character" w:customStyle="1" w:styleId="konkursixpay">
    <w:name w:val="konkursix__pay"/>
    <w:basedOn w:val="a0"/>
    <w:rsid w:val="004D2D23"/>
  </w:style>
  <w:style w:type="character" w:customStyle="1" w:styleId="konkursixbottom">
    <w:name w:val="konkursix__bottom"/>
    <w:basedOn w:val="a0"/>
    <w:rsid w:val="004D2D23"/>
  </w:style>
  <w:style w:type="character" w:customStyle="1" w:styleId="konkursixcounter">
    <w:name w:val="konkursix__counter"/>
    <w:basedOn w:val="a0"/>
    <w:rsid w:val="004D2D23"/>
  </w:style>
  <w:style w:type="character" w:customStyle="1" w:styleId="teachers-middleheader">
    <w:name w:val="teachers-middle__header"/>
    <w:basedOn w:val="a0"/>
    <w:rsid w:val="004D2D23"/>
  </w:style>
  <w:style w:type="character" w:customStyle="1" w:styleId="teachers-middlebtn">
    <w:name w:val="teachers-middle__btn"/>
    <w:basedOn w:val="a0"/>
    <w:rsid w:val="004D2D23"/>
  </w:style>
  <w:style w:type="paragraph" w:customStyle="1" w:styleId="meropriyatiya-1title">
    <w:name w:val="meropriyatiya-1__title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text">
    <w:name w:val="meropriyatiya-1__text"/>
    <w:basedOn w:val="a"/>
    <w:rsid w:val="004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D2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D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23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9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33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9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4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5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619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536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7534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72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034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8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8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05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8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3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2952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68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074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99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8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539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63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653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7000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30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17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70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8572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4767">
                                      <w:marLeft w:val="0"/>
                                      <w:marRight w:val="6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0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79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document/1411655135/fiz_11_2015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i-roditeli.ru/preschooler/education/experiements-at-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пк</cp:lastModifiedBy>
  <cp:revision>2</cp:revision>
  <cp:lastPrinted>2023-09-23T18:09:00Z</cp:lastPrinted>
  <dcterms:created xsi:type="dcterms:W3CDTF">2023-11-03T07:24:00Z</dcterms:created>
  <dcterms:modified xsi:type="dcterms:W3CDTF">2023-11-03T07:24:00Z</dcterms:modified>
</cp:coreProperties>
</file>