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4BE" w:rsidRPr="00084194" w:rsidRDefault="00A304BE" w:rsidP="006F7226">
      <w:pPr>
        <w:spacing w:after="0" w:line="240" w:lineRule="auto"/>
        <w:rPr>
          <w:rFonts w:ascii="Times New Roman" w:hAnsi="Times New Roman" w:cs="Times New Roman"/>
          <w:b/>
          <w:bCs/>
          <w:color w:val="242021"/>
          <w:sz w:val="32"/>
          <w:szCs w:val="32"/>
          <w:u w:val="single"/>
        </w:rPr>
      </w:pPr>
    </w:p>
    <w:p w:rsidR="003F2253" w:rsidRDefault="003F2253" w:rsidP="002713E4">
      <w:pPr>
        <w:spacing w:after="0" w:line="240" w:lineRule="auto"/>
        <w:ind w:firstLine="567"/>
        <w:jc w:val="center"/>
        <w:rPr>
          <w:rFonts w:ascii="Times New Roman" w:hAnsi="Times New Roman" w:cs="Times New Roman"/>
          <w:color w:val="242021"/>
          <w:sz w:val="26"/>
          <w:szCs w:val="26"/>
        </w:rPr>
      </w:pPr>
    </w:p>
    <w:p w:rsidR="00C3789D" w:rsidRDefault="00C3789D" w:rsidP="002713E4">
      <w:pPr>
        <w:spacing w:after="0" w:line="240" w:lineRule="auto"/>
        <w:ind w:firstLine="567"/>
        <w:jc w:val="center"/>
        <w:rPr>
          <w:rFonts w:ascii="Times New Roman" w:hAnsi="Times New Roman" w:cs="Times New Roman"/>
          <w:color w:val="242021"/>
          <w:sz w:val="26"/>
          <w:szCs w:val="26"/>
        </w:rPr>
      </w:pPr>
    </w:p>
    <w:p w:rsidR="00C3789D" w:rsidRDefault="00147E81" w:rsidP="00147E81">
      <w:pPr>
        <w:spacing w:after="0" w:line="240" w:lineRule="auto"/>
        <w:ind w:hanging="567"/>
        <w:jc w:val="center"/>
        <w:rPr>
          <w:rFonts w:ascii="Times New Roman" w:hAnsi="Times New Roman" w:cs="Times New Roman"/>
          <w:color w:val="242021"/>
          <w:sz w:val="26"/>
          <w:szCs w:val="26"/>
        </w:rPr>
      </w:pPr>
      <w:r>
        <w:rPr>
          <w:rFonts w:ascii="Times New Roman" w:hAnsi="Times New Roman" w:cs="Times New Roman"/>
          <w:noProof/>
          <w:color w:val="242021"/>
          <w:sz w:val="26"/>
          <w:szCs w:val="26"/>
          <w:lang w:eastAsia="ru-RU"/>
        </w:rPr>
        <w:drawing>
          <wp:inline distT="0" distB="0" distL="0" distR="0">
            <wp:extent cx="6317673" cy="8686800"/>
            <wp:effectExtent l="0" t="0" r="0" b="0"/>
            <wp:docPr id="1" name="Рисунок 1" descr="C:\Users\Химия\Pictures\2023-11-11 тит.9\тит.9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Химия\Pictures\2023-11-11 тит.9\тит.9 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8327" cy="8687699"/>
                    </a:xfrm>
                    <a:prstGeom prst="rect">
                      <a:avLst/>
                    </a:prstGeom>
                    <a:noFill/>
                    <a:ln>
                      <a:noFill/>
                    </a:ln>
                  </pic:spPr>
                </pic:pic>
              </a:graphicData>
            </a:graphic>
          </wp:inline>
        </w:drawing>
      </w:r>
    </w:p>
    <w:p w:rsidR="00C3789D" w:rsidRDefault="00C3789D" w:rsidP="002713E4">
      <w:pPr>
        <w:spacing w:after="0" w:line="240" w:lineRule="auto"/>
        <w:ind w:firstLine="567"/>
        <w:jc w:val="center"/>
        <w:rPr>
          <w:rFonts w:ascii="Times New Roman" w:hAnsi="Times New Roman" w:cs="Times New Roman"/>
          <w:color w:val="242021"/>
          <w:sz w:val="26"/>
          <w:szCs w:val="26"/>
        </w:rPr>
      </w:pPr>
    </w:p>
    <w:p w:rsidR="00C3789D" w:rsidRDefault="00C3789D" w:rsidP="002713E4">
      <w:pPr>
        <w:spacing w:after="0" w:line="240" w:lineRule="auto"/>
        <w:ind w:firstLine="567"/>
        <w:jc w:val="center"/>
        <w:rPr>
          <w:rFonts w:ascii="Times New Roman" w:hAnsi="Times New Roman" w:cs="Times New Roman"/>
          <w:color w:val="242021"/>
          <w:sz w:val="26"/>
          <w:szCs w:val="26"/>
        </w:rPr>
      </w:pPr>
    </w:p>
    <w:p w:rsidR="00C3789D" w:rsidRDefault="00C3789D" w:rsidP="002713E4">
      <w:pPr>
        <w:spacing w:after="0" w:line="240" w:lineRule="auto"/>
        <w:ind w:firstLine="567"/>
        <w:jc w:val="center"/>
        <w:rPr>
          <w:rFonts w:ascii="Times New Roman" w:hAnsi="Times New Roman" w:cs="Times New Roman"/>
          <w:color w:val="242021"/>
          <w:sz w:val="26"/>
          <w:szCs w:val="26"/>
        </w:rPr>
      </w:pPr>
    </w:p>
    <w:p w:rsidR="00FB0BD4" w:rsidRPr="000D4EB1" w:rsidRDefault="00FB0BD4" w:rsidP="00961E55">
      <w:pPr>
        <w:spacing w:after="0" w:line="240" w:lineRule="auto"/>
        <w:jc w:val="center"/>
        <w:rPr>
          <w:rFonts w:ascii="Times New Roman" w:hAnsi="Times New Roman" w:cs="Times New Roman"/>
          <w:b/>
          <w:bCs/>
          <w:color w:val="242021"/>
          <w:sz w:val="28"/>
          <w:szCs w:val="28"/>
        </w:rPr>
      </w:pPr>
      <w:r w:rsidRPr="000D4EB1">
        <w:rPr>
          <w:rFonts w:ascii="Times New Roman" w:hAnsi="Times New Roman" w:cs="Times New Roman"/>
          <w:b/>
          <w:bCs/>
          <w:color w:val="242021"/>
          <w:sz w:val="28"/>
          <w:szCs w:val="28"/>
        </w:rPr>
        <w:t>ПОЯСНИТЕЛЬНАЯ ЗАПИСКА</w:t>
      </w:r>
    </w:p>
    <w:p w:rsidR="00EC0A40" w:rsidRPr="00906FDF" w:rsidRDefault="00EC0A40" w:rsidP="002713E4">
      <w:pPr>
        <w:spacing w:after="0" w:line="240" w:lineRule="auto"/>
        <w:ind w:firstLine="567"/>
        <w:jc w:val="center"/>
        <w:rPr>
          <w:rFonts w:ascii="Times New Roman" w:hAnsi="Times New Roman" w:cs="Times New Roman"/>
          <w:b/>
          <w:bCs/>
          <w:color w:val="242021"/>
          <w:sz w:val="26"/>
          <w:szCs w:val="26"/>
        </w:rPr>
      </w:pPr>
    </w:p>
    <w:p w:rsidR="002F49C0" w:rsidRPr="000D4EB1" w:rsidRDefault="002F49C0" w:rsidP="00A7645C">
      <w:pPr>
        <w:spacing w:after="0" w:line="240" w:lineRule="auto"/>
        <w:ind w:firstLine="567"/>
        <w:jc w:val="both"/>
        <w:rPr>
          <w:rFonts w:ascii="Times New Roman" w:hAnsi="Times New Roman" w:cs="Times New Roman"/>
          <w:sz w:val="24"/>
          <w:szCs w:val="24"/>
        </w:rPr>
      </w:pPr>
      <w:r w:rsidRPr="000D4EB1">
        <w:rPr>
          <w:rFonts w:ascii="Times New Roman" w:hAnsi="Times New Roman" w:cs="Times New Roman"/>
          <w:sz w:val="24"/>
          <w:szCs w:val="24"/>
        </w:rPr>
        <w:t xml:space="preserve">Нормативную правовую основу настоящей примерной </w:t>
      </w:r>
      <w:r w:rsidR="008E3093" w:rsidRPr="000D4EB1">
        <w:rPr>
          <w:rFonts w:ascii="Times New Roman" w:hAnsi="Times New Roman" w:cs="Times New Roman"/>
          <w:sz w:val="24"/>
          <w:szCs w:val="24"/>
        </w:rPr>
        <w:t xml:space="preserve">образовательной </w:t>
      </w:r>
      <w:r w:rsidRPr="000D4EB1">
        <w:rPr>
          <w:rFonts w:ascii="Times New Roman" w:hAnsi="Times New Roman" w:cs="Times New Roman"/>
          <w:sz w:val="24"/>
          <w:szCs w:val="24"/>
        </w:rPr>
        <w:t>программы учебно</w:t>
      </w:r>
      <w:r w:rsidR="008E3093" w:rsidRPr="000D4EB1">
        <w:rPr>
          <w:rFonts w:ascii="Times New Roman" w:hAnsi="Times New Roman" w:cs="Times New Roman"/>
          <w:sz w:val="24"/>
          <w:szCs w:val="24"/>
        </w:rPr>
        <w:t>го курса</w:t>
      </w:r>
      <w:r w:rsidRPr="000D4EB1">
        <w:rPr>
          <w:rFonts w:ascii="Times New Roman" w:hAnsi="Times New Roman" w:cs="Times New Roman"/>
          <w:sz w:val="24"/>
          <w:szCs w:val="24"/>
        </w:rPr>
        <w:t xml:space="preserve"> «История Ставрополья»</w:t>
      </w:r>
      <w:r w:rsidR="008E3093" w:rsidRPr="000D4EB1">
        <w:rPr>
          <w:rFonts w:ascii="Times New Roman" w:hAnsi="Times New Roman" w:cs="Times New Roman"/>
          <w:sz w:val="24"/>
          <w:szCs w:val="24"/>
        </w:rPr>
        <w:t xml:space="preserve"> для образовательных организаций, реализующих программы основного общего образования</w:t>
      </w:r>
      <w:r w:rsidR="00491368" w:rsidRPr="000D4EB1">
        <w:rPr>
          <w:rFonts w:ascii="Times New Roman" w:hAnsi="Times New Roman" w:cs="Times New Roman"/>
          <w:sz w:val="24"/>
          <w:szCs w:val="24"/>
        </w:rPr>
        <w:t>,</w:t>
      </w:r>
      <w:r w:rsidR="00147E81">
        <w:rPr>
          <w:rFonts w:ascii="Times New Roman" w:hAnsi="Times New Roman" w:cs="Times New Roman"/>
          <w:sz w:val="24"/>
          <w:szCs w:val="24"/>
        </w:rPr>
        <w:t xml:space="preserve"> </w:t>
      </w:r>
      <w:r w:rsidRPr="000D4EB1">
        <w:rPr>
          <w:rFonts w:ascii="Times New Roman" w:hAnsi="Times New Roman" w:cs="Times New Roman"/>
          <w:sz w:val="24"/>
          <w:szCs w:val="24"/>
        </w:rPr>
        <w:t>составляют следующие документы:</w:t>
      </w:r>
    </w:p>
    <w:p w:rsidR="002F49C0" w:rsidRPr="000D4EB1" w:rsidRDefault="002F49C0" w:rsidP="003F2253">
      <w:pPr>
        <w:pStyle w:val="a4"/>
        <w:numPr>
          <w:ilvl w:val="0"/>
          <w:numId w:val="11"/>
        </w:numPr>
        <w:spacing w:after="0" w:line="240" w:lineRule="auto"/>
        <w:ind w:left="0" w:firstLine="567"/>
        <w:jc w:val="both"/>
        <w:rPr>
          <w:rFonts w:ascii="Times New Roman" w:hAnsi="Times New Roman" w:cs="Times New Roman"/>
          <w:sz w:val="24"/>
          <w:szCs w:val="24"/>
        </w:rPr>
      </w:pPr>
      <w:r w:rsidRPr="000D4EB1">
        <w:rPr>
          <w:rFonts w:ascii="Times New Roman" w:hAnsi="Times New Roman" w:cs="Times New Roman"/>
          <w:sz w:val="24"/>
          <w:szCs w:val="24"/>
        </w:rPr>
        <w:t>Федеральный закон от 29 декабря 2012 г</w:t>
      </w:r>
      <w:r w:rsidR="00B86618" w:rsidRPr="000D4EB1">
        <w:rPr>
          <w:rFonts w:ascii="Times New Roman" w:hAnsi="Times New Roman" w:cs="Times New Roman"/>
          <w:sz w:val="24"/>
          <w:szCs w:val="24"/>
        </w:rPr>
        <w:t>.</w:t>
      </w:r>
      <w:r w:rsidRPr="000D4EB1">
        <w:rPr>
          <w:rFonts w:ascii="Times New Roman" w:hAnsi="Times New Roman" w:cs="Times New Roman"/>
          <w:sz w:val="24"/>
          <w:szCs w:val="24"/>
        </w:rPr>
        <w:t xml:space="preserve"> № 273-ФЗ «Об образовании в Российской Федерации»;</w:t>
      </w:r>
    </w:p>
    <w:p w:rsidR="002F49C0" w:rsidRPr="000D4EB1" w:rsidRDefault="002F49C0" w:rsidP="003F2253">
      <w:pPr>
        <w:pStyle w:val="a4"/>
        <w:numPr>
          <w:ilvl w:val="0"/>
          <w:numId w:val="11"/>
        </w:numPr>
        <w:spacing w:after="0" w:line="240" w:lineRule="auto"/>
        <w:ind w:left="0" w:firstLine="567"/>
        <w:jc w:val="both"/>
        <w:rPr>
          <w:rFonts w:ascii="Times New Roman" w:hAnsi="Times New Roman" w:cs="Times New Roman"/>
          <w:sz w:val="24"/>
          <w:szCs w:val="24"/>
        </w:rPr>
      </w:pPr>
      <w:r w:rsidRPr="000D4EB1">
        <w:rPr>
          <w:rFonts w:ascii="Times New Roman" w:hAnsi="Times New Roman" w:cs="Times New Roman"/>
          <w:sz w:val="24"/>
          <w:szCs w:val="24"/>
        </w:rPr>
        <w:t>приказ Министерства образования и науки Российской Федерации от 17 декабря 2010 г</w:t>
      </w:r>
      <w:r w:rsidR="00B86618" w:rsidRPr="000D4EB1">
        <w:rPr>
          <w:rFonts w:ascii="Times New Roman" w:hAnsi="Times New Roman" w:cs="Times New Roman"/>
          <w:sz w:val="24"/>
          <w:szCs w:val="24"/>
        </w:rPr>
        <w:t>.</w:t>
      </w:r>
      <w:r w:rsidRPr="000D4EB1">
        <w:rPr>
          <w:rFonts w:ascii="Times New Roman" w:hAnsi="Times New Roman" w:cs="Times New Roman"/>
          <w:sz w:val="24"/>
          <w:szCs w:val="24"/>
        </w:rPr>
        <w:t xml:space="preserve"> № 1897 «Об утверждении федерального государственного образовательного стандарта основного общего образования» (далее </w:t>
      </w:r>
      <w:r w:rsidR="00DF2386" w:rsidRPr="000D4EB1">
        <w:rPr>
          <w:rFonts w:ascii="Times New Roman" w:hAnsi="Times New Roman" w:cs="Times New Roman"/>
          <w:sz w:val="24"/>
          <w:szCs w:val="24"/>
        </w:rPr>
        <w:t>—</w:t>
      </w:r>
      <w:r w:rsidRPr="000D4EB1">
        <w:rPr>
          <w:rFonts w:ascii="Times New Roman" w:hAnsi="Times New Roman" w:cs="Times New Roman"/>
          <w:sz w:val="24"/>
          <w:szCs w:val="24"/>
        </w:rPr>
        <w:t xml:space="preserve"> ФГОС ООО);</w:t>
      </w:r>
    </w:p>
    <w:p w:rsidR="002F49C0" w:rsidRPr="000D4EB1" w:rsidRDefault="002F49C0" w:rsidP="003F2253">
      <w:pPr>
        <w:pStyle w:val="a4"/>
        <w:numPr>
          <w:ilvl w:val="0"/>
          <w:numId w:val="11"/>
        </w:numPr>
        <w:spacing w:after="0" w:line="240" w:lineRule="auto"/>
        <w:ind w:left="0" w:firstLine="567"/>
        <w:jc w:val="both"/>
        <w:rPr>
          <w:rFonts w:ascii="Times New Roman" w:eastAsia="Times New Roman" w:hAnsi="Times New Roman" w:cs="Times New Roman"/>
          <w:sz w:val="24"/>
          <w:szCs w:val="24"/>
          <w:lang w:eastAsia="ru-RU"/>
        </w:rPr>
      </w:pPr>
      <w:r w:rsidRPr="000D4EB1">
        <w:rPr>
          <w:rFonts w:ascii="Times New Roman" w:eastAsia="Times New Roman" w:hAnsi="Times New Roman" w:cs="Times New Roman"/>
          <w:sz w:val="24"/>
          <w:szCs w:val="24"/>
          <w:lang w:eastAsia="ru-RU"/>
        </w:rPr>
        <w:t>Примерная основная образовательная программа основного общего образования (одобрена решением федерального учебно-методического объединения по общему образованию, в редакции протокола № 1/20 от 4</w:t>
      </w:r>
      <w:r w:rsidR="00B86618" w:rsidRPr="000D4EB1">
        <w:rPr>
          <w:rFonts w:ascii="Times New Roman" w:eastAsia="Times New Roman" w:hAnsi="Times New Roman" w:cs="Times New Roman"/>
          <w:sz w:val="24"/>
          <w:szCs w:val="24"/>
          <w:lang w:eastAsia="ru-RU"/>
        </w:rPr>
        <w:t xml:space="preserve"> февраля </w:t>
      </w:r>
      <w:r w:rsidRPr="000D4EB1">
        <w:rPr>
          <w:rFonts w:ascii="Times New Roman" w:eastAsia="Times New Roman" w:hAnsi="Times New Roman" w:cs="Times New Roman"/>
          <w:sz w:val="24"/>
          <w:szCs w:val="24"/>
          <w:lang w:eastAsia="ru-RU"/>
        </w:rPr>
        <w:t>2020</w:t>
      </w:r>
      <w:r w:rsidR="00B86618" w:rsidRPr="000D4EB1">
        <w:rPr>
          <w:rFonts w:ascii="Times New Roman" w:eastAsia="Times New Roman" w:hAnsi="Times New Roman" w:cs="Times New Roman"/>
          <w:sz w:val="24"/>
          <w:szCs w:val="24"/>
          <w:lang w:eastAsia="ru-RU"/>
        </w:rPr>
        <w:t xml:space="preserve"> г.</w:t>
      </w:r>
      <w:r w:rsidRPr="000D4EB1">
        <w:rPr>
          <w:rFonts w:ascii="Times New Roman" w:eastAsia="Times New Roman" w:hAnsi="Times New Roman" w:cs="Times New Roman"/>
          <w:sz w:val="24"/>
          <w:szCs w:val="24"/>
          <w:lang w:eastAsia="ru-RU"/>
        </w:rPr>
        <w:t xml:space="preserve">) (далее </w:t>
      </w:r>
      <w:r w:rsidR="00DF2386" w:rsidRPr="000D4EB1">
        <w:rPr>
          <w:rFonts w:ascii="Times New Roman" w:eastAsia="Times New Roman" w:hAnsi="Times New Roman" w:cs="Times New Roman"/>
          <w:sz w:val="24"/>
          <w:szCs w:val="24"/>
          <w:lang w:eastAsia="ru-RU"/>
        </w:rPr>
        <w:t>—</w:t>
      </w:r>
      <w:r w:rsidR="00AB5631" w:rsidRPr="000D4EB1">
        <w:rPr>
          <w:rFonts w:ascii="Times New Roman" w:eastAsia="Times New Roman" w:hAnsi="Times New Roman" w:cs="Times New Roman"/>
          <w:sz w:val="24"/>
          <w:szCs w:val="24"/>
          <w:lang w:eastAsia="ru-RU"/>
        </w:rPr>
        <w:t xml:space="preserve"> ПООП ООО).</w:t>
      </w:r>
    </w:p>
    <w:p w:rsidR="002F49C0" w:rsidRPr="000D4EB1" w:rsidRDefault="002F49C0" w:rsidP="00A7645C">
      <w:pPr>
        <w:spacing w:after="0" w:line="240" w:lineRule="auto"/>
        <w:ind w:firstLine="567"/>
        <w:jc w:val="both"/>
        <w:rPr>
          <w:rFonts w:ascii="Times New Roman" w:hAnsi="Times New Roman" w:cs="Times New Roman"/>
          <w:sz w:val="24"/>
          <w:szCs w:val="24"/>
        </w:rPr>
      </w:pPr>
      <w:r w:rsidRPr="000D4EB1">
        <w:rPr>
          <w:rFonts w:ascii="Times New Roman" w:hAnsi="Times New Roman" w:cs="Times New Roman"/>
          <w:sz w:val="24"/>
          <w:szCs w:val="24"/>
        </w:rPr>
        <w:t xml:space="preserve">Примерная </w:t>
      </w:r>
      <w:r w:rsidR="008E3093" w:rsidRPr="000D4EB1">
        <w:rPr>
          <w:rFonts w:ascii="Times New Roman" w:hAnsi="Times New Roman" w:cs="Times New Roman"/>
          <w:sz w:val="24"/>
          <w:szCs w:val="24"/>
        </w:rPr>
        <w:t xml:space="preserve">образовательная </w:t>
      </w:r>
      <w:r w:rsidRPr="000D4EB1">
        <w:rPr>
          <w:rFonts w:ascii="Times New Roman" w:hAnsi="Times New Roman" w:cs="Times New Roman"/>
          <w:sz w:val="24"/>
          <w:szCs w:val="24"/>
        </w:rPr>
        <w:t xml:space="preserve">программа </w:t>
      </w:r>
      <w:r w:rsidR="008E3093" w:rsidRPr="000D4EB1">
        <w:rPr>
          <w:rFonts w:ascii="Times New Roman" w:hAnsi="Times New Roman" w:cs="Times New Roman"/>
          <w:sz w:val="24"/>
          <w:szCs w:val="24"/>
        </w:rPr>
        <w:t xml:space="preserve">учебного </w:t>
      </w:r>
      <w:r w:rsidRPr="000D4EB1">
        <w:rPr>
          <w:rFonts w:ascii="Times New Roman" w:hAnsi="Times New Roman" w:cs="Times New Roman"/>
          <w:sz w:val="24"/>
          <w:szCs w:val="24"/>
        </w:rPr>
        <w:t>курс</w:t>
      </w:r>
      <w:r w:rsidR="00AB5631" w:rsidRPr="000D4EB1">
        <w:rPr>
          <w:rFonts w:ascii="Times New Roman" w:hAnsi="Times New Roman" w:cs="Times New Roman"/>
          <w:sz w:val="24"/>
          <w:szCs w:val="24"/>
        </w:rPr>
        <w:t>а</w:t>
      </w:r>
      <w:r w:rsidRPr="000D4EB1">
        <w:rPr>
          <w:rFonts w:ascii="Times New Roman" w:hAnsi="Times New Roman" w:cs="Times New Roman"/>
          <w:sz w:val="24"/>
          <w:szCs w:val="24"/>
        </w:rPr>
        <w:t xml:space="preserve"> «История Ставрополья»</w:t>
      </w:r>
      <w:bookmarkStart w:id="0" w:name="_Hlk50469026"/>
      <w:r w:rsidR="008E3093" w:rsidRPr="000D4EB1">
        <w:rPr>
          <w:rFonts w:ascii="Times New Roman" w:hAnsi="Times New Roman" w:cs="Times New Roman"/>
          <w:sz w:val="24"/>
          <w:szCs w:val="24"/>
        </w:rPr>
        <w:t xml:space="preserve">для образовательных организаций, реализующих программы основного общего образования </w:t>
      </w:r>
      <w:bookmarkEnd w:id="0"/>
      <w:r w:rsidR="00AB5631" w:rsidRPr="000D4EB1">
        <w:rPr>
          <w:rFonts w:ascii="Times New Roman" w:hAnsi="Times New Roman" w:cs="Times New Roman"/>
          <w:sz w:val="24"/>
          <w:szCs w:val="24"/>
        </w:rPr>
        <w:t xml:space="preserve">(далее </w:t>
      </w:r>
      <w:r w:rsidR="008E3093" w:rsidRPr="000D4EB1">
        <w:rPr>
          <w:rFonts w:ascii="Times New Roman" w:hAnsi="Times New Roman" w:cs="Times New Roman"/>
          <w:sz w:val="24"/>
          <w:szCs w:val="24"/>
        </w:rPr>
        <w:t>—</w:t>
      </w:r>
      <w:r w:rsidR="00AB5631" w:rsidRPr="000D4EB1">
        <w:rPr>
          <w:rFonts w:ascii="Times New Roman" w:hAnsi="Times New Roman" w:cs="Times New Roman"/>
          <w:sz w:val="24"/>
          <w:szCs w:val="24"/>
        </w:rPr>
        <w:t xml:space="preserve"> программа)</w:t>
      </w:r>
      <w:r w:rsidR="00F84FA4" w:rsidRPr="000D4EB1">
        <w:rPr>
          <w:rFonts w:ascii="Times New Roman" w:hAnsi="Times New Roman" w:cs="Times New Roman"/>
          <w:sz w:val="24"/>
          <w:szCs w:val="24"/>
        </w:rPr>
        <w:t>,</w:t>
      </w:r>
      <w:r w:rsidRPr="000D4EB1">
        <w:rPr>
          <w:rFonts w:ascii="Times New Roman" w:hAnsi="Times New Roman" w:cs="Times New Roman"/>
          <w:sz w:val="24"/>
          <w:szCs w:val="24"/>
        </w:rPr>
        <w:t xml:space="preserve"> разработана на основе требований ФГОС ООО</w:t>
      </w:r>
      <w:r w:rsidR="008E3093" w:rsidRPr="000D4EB1">
        <w:rPr>
          <w:rFonts w:ascii="Times New Roman" w:hAnsi="Times New Roman" w:cs="Times New Roman"/>
          <w:sz w:val="24"/>
          <w:szCs w:val="24"/>
        </w:rPr>
        <w:t xml:space="preserve"> и</w:t>
      </w:r>
      <w:r w:rsidRPr="000D4EB1">
        <w:rPr>
          <w:rFonts w:ascii="Times New Roman" w:hAnsi="Times New Roman" w:cs="Times New Roman"/>
          <w:sz w:val="24"/>
          <w:szCs w:val="24"/>
        </w:rPr>
        <w:t xml:space="preserve"> ПООП ООО к результатам освоения основной образовательной программы основного общего образования, а также Концепции нового учебно-методического комплекса по отечественной истории, включающей Историко-культурный стандарт.</w:t>
      </w:r>
    </w:p>
    <w:p w:rsidR="002F49C0" w:rsidRPr="000D4EB1" w:rsidRDefault="008E3093" w:rsidP="00A7645C">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0D4EB1">
        <w:rPr>
          <w:rFonts w:ascii="Times New Roman" w:eastAsia="Times New Roman" w:hAnsi="Times New Roman" w:cs="Times New Roman"/>
          <w:sz w:val="24"/>
          <w:szCs w:val="24"/>
          <w:lang w:eastAsia="ru-RU"/>
        </w:rPr>
        <w:t>Программа</w:t>
      </w:r>
      <w:r w:rsidR="002F49C0" w:rsidRPr="000D4EB1">
        <w:rPr>
          <w:rFonts w:ascii="Times New Roman" w:eastAsia="Times New Roman" w:hAnsi="Times New Roman" w:cs="Times New Roman"/>
          <w:sz w:val="24"/>
          <w:szCs w:val="24"/>
          <w:lang w:eastAsia="ru-RU"/>
        </w:rPr>
        <w:t xml:space="preserve"> включает:</w:t>
      </w:r>
    </w:p>
    <w:p w:rsidR="002F49C0" w:rsidRPr="000D4EB1" w:rsidRDefault="002F49C0" w:rsidP="003F2253">
      <w:pPr>
        <w:pStyle w:val="a4"/>
        <w:numPr>
          <w:ilvl w:val="0"/>
          <w:numId w:val="12"/>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0D4EB1">
        <w:rPr>
          <w:rFonts w:ascii="Times New Roman" w:eastAsia="Times New Roman" w:hAnsi="Times New Roman" w:cs="Times New Roman"/>
          <w:sz w:val="24"/>
          <w:szCs w:val="24"/>
          <w:lang w:eastAsia="ru-RU"/>
        </w:rPr>
        <w:t xml:space="preserve">пояснительную записку, в которой определяются цели и задачи обучения, дается общая характеристика и определяется место учебного курса «История Ставрополья» </w:t>
      </w:r>
      <w:r w:rsidR="006D7CE0" w:rsidRPr="000D4EB1">
        <w:rPr>
          <w:rFonts w:ascii="Times New Roman" w:eastAsia="Times New Roman" w:hAnsi="Times New Roman" w:cs="Times New Roman"/>
          <w:sz w:val="24"/>
          <w:szCs w:val="24"/>
          <w:lang w:eastAsia="ru-RU"/>
        </w:rPr>
        <w:t>(</w:t>
      </w:r>
      <w:r w:rsidR="00B057F5" w:rsidRPr="000D4EB1">
        <w:rPr>
          <w:rFonts w:ascii="Times New Roman" w:eastAsia="Times New Roman" w:hAnsi="Times New Roman" w:cs="Times New Roman"/>
          <w:sz w:val="24"/>
          <w:szCs w:val="24"/>
          <w:lang w:eastAsia="ru-RU"/>
        </w:rPr>
        <w:t xml:space="preserve">5–9 классы) </w:t>
      </w:r>
      <w:r w:rsidRPr="000D4EB1">
        <w:rPr>
          <w:rFonts w:ascii="Times New Roman" w:eastAsia="Times New Roman" w:hAnsi="Times New Roman" w:cs="Times New Roman"/>
          <w:sz w:val="24"/>
          <w:szCs w:val="24"/>
          <w:lang w:eastAsia="ru-RU"/>
        </w:rPr>
        <w:t>в учебном плане;</w:t>
      </w:r>
    </w:p>
    <w:p w:rsidR="002F49C0" w:rsidRPr="000D4EB1" w:rsidRDefault="002F49C0" w:rsidP="00491368">
      <w:pPr>
        <w:pStyle w:val="a4"/>
        <w:numPr>
          <w:ilvl w:val="0"/>
          <w:numId w:val="17"/>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0D4EB1">
        <w:rPr>
          <w:rFonts w:ascii="Times New Roman" w:eastAsia="Times New Roman" w:hAnsi="Times New Roman" w:cs="Times New Roman"/>
          <w:sz w:val="24"/>
          <w:szCs w:val="24"/>
          <w:lang w:eastAsia="ru-RU"/>
        </w:rPr>
        <w:t>планируемые результаты освоения учебного курса</w:t>
      </w:r>
      <w:r w:rsidR="00491368" w:rsidRPr="000D4EB1">
        <w:rPr>
          <w:rFonts w:ascii="Times New Roman" w:eastAsia="Times New Roman" w:hAnsi="Times New Roman" w:cs="Times New Roman"/>
          <w:sz w:val="24"/>
          <w:szCs w:val="24"/>
          <w:lang w:eastAsia="ru-RU"/>
        </w:rPr>
        <w:t xml:space="preserve"> «История Ставрополья» (5–9 классы);</w:t>
      </w:r>
    </w:p>
    <w:p w:rsidR="002F49C0" w:rsidRPr="000D4EB1" w:rsidRDefault="002F49C0" w:rsidP="003F2253">
      <w:pPr>
        <w:pStyle w:val="a4"/>
        <w:numPr>
          <w:ilvl w:val="0"/>
          <w:numId w:val="12"/>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0D4EB1">
        <w:rPr>
          <w:rFonts w:ascii="Times New Roman" w:eastAsia="Times New Roman" w:hAnsi="Times New Roman" w:cs="Times New Roman"/>
          <w:sz w:val="24"/>
          <w:szCs w:val="24"/>
          <w:lang w:eastAsia="ru-RU"/>
        </w:rPr>
        <w:t>содержание учебного курса «История Ставрополья»</w:t>
      </w:r>
      <w:r w:rsidR="00CE48F4" w:rsidRPr="000D4EB1">
        <w:rPr>
          <w:rFonts w:ascii="Times New Roman" w:eastAsia="Times New Roman" w:hAnsi="Times New Roman" w:cs="Times New Roman"/>
          <w:sz w:val="24"/>
          <w:szCs w:val="24"/>
          <w:lang w:eastAsia="ru-RU"/>
        </w:rPr>
        <w:t xml:space="preserve"> (5</w:t>
      </w:r>
      <w:r w:rsidR="00DA086E" w:rsidRPr="000D4EB1">
        <w:rPr>
          <w:rFonts w:ascii="Times New Roman" w:eastAsia="Times New Roman" w:hAnsi="Times New Roman" w:cs="Times New Roman"/>
          <w:sz w:val="24"/>
          <w:szCs w:val="24"/>
          <w:lang w:eastAsia="ru-RU"/>
        </w:rPr>
        <w:t>–</w:t>
      </w:r>
      <w:r w:rsidR="00CE48F4" w:rsidRPr="000D4EB1">
        <w:rPr>
          <w:rFonts w:ascii="Times New Roman" w:eastAsia="Times New Roman" w:hAnsi="Times New Roman" w:cs="Times New Roman"/>
          <w:sz w:val="24"/>
          <w:szCs w:val="24"/>
          <w:lang w:eastAsia="ru-RU"/>
        </w:rPr>
        <w:t>9 классы)</w:t>
      </w:r>
      <w:r w:rsidRPr="000D4EB1">
        <w:rPr>
          <w:rFonts w:ascii="Times New Roman" w:eastAsia="Times New Roman" w:hAnsi="Times New Roman" w:cs="Times New Roman"/>
          <w:sz w:val="24"/>
          <w:szCs w:val="24"/>
          <w:lang w:eastAsia="ru-RU"/>
        </w:rPr>
        <w:t>;</w:t>
      </w:r>
    </w:p>
    <w:p w:rsidR="002F49C0" w:rsidRPr="000D4EB1" w:rsidRDefault="002F49C0" w:rsidP="003F2253">
      <w:pPr>
        <w:pStyle w:val="a4"/>
        <w:numPr>
          <w:ilvl w:val="0"/>
          <w:numId w:val="12"/>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0D4EB1">
        <w:rPr>
          <w:rFonts w:ascii="Times New Roman" w:eastAsia="Times New Roman" w:hAnsi="Times New Roman" w:cs="Times New Roman"/>
          <w:sz w:val="24"/>
          <w:szCs w:val="24"/>
          <w:lang w:eastAsia="ru-RU"/>
        </w:rPr>
        <w:t>тематическое планирование с указанием количества часов, отводимых на освоение каждой темы.</w:t>
      </w:r>
    </w:p>
    <w:p w:rsidR="002F49C0" w:rsidRPr="000D4EB1" w:rsidRDefault="002F49C0" w:rsidP="00A7645C">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0D4EB1">
        <w:rPr>
          <w:rFonts w:ascii="Times New Roman" w:eastAsia="Times New Roman" w:hAnsi="Times New Roman" w:cs="Times New Roman"/>
          <w:sz w:val="24"/>
          <w:szCs w:val="24"/>
          <w:lang w:eastAsia="ru-RU"/>
        </w:rPr>
        <w:t>На основе программы учитель может самостоятельно разработать рабочую программу</w:t>
      </w:r>
      <w:r w:rsidR="00AB5631" w:rsidRPr="000D4EB1">
        <w:rPr>
          <w:rFonts w:ascii="Times New Roman" w:eastAsia="Times New Roman" w:hAnsi="Times New Roman" w:cs="Times New Roman"/>
          <w:sz w:val="24"/>
          <w:szCs w:val="24"/>
          <w:lang w:eastAsia="ru-RU"/>
        </w:rPr>
        <w:t xml:space="preserve"> учебного курса</w:t>
      </w:r>
      <w:r w:rsidRPr="000D4EB1">
        <w:rPr>
          <w:rFonts w:ascii="Times New Roman" w:eastAsia="Times New Roman" w:hAnsi="Times New Roman" w:cs="Times New Roman"/>
          <w:sz w:val="24"/>
          <w:szCs w:val="24"/>
          <w:lang w:eastAsia="ru-RU"/>
        </w:rPr>
        <w:t>, ориентируясь на особенности образовательного процесса в конкретной образовательной организации, степень подготовленности класса.</w:t>
      </w:r>
    </w:p>
    <w:p w:rsidR="00EC0A40" w:rsidRPr="000D4EB1" w:rsidRDefault="00EC0A40" w:rsidP="002713E4">
      <w:pPr>
        <w:spacing w:after="0" w:line="240" w:lineRule="auto"/>
        <w:ind w:firstLine="567"/>
        <w:jc w:val="center"/>
        <w:rPr>
          <w:rFonts w:ascii="Times New Roman" w:hAnsi="Times New Roman" w:cs="Times New Roman"/>
          <w:b/>
          <w:bCs/>
          <w:sz w:val="24"/>
          <w:szCs w:val="24"/>
        </w:rPr>
      </w:pPr>
    </w:p>
    <w:p w:rsidR="0000713A" w:rsidRPr="000D4EB1" w:rsidRDefault="0000713A" w:rsidP="00961E55">
      <w:pPr>
        <w:spacing w:after="0" w:line="240" w:lineRule="auto"/>
        <w:jc w:val="center"/>
        <w:rPr>
          <w:rFonts w:ascii="Times New Roman" w:hAnsi="Times New Roman" w:cs="Times New Roman"/>
          <w:b/>
          <w:bCs/>
          <w:sz w:val="24"/>
          <w:szCs w:val="24"/>
        </w:rPr>
      </w:pPr>
      <w:r w:rsidRPr="000D4EB1">
        <w:rPr>
          <w:rFonts w:ascii="Times New Roman" w:hAnsi="Times New Roman" w:cs="Times New Roman"/>
          <w:b/>
          <w:bCs/>
          <w:sz w:val="24"/>
          <w:szCs w:val="24"/>
        </w:rPr>
        <w:t>Цели и задачи изучения учебного курса</w:t>
      </w:r>
    </w:p>
    <w:p w:rsidR="00A62F7A" w:rsidRPr="000D4EB1" w:rsidRDefault="0000713A" w:rsidP="00961E55">
      <w:pPr>
        <w:spacing w:after="0" w:line="240" w:lineRule="auto"/>
        <w:jc w:val="center"/>
        <w:rPr>
          <w:rFonts w:ascii="Times New Roman" w:hAnsi="Times New Roman" w:cs="Times New Roman"/>
          <w:b/>
          <w:bCs/>
          <w:sz w:val="24"/>
          <w:szCs w:val="24"/>
        </w:rPr>
      </w:pPr>
      <w:r w:rsidRPr="000D4EB1">
        <w:rPr>
          <w:rFonts w:ascii="Times New Roman" w:hAnsi="Times New Roman" w:cs="Times New Roman"/>
          <w:b/>
          <w:bCs/>
          <w:sz w:val="24"/>
          <w:szCs w:val="24"/>
        </w:rPr>
        <w:t>«История Ставрополья»</w:t>
      </w:r>
    </w:p>
    <w:p w:rsidR="00114BF0" w:rsidRPr="000D4EB1" w:rsidRDefault="00114BF0" w:rsidP="002713E4">
      <w:pPr>
        <w:spacing w:after="0" w:line="240" w:lineRule="auto"/>
        <w:ind w:firstLine="567"/>
        <w:jc w:val="center"/>
        <w:rPr>
          <w:rFonts w:ascii="Times New Roman" w:hAnsi="Times New Roman" w:cs="Times New Roman"/>
          <w:sz w:val="24"/>
          <w:szCs w:val="24"/>
        </w:rPr>
      </w:pPr>
    </w:p>
    <w:p w:rsidR="00270C6F" w:rsidRPr="000D4EB1" w:rsidRDefault="00A62F7A" w:rsidP="003F2253">
      <w:pPr>
        <w:pStyle w:val="a4"/>
        <w:numPr>
          <w:ilvl w:val="0"/>
          <w:numId w:val="4"/>
        </w:numPr>
        <w:spacing w:after="0" w:line="240" w:lineRule="auto"/>
        <w:ind w:left="0" w:firstLine="567"/>
        <w:jc w:val="both"/>
        <w:rPr>
          <w:rFonts w:ascii="Times New Roman" w:hAnsi="Times New Roman" w:cs="Times New Roman"/>
          <w:sz w:val="24"/>
          <w:szCs w:val="24"/>
        </w:rPr>
      </w:pPr>
      <w:r w:rsidRPr="000D4EB1">
        <w:rPr>
          <w:rFonts w:ascii="Times New Roman" w:hAnsi="Times New Roman" w:cs="Times New Roman"/>
          <w:sz w:val="24"/>
          <w:szCs w:val="24"/>
        </w:rPr>
        <w:t>Формирование основ гражданской, этнонациональной, социальной, культурной самоидентификации обучающегося,осмысление им опыта истории Ставропольского края какчасти российской истории, усвоение базовых национальныхценностей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361E0D" w:rsidRPr="000D4EB1" w:rsidRDefault="00A62F7A" w:rsidP="003F2253">
      <w:pPr>
        <w:pStyle w:val="a4"/>
        <w:numPr>
          <w:ilvl w:val="0"/>
          <w:numId w:val="4"/>
        </w:numPr>
        <w:spacing w:after="0" w:line="240" w:lineRule="auto"/>
        <w:ind w:left="0" w:firstLine="567"/>
        <w:jc w:val="both"/>
        <w:rPr>
          <w:rFonts w:ascii="Times New Roman" w:hAnsi="Times New Roman" w:cs="Times New Roman"/>
          <w:sz w:val="24"/>
          <w:szCs w:val="24"/>
        </w:rPr>
      </w:pPr>
      <w:r w:rsidRPr="000D4EB1">
        <w:rPr>
          <w:rFonts w:ascii="Times New Roman" w:hAnsi="Times New Roman" w:cs="Times New Roman"/>
          <w:sz w:val="24"/>
          <w:szCs w:val="24"/>
        </w:rPr>
        <w:t>овладение базовыми знаниями по истории Ставропольского края, а также представлениями о закономерностях развития человеческого общества с древности до наших дней всоциальной, экономической, политической, научной и культурной сферах, приобретение опыта историко-культурного,цивилизационного подходов к оценке социальных явлений,современных глобальных процессов;</w:t>
      </w:r>
    </w:p>
    <w:p w:rsidR="00706860" w:rsidRPr="000D4EB1" w:rsidRDefault="00A62F7A" w:rsidP="003F2253">
      <w:pPr>
        <w:pStyle w:val="a4"/>
        <w:numPr>
          <w:ilvl w:val="0"/>
          <w:numId w:val="4"/>
        </w:numPr>
        <w:spacing w:after="0" w:line="240" w:lineRule="auto"/>
        <w:ind w:left="0" w:firstLine="567"/>
        <w:jc w:val="both"/>
        <w:rPr>
          <w:rFonts w:ascii="Times New Roman" w:hAnsi="Times New Roman" w:cs="Times New Roman"/>
          <w:sz w:val="24"/>
          <w:szCs w:val="24"/>
        </w:rPr>
      </w:pPr>
      <w:r w:rsidRPr="000D4EB1">
        <w:rPr>
          <w:rFonts w:ascii="Times New Roman" w:hAnsi="Times New Roman" w:cs="Times New Roman"/>
          <w:sz w:val="24"/>
          <w:szCs w:val="24"/>
        </w:rPr>
        <w:t>формирование умения применять знания по истории Ставропольского края для осмысления сущности современныхобщественных явлений, жизни в современном поликультурном, полиэтническом и многоконфессиональном регионе;</w:t>
      </w:r>
    </w:p>
    <w:p w:rsidR="00706860" w:rsidRPr="000D4EB1" w:rsidRDefault="00706860" w:rsidP="003F2253">
      <w:pPr>
        <w:pStyle w:val="a4"/>
        <w:numPr>
          <w:ilvl w:val="0"/>
          <w:numId w:val="4"/>
        </w:numPr>
        <w:spacing w:after="0" w:line="240" w:lineRule="auto"/>
        <w:ind w:left="0" w:firstLine="567"/>
        <w:jc w:val="both"/>
        <w:rPr>
          <w:rFonts w:ascii="Times New Roman" w:hAnsi="Times New Roman" w:cs="Times New Roman"/>
          <w:sz w:val="24"/>
          <w:szCs w:val="24"/>
        </w:rPr>
      </w:pPr>
      <w:r w:rsidRPr="000D4EB1">
        <w:rPr>
          <w:rFonts w:ascii="Times New Roman" w:hAnsi="Times New Roman" w:cs="Times New Roman"/>
          <w:sz w:val="24"/>
          <w:szCs w:val="24"/>
        </w:rPr>
        <w:lastRenderedPageBreak/>
        <w:t>формирование важнейших культурно-исторических ориентиров для гражданской, этнонациональной, социальной, культурной самоидентификации личности, миропонимания и познания современного общества на основе изучения исторического опыта Ставрополья и России;</w:t>
      </w:r>
    </w:p>
    <w:p w:rsidR="00706860" w:rsidRPr="000D4EB1" w:rsidRDefault="00706860" w:rsidP="003F2253">
      <w:pPr>
        <w:pStyle w:val="a4"/>
        <w:numPr>
          <w:ilvl w:val="0"/>
          <w:numId w:val="4"/>
        </w:numPr>
        <w:spacing w:after="0" w:line="240" w:lineRule="auto"/>
        <w:ind w:left="0" w:firstLine="567"/>
        <w:jc w:val="both"/>
        <w:rPr>
          <w:rFonts w:ascii="Times New Roman" w:hAnsi="Times New Roman" w:cs="Times New Roman"/>
          <w:sz w:val="24"/>
          <w:szCs w:val="24"/>
        </w:rPr>
      </w:pPr>
      <w:r w:rsidRPr="000D4EB1">
        <w:rPr>
          <w:rFonts w:ascii="Times New Roman" w:hAnsi="Times New Roman" w:cs="Times New Roman"/>
          <w:sz w:val="24"/>
          <w:szCs w:val="24"/>
        </w:rPr>
        <w:t>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 способностей определять и аргументировать свое отношение к ней;</w:t>
      </w:r>
    </w:p>
    <w:p w:rsidR="00361E0D" w:rsidRPr="000D4EB1" w:rsidRDefault="00A62F7A" w:rsidP="003F2253">
      <w:pPr>
        <w:pStyle w:val="a4"/>
        <w:numPr>
          <w:ilvl w:val="0"/>
          <w:numId w:val="4"/>
        </w:numPr>
        <w:spacing w:after="0" w:line="240" w:lineRule="auto"/>
        <w:ind w:left="0" w:firstLine="567"/>
        <w:jc w:val="both"/>
        <w:rPr>
          <w:rFonts w:ascii="Times New Roman" w:hAnsi="Times New Roman" w:cs="Times New Roman"/>
          <w:sz w:val="24"/>
          <w:szCs w:val="24"/>
        </w:rPr>
      </w:pPr>
      <w:r w:rsidRPr="000D4EB1">
        <w:rPr>
          <w:rFonts w:ascii="Times New Roman" w:hAnsi="Times New Roman" w:cs="Times New Roman"/>
          <w:sz w:val="24"/>
          <w:szCs w:val="24"/>
        </w:rPr>
        <w:t xml:space="preserve">воспитание уважения к историческому наследию народовРоссии; восприятие традиций исторического диалога, сложившихся в поликультурном, полиэтническом и многоконфессиональном </w:t>
      </w:r>
      <w:r w:rsidR="008A41D2" w:rsidRPr="000D4EB1">
        <w:rPr>
          <w:rFonts w:ascii="Times New Roman" w:hAnsi="Times New Roman" w:cs="Times New Roman"/>
          <w:sz w:val="24"/>
          <w:szCs w:val="24"/>
        </w:rPr>
        <w:t>Р</w:t>
      </w:r>
      <w:r w:rsidRPr="000D4EB1">
        <w:rPr>
          <w:rFonts w:ascii="Times New Roman" w:hAnsi="Times New Roman" w:cs="Times New Roman"/>
          <w:sz w:val="24"/>
          <w:szCs w:val="24"/>
        </w:rPr>
        <w:t>оссийском государстве.</w:t>
      </w:r>
    </w:p>
    <w:p w:rsidR="00541D43" w:rsidRPr="000D4EB1" w:rsidRDefault="00541D43" w:rsidP="00114BF0">
      <w:pPr>
        <w:pStyle w:val="a4"/>
        <w:spacing w:after="0" w:line="240" w:lineRule="auto"/>
        <w:ind w:left="567"/>
        <w:rPr>
          <w:rFonts w:ascii="Times New Roman" w:hAnsi="Times New Roman" w:cs="Times New Roman"/>
          <w:sz w:val="24"/>
          <w:szCs w:val="24"/>
        </w:rPr>
      </w:pPr>
    </w:p>
    <w:p w:rsidR="0000713A" w:rsidRPr="000D4EB1" w:rsidRDefault="0000713A" w:rsidP="00961E55">
      <w:pPr>
        <w:pStyle w:val="a4"/>
        <w:spacing w:after="0" w:line="240" w:lineRule="auto"/>
        <w:ind w:left="0"/>
        <w:jc w:val="center"/>
        <w:rPr>
          <w:rFonts w:ascii="Times New Roman" w:hAnsi="Times New Roman" w:cs="Times New Roman"/>
          <w:b/>
          <w:bCs/>
          <w:sz w:val="24"/>
          <w:szCs w:val="24"/>
        </w:rPr>
      </w:pPr>
      <w:r w:rsidRPr="000D4EB1">
        <w:rPr>
          <w:rFonts w:ascii="Times New Roman" w:hAnsi="Times New Roman" w:cs="Times New Roman"/>
          <w:b/>
          <w:bCs/>
          <w:sz w:val="24"/>
          <w:szCs w:val="24"/>
        </w:rPr>
        <w:t>Место учебного курса «История Ставрополья»</w:t>
      </w:r>
    </w:p>
    <w:p w:rsidR="00361E0D" w:rsidRPr="000D4EB1" w:rsidRDefault="0000713A" w:rsidP="00961E55">
      <w:pPr>
        <w:pStyle w:val="a4"/>
        <w:spacing w:after="0" w:line="240" w:lineRule="auto"/>
        <w:ind w:left="0"/>
        <w:jc w:val="center"/>
        <w:rPr>
          <w:rFonts w:ascii="Times New Roman" w:hAnsi="Times New Roman" w:cs="Times New Roman"/>
          <w:b/>
          <w:bCs/>
          <w:sz w:val="24"/>
          <w:szCs w:val="24"/>
        </w:rPr>
      </w:pPr>
      <w:r w:rsidRPr="000D4EB1">
        <w:rPr>
          <w:rFonts w:ascii="Times New Roman" w:hAnsi="Times New Roman" w:cs="Times New Roman"/>
          <w:b/>
          <w:bCs/>
          <w:sz w:val="24"/>
          <w:szCs w:val="24"/>
        </w:rPr>
        <w:t>в учебном плане</w:t>
      </w:r>
    </w:p>
    <w:p w:rsidR="00114BF0" w:rsidRPr="000D4EB1" w:rsidRDefault="00114BF0" w:rsidP="00A7645C">
      <w:pPr>
        <w:spacing w:after="0" w:line="240" w:lineRule="auto"/>
        <w:ind w:firstLine="567"/>
        <w:jc w:val="both"/>
        <w:rPr>
          <w:rFonts w:ascii="Times New Roman" w:hAnsi="Times New Roman" w:cs="Times New Roman"/>
          <w:b/>
          <w:bCs/>
          <w:sz w:val="24"/>
          <w:szCs w:val="24"/>
        </w:rPr>
      </w:pPr>
    </w:p>
    <w:p w:rsidR="002F49C0" w:rsidRPr="000D4EB1" w:rsidRDefault="006501E4" w:rsidP="00A7645C">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0D4EB1">
        <w:rPr>
          <w:rFonts w:ascii="Times New Roman" w:eastAsia="Times New Roman" w:hAnsi="Times New Roman" w:cs="Times New Roman"/>
          <w:sz w:val="24"/>
          <w:szCs w:val="24"/>
          <w:lang w:eastAsia="ru-RU"/>
        </w:rPr>
        <w:t>Программа</w:t>
      </w:r>
      <w:r w:rsidR="002F49C0" w:rsidRPr="000D4EB1">
        <w:rPr>
          <w:rFonts w:ascii="Times New Roman" w:eastAsia="Times New Roman" w:hAnsi="Times New Roman" w:cs="Times New Roman"/>
          <w:sz w:val="24"/>
          <w:szCs w:val="24"/>
          <w:lang w:eastAsia="ru-RU"/>
        </w:rPr>
        <w:t xml:space="preserve">отражает основные идеи Историко-культурного стандарта, в том числе положение о том, что «курс отечественной истории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w:t>
      </w:r>
      <w:r w:rsidR="00114BF0" w:rsidRPr="000D4EB1">
        <w:rPr>
          <w:rFonts w:ascii="Times New Roman" w:eastAsia="Times New Roman" w:hAnsi="Times New Roman" w:cs="Times New Roman"/>
          <w:sz w:val="24"/>
          <w:szCs w:val="24"/>
          <w:lang w:eastAsia="ru-RU"/>
        </w:rPr>
        <w:t>—</w:t>
      </w:r>
      <w:r w:rsidR="002F49C0" w:rsidRPr="000D4EB1">
        <w:rPr>
          <w:rFonts w:ascii="Times New Roman" w:eastAsia="Times New Roman" w:hAnsi="Times New Roman" w:cs="Times New Roman"/>
          <w:sz w:val="24"/>
          <w:szCs w:val="24"/>
          <w:lang w:eastAsia="ru-RU"/>
        </w:rPr>
        <w:t xml:space="preserve">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w:t>
      </w:r>
      <w:r w:rsidR="002F49C0" w:rsidRPr="000D4EB1">
        <w:rPr>
          <w:rFonts w:ascii="Times New Roman" w:eastAsia="Times New Roman" w:hAnsi="Times New Roman" w:cs="Times New Roman"/>
          <w:sz w:val="24"/>
          <w:szCs w:val="24"/>
          <w:vertAlign w:val="superscript"/>
          <w:lang w:eastAsia="ru-RU"/>
        </w:rPr>
        <w:footnoteReference w:id="1"/>
      </w:r>
      <w:r w:rsidR="002F49C0" w:rsidRPr="000D4EB1">
        <w:rPr>
          <w:rFonts w:ascii="Times New Roman" w:eastAsia="Times New Roman" w:hAnsi="Times New Roman" w:cs="Times New Roman"/>
          <w:sz w:val="24"/>
          <w:szCs w:val="24"/>
          <w:lang w:eastAsia="ru-RU"/>
        </w:rPr>
        <w:t>.</w:t>
      </w:r>
    </w:p>
    <w:p w:rsidR="006D11FF" w:rsidRPr="000D4EB1" w:rsidRDefault="006D11FF" w:rsidP="00A7645C">
      <w:pPr>
        <w:tabs>
          <w:tab w:val="left" w:pos="4500"/>
          <w:tab w:val="left" w:pos="9180"/>
          <w:tab w:val="left" w:pos="9360"/>
        </w:tabs>
        <w:spacing w:after="0" w:line="240" w:lineRule="auto"/>
        <w:ind w:firstLine="567"/>
        <w:jc w:val="both"/>
        <w:rPr>
          <w:rFonts w:ascii="Times New Roman" w:eastAsia="Calibri" w:hAnsi="Times New Roman" w:cs="Times New Roman"/>
          <w:sz w:val="24"/>
          <w:szCs w:val="24"/>
        </w:rPr>
      </w:pPr>
      <w:bookmarkStart w:id="1" w:name="sub_1173"/>
      <w:r w:rsidRPr="000D4EB1">
        <w:rPr>
          <w:rFonts w:ascii="Times New Roman" w:eastAsia="Calibri" w:hAnsi="Times New Roman" w:cs="Times New Roman"/>
          <w:sz w:val="24"/>
          <w:szCs w:val="24"/>
        </w:rPr>
        <w:t>В соответствии с требованиями ФГОС ООО «учебный план организации, осуществляющей образовательную деятельность, должен предусматривать возможность введения учебных курсов, обеспечивающих образовательные потребности и интересы обучающихся, в том числе этнокультурные».</w:t>
      </w:r>
    </w:p>
    <w:p w:rsidR="002F49C0" w:rsidRPr="000D4EB1" w:rsidRDefault="00985916" w:rsidP="00A7645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D4EB1">
        <w:rPr>
          <w:rFonts w:ascii="Times New Roman" w:eastAsia="Times New Roman" w:hAnsi="Times New Roman" w:cs="Times New Roman"/>
          <w:sz w:val="24"/>
          <w:szCs w:val="24"/>
          <w:lang w:eastAsia="ru-RU"/>
        </w:rPr>
        <w:t>Кроме того, в ПООП ООО указывается на необходимость изучения региональной истории, а также на то, что ч</w:t>
      </w:r>
      <w:r w:rsidR="002F49C0" w:rsidRPr="000D4EB1">
        <w:rPr>
          <w:rFonts w:ascii="Times New Roman" w:eastAsia="Calibri" w:hAnsi="Times New Roman" w:cs="Times New Roman"/>
          <w:sz w:val="24"/>
          <w:szCs w:val="24"/>
        </w:rPr>
        <w:t xml:space="preserve">асть примерного учебного плана, формируемая участниками образовательных отношений, определяет </w:t>
      </w:r>
      <w:r w:rsidR="00A62451" w:rsidRPr="000D4EB1">
        <w:rPr>
          <w:rFonts w:ascii="Times New Roman" w:eastAsia="Calibri" w:hAnsi="Times New Roman" w:cs="Times New Roman"/>
          <w:sz w:val="24"/>
          <w:szCs w:val="24"/>
        </w:rPr>
        <w:t>количество часов</w:t>
      </w:r>
      <w:r w:rsidR="002F49C0" w:rsidRPr="000D4EB1">
        <w:rPr>
          <w:rFonts w:ascii="Times New Roman" w:eastAsia="Calibri" w:hAnsi="Times New Roman" w:cs="Times New Roman"/>
          <w:sz w:val="24"/>
          <w:szCs w:val="24"/>
        </w:rPr>
        <w:t>, отводим</w:t>
      </w:r>
      <w:r w:rsidR="00EC1885" w:rsidRPr="000D4EB1">
        <w:rPr>
          <w:rFonts w:ascii="Times New Roman" w:eastAsia="Calibri" w:hAnsi="Times New Roman" w:cs="Times New Roman"/>
          <w:sz w:val="24"/>
          <w:szCs w:val="24"/>
        </w:rPr>
        <w:t>ое</w:t>
      </w:r>
      <w:r w:rsidR="002F49C0" w:rsidRPr="000D4EB1">
        <w:rPr>
          <w:rFonts w:ascii="Times New Roman" w:eastAsia="Calibri" w:hAnsi="Times New Roman" w:cs="Times New Roman"/>
          <w:sz w:val="24"/>
          <w:szCs w:val="24"/>
        </w:rPr>
        <w:t xml:space="preserve">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w:t>
      </w:r>
    </w:p>
    <w:p w:rsidR="002F49C0" w:rsidRPr="000D4EB1" w:rsidRDefault="00A62451" w:rsidP="00A7645C">
      <w:pPr>
        <w:tabs>
          <w:tab w:val="left" w:pos="4500"/>
          <w:tab w:val="left" w:pos="9180"/>
          <w:tab w:val="left" w:pos="9360"/>
        </w:tabs>
        <w:spacing w:after="0" w:line="240" w:lineRule="auto"/>
        <w:ind w:firstLine="567"/>
        <w:jc w:val="both"/>
        <w:rPr>
          <w:rFonts w:ascii="Times New Roman" w:eastAsia="Calibri" w:hAnsi="Times New Roman" w:cs="Times New Roman"/>
          <w:sz w:val="24"/>
          <w:szCs w:val="24"/>
        </w:rPr>
      </w:pPr>
      <w:r w:rsidRPr="000D4EB1">
        <w:rPr>
          <w:rFonts w:ascii="Times New Roman" w:eastAsia="Calibri" w:hAnsi="Times New Roman" w:cs="Times New Roman"/>
          <w:sz w:val="24"/>
          <w:szCs w:val="24"/>
        </w:rPr>
        <w:t>Количество часов</w:t>
      </w:r>
      <w:r w:rsidR="002F49C0" w:rsidRPr="000D4EB1">
        <w:rPr>
          <w:rFonts w:ascii="Times New Roman" w:eastAsia="Calibri" w:hAnsi="Times New Roman" w:cs="Times New Roman"/>
          <w:sz w:val="24"/>
          <w:szCs w:val="24"/>
        </w:rPr>
        <w:t xml:space="preserve">, отводимое на данную часть примерного учебного плана, может быть использовано в том числе на </w:t>
      </w:r>
      <w:r w:rsidR="002F49C0" w:rsidRPr="000D4EB1">
        <w:rPr>
          <w:rFonts w:ascii="Times New Roman" w:eastAsia="Calibri" w:hAnsi="Times New Roman" w:cs="Times New Roman"/>
          <w:sz w:val="24"/>
          <w:szCs w:val="24"/>
          <w:lang w:eastAsia="ru-RU"/>
        </w:rPr>
        <w:t>введение специально разработанных учебных курсов, обеспечивающих интересы и потребности участников образовательных отношений</w:t>
      </w:r>
      <w:r w:rsidR="00E90701" w:rsidRPr="000D4EB1">
        <w:rPr>
          <w:rFonts w:ascii="Times New Roman" w:eastAsia="Calibri" w:hAnsi="Times New Roman" w:cs="Times New Roman"/>
          <w:sz w:val="24"/>
          <w:szCs w:val="24"/>
          <w:lang w:eastAsia="ru-RU"/>
        </w:rPr>
        <w:t>.</w:t>
      </w:r>
    </w:p>
    <w:bookmarkEnd w:id="1"/>
    <w:p w:rsidR="00541D43" w:rsidRPr="000D4EB1" w:rsidRDefault="00541D43" w:rsidP="00114BF0">
      <w:pPr>
        <w:spacing w:after="0" w:line="240" w:lineRule="auto"/>
        <w:ind w:firstLine="567"/>
        <w:rPr>
          <w:rFonts w:ascii="Times New Roman" w:hAnsi="Times New Roman" w:cs="Times New Roman"/>
          <w:b/>
          <w:bCs/>
          <w:sz w:val="24"/>
          <w:szCs w:val="24"/>
        </w:rPr>
      </w:pPr>
    </w:p>
    <w:p w:rsidR="0000713A" w:rsidRPr="000D4EB1" w:rsidRDefault="0000713A" w:rsidP="00961E55">
      <w:pPr>
        <w:spacing w:after="0" w:line="240" w:lineRule="auto"/>
        <w:jc w:val="center"/>
        <w:rPr>
          <w:rFonts w:ascii="Times New Roman" w:hAnsi="Times New Roman" w:cs="Times New Roman"/>
          <w:b/>
          <w:bCs/>
          <w:sz w:val="24"/>
          <w:szCs w:val="24"/>
        </w:rPr>
      </w:pPr>
      <w:r w:rsidRPr="000D4EB1">
        <w:rPr>
          <w:rFonts w:ascii="Times New Roman" w:hAnsi="Times New Roman" w:cs="Times New Roman"/>
          <w:b/>
          <w:bCs/>
          <w:sz w:val="24"/>
          <w:szCs w:val="24"/>
        </w:rPr>
        <w:t>Общая характеристика учебного курса</w:t>
      </w:r>
    </w:p>
    <w:p w:rsidR="0000713A" w:rsidRPr="000D4EB1" w:rsidRDefault="0000713A" w:rsidP="00961E55">
      <w:pPr>
        <w:spacing w:after="0" w:line="240" w:lineRule="auto"/>
        <w:jc w:val="center"/>
        <w:rPr>
          <w:rFonts w:ascii="Times New Roman" w:hAnsi="Times New Roman" w:cs="Times New Roman"/>
          <w:b/>
          <w:bCs/>
          <w:sz w:val="24"/>
          <w:szCs w:val="24"/>
        </w:rPr>
      </w:pPr>
      <w:r w:rsidRPr="000D4EB1">
        <w:rPr>
          <w:rFonts w:ascii="Times New Roman" w:hAnsi="Times New Roman" w:cs="Times New Roman"/>
          <w:b/>
          <w:bCs/>
          <w:sz w:val="24"/>
          <w:szCs w:val="24"/>
        </w:rPr>
        <w:t>«История Ставрополья»</w:t>
      </w:r>
    </w:p>
    <w:p w:rsidR="00114BF0" w:rsidRPr="000D4EB1" w:rsidRDefault="00114BF0" w:rsidP="00114BF0">
      <w:pPr>
        <w:spacing w:after="0" w:line="240" w:lineRule="auto"/>
        <w:ind w:firstLine="567"/>
        <w:jc w:val="center"/>
        <w:rPr>
          <w:rFonts w:ascii="Times New Roman" w:hAnsi="Times New Roman" w:cs="Times New Roman"/>
          <w:b/>
          <w:bCs/>
          <w:sz w:val="24"/>
          <w:szCs w:val="24"/>
        </w:rPr>
      </w:pPr>
    </w:p>
    <w:p w:rsidR="002F49C0" w:rsidRPr="000D4EB1" w:rsidRDefault="002F49C0" w:rsidP="00A7645C">
      <w:pPr>
        <w:spacing w:after="0" w:line="240" w:lineRule="auto"/>
        <w:ind w:firstLine="567"/>
        <w:jc w:val="both"/>
        <w:rPr>
          <w:rFonts w:ascii="Times New Roman" w:eastAsia="Calibri" w:hAnsi="Times New Roman" w:cs="Times New Roman"/>
          <w:sz w:val="24"/>
          <w:szCs w:val="24"/>
        </w:rPr>
      </w:pPr>
      <w:r w:rsidRPr="000D4EB1">
        <w:rPr>
          <w:rFonts w:ascii="Times New Roman" w:eastAsia="Calibri" w:hAnsi="Times New Roman" w:cs="Times New Roman"/>
          <w:sz w:val="24"/>
          <w:szCs w:val="24"/>
        </w:rPr>
        <w:t xml:space="preserve">Курс «История Ставрополья» в соответствии с </w:t>
      </w:r>
      <w:r w:rsidR="009C5A15" w:rsidRPr="000D4EB1">
        <w:rPr>
          <w:rFonts w:ascii="Times New Roman" w:eastAsia="Calibri" w:hAnsi="Times New Roman" w:cs="Times New Roman"/>
          <w:sz w:val="24"/>
          <w:szCs w:val="24"/>
        </w:rPr>
        <w:t xml:space="preserve">вышеизложенным положением </w:t>
      </w:r>
      <w:r w:rsidRPr="000D4EB1">
        <w:rPr>
          <w:rFonts w:ascii="Times New Roman" w:eastAsia="Calibri" w:hAnsi="Times New Roman" w:cs="Times New Roman"/>
          <w:sz w:val="24"/>
          <w:szCs w:val="24"/>
        </w:rPr>
        <w:t>Концепци</w:t>
      </w:r>
      <w:r w:rsidR="009C5A15" w:rsidRPr="000D4EB1">
        <w:rPr>
          <w:rFonts w:ascii="Times New Roman" w:eastAsia="Calibri" w:hAnsi="Times New Roman" w:cs="Times New Roman"/>
          <w:sz w:val="24"/>
          <w:szCs w:val="24"/>
        </w:rPr>
        <w:t>и</w:t>
      </w:r>
      <w:r w:rsidRPr="000D4EB1">
        <w:rPr>
          <w:rFonts w:ascii="Times New Roman" w:eastAsia="Calibri" w:hAnsi="Times New Roman" w:cs="Times New Roman"/>
          <w:sz w:val="24"/>
          <w:szCs w:val="24"/>
        </w:rPr>
        <w:t xml:space="preserve"> нового учебно-методического комплекса по отечественной истории является продолжением учебного курса «История России». Особенность содержания учебного курса «История Ставрополья» </w:t>
      </w:r>
      <w:r w:rsidR="00A7645C" w:rsidRPr="000D4EB1">
        <w:rPr>
          <w:rFonts w:ascii="Times New Roman" w:eastAsia="Calibri" w:hAnsi="Times New Roman" w:cs="Times New Roman"/>
          <w:sz w:val="24"/>
          <w:szCs w:val="24"/>
        </w:rPr>
        <w:t xml:space="preserve">для </w:t>
      </w:r>
      <w:r w:rsidR="0086446E" w:rsidRPr="000D4EB1">
        <w:rPr>
          <w:rFonts w:ascii="Times New Roman" w:eastAsia="Calibri" w:hAnsi="Times New Roman" w:cs="Times New Roman"/>
          <w:sz w:val="24"/>
          <w:szCs w:val="24"/>
        </w:rPr>
        <w:t>5–9 класс</w:t>
      </w:r>
      <w:r w:rsidR="00A7645C" w:rsidRPr="000D4EB1">
        <w:rPr>
          <w:rFonts w:ascii="Times New Roman" w:eastAsia="Calibri" w:hAnsi="Times New Roman" w:cs="Times New Roman"/>
          <w:sz w:val="24"/>
          <w:szCs w:val="24"/>
        </w:rPr>
        <w:t>ов</w:t>
      </w:r>
      <w:r w:rsidRPr="000D4EB1">
        <w:rPr>
          <w:rFonts w:ascii="Times New Roman" w:eastAsia="Calibri" w:hAnsi="Times New Roman" w:cs="Times New Roman"/>
          <w:sz w:val="24"/>
          <w:szCs w:val="24"/>
        </w:rPr>
        <w:t>заключается в соединении двух его взаимосвязанных частей</w:t>
      </w:r>
      <w:r w:rsidR="00B14273" w:rsidRPr="000D4EB1">
        <w:rPr>
          <w:rFonts w:ascii="Times New Roman" w:eastAsia="Calibri" w:hAnsi="Times New Roman" w:cs="Times New Roman"/>
          <w:sz w:val="24"/>
          <w:szCs w:val="24"/>
        </w:rPr>
        <w:t xml:space="preserve"> —</w:t>
      </w:r>
      <w:r w:rsidRPr="000D4EB1">
        <w:rPr>
          <w:rFonts w:ascii="Times New Roman" w:eastAsia="Calibri" w:hAnsi="Times New Roman" w:cs="Times New Roman"/>
          <w:sz w:val="24"/>
          <w:szCs w:val="24"/>
        </w:rPr>
        <w:t xml:space="preserve"> истории России и региональной истории. Обращение к материалу по региональной истории, </w:t>
      </w:r>
      <w:r w:rsidR="00B14273" w:rsidRPr="000D4EB1">
        <w:rPr>
          <w:rFonts w:ascii="Times New Roman" w:eastAsia="Calibri" w:hAnsi="Times New Roman" w:cs="Times New Roman"/>
          <w:sz w:val="24"/>
          <w:szCs w:val="24"/>
        </w:rPr>
        <w:t xml:space="preserve">который </w:t>
      </w:r>
      <w:r w:rsidRPr="000D4EB1">
        <w:rPr>
          <w:rFonts w:ascii="Times New Roman" w:eastAsia="Calibri" w:hAnsi="Times New Roman" w:cs="Times New Roman"/>
          <w:sz w:val="24"/>
          <w:szCs w:val="24"/>
        </w:rPr>
        <w:t xml:space="preserve">богат наглядной и яркой информацией, вызывающей большой интерес и имеющей личностную значимость для обучающихся, позволяет увязать исторические представления о прошлом Ставропольского края с историей России </w:t>
      </w:r>
      <w:r w:rsidR="008B117D" w:rsidRPr="000D4EB1">
        <w:rPr>
          <w:rFonts w:ascii="Times New Roman" w:eastAsia="Calibri" w:hAnsi="Times New Roman" w:cs="Times New Roman"/>
          <w:sz w:val="24"/>
          <w:szCs w:val="24"/>
        </w:rPr>
        <w:t>соответствующих</w:t>
      </w:r>
      <w:r w:rsidRPr="000D4EB1">
        <w:rPr>
          <w:rFonts w:ascii="Times New Roman" w:eastAsia="Calibri" w:hAnsi="Times New Roman" w:cs="Times New Roman"/>
          <w:sz w:val="24"/>
          <w:szCs w:val="24"/>
        </w:rPr>
        <w:t xml:space="preserve"> периодов.</w:t>
      </w:r>
    </w:p>
    <w:p w:rsidR="002F49C0" w:rsidRPr="000D4EB1" w:rsidRDefault="002F49C0" w:rsidP="00A7645C">
      <w:pPr>
        <w:spacing w:after="0" w:line="240" w:lineRule="auto"/>
        <w:ind w:firstLine="567"/>
        <w:jc w:val="both"/>
        <w:rPr>
          <w:rFonts w:ascii="Times New Roman" w:eastAsia="Calibri" w:hAnsi="Times New Roman" w:cs="Times New Roman"/>
          <w:sz w:val="24"/>
          <w:szCs w:val="24"/>
        </w:rPr>
      </w:pPr>
      <w:r w:rsidRPr="000D4EB1">
        <w:rPr>
          <w:rFonts w:ascii="Times New Roman" w:eastAsia="Calibri" w:hAnsi="Times New Roman" w:cs="Times New Roman"/>
          <w:sz w:val="24"/>
          <w:szCs w:val="24"/>
        </w:rPr>
        <w:t xml:space="preserve">Многоуровневое рассмотрение истории государства и населяющих его народов, истории региона, города, села, семьи способствует развитию интереса школьников к прошлому и настоящему родной страны, своего края, осознанию своей гражданской и </w:t>
      </w:r>
      <w:r w:rsidRPr="000D4EB1">
        <w:rPr>
          <w:rFonts w:ascii="Times New Roman" w:eastAsia="Calibri" w:hAnsi="Times New Roman" w:cs="Times New Roman"/>
          <w:sz w:val="24"/>
          <w:szCs w:val="24"/>
        </w:rPr>
        <w:lastRenderedPageBreak/>
        <w:t>социальной идентичности, развитию исторической памяти и воспитанию патриотизма.</w:t>
      </w:r>
    </w:p>
    <w:p w:rsidR="00270C6F" w:rsidRPr="000D4EB1" w:rsidRDefault="002F49C0" w:rsidP="00A7645C">
      <w:pPr>
        <w:spacing w:after="0" w:line="240" w:lineRule="auto"/>
        <w:ind w:firstLine="567"/>
        <w:jc w:val="both"/>
        <w:rPr>
          <w:rFonts w:ascii="Times New Roman" w:eastAsia="Calibri" w:hAnsi="Times New Roman" w:cs="Times New Roman"/>
          <w:sz w:val="24"/>
          <w:szCs w:val="24"/>
        </w:rPr>
      </w:pPr>
      <w:r w:rsidRPr="000D4EB1">
        <w:rPr>
          <w:rFonts w:ascii="Times New Roman" w:eastAsia="Calibri" w:hAnsi="Times New Roman" w:cs="Times New Roman"/>
          <w:sz w:val="24"/>
          <w:szCs w:val="24"/>
        </w:rPr>
        <w:t>Многоаспектный (многофакторный) характер истории предполагает признание наличия нескольких одинаково важных факторов исторического развития: природно-климатического, политического, экономического, религиозного и т.п. С уч</w:t>
      </w:r>
      <w:r w:rsidR="00B14273" w:rsidRPr="000D4EB1">
        <w:rPr>
          <w:rFonts w:ascii="Times New Roman" w:eastAsia="Calibri" w:hAnsi="Times New Roman" w:cs="Times New Roman"/>
          <w:sz w:val="24"/>
          <w:szCs w:val="24"/>
        </w:rPr>
        <w:t>е</w:t>
      </w:r>
      <w:r w:rsidRPr="000D4EB1">
        <w:rPr>
          <w:rFonts w:ascii="Times New Roman" w:eastAsia="Calibri" w:hAnsi="Times New Roman" w:cs="Times New Roman"/>
          <w:sz w:val="24"/>
          <w:szCs w:val="24"/>
        </w:rPr>
        <w:t>том этих факторов в программе рассматриваются ключевые явления и процессы истории Ставрополья.Характеристика многообразия и опыта культурного взаимодействия различных народов на территории Ставропольского края способству</w:t>
      </w:r>
      <w:r w:rsidR="001E6B4D" w:rsidRPr="000D4EB1">
        <w:rPr>
          <w:rFonts w:ascii="Times New Roman" w:eastAsia="Calibri" w:hAnsi="Times New Roman" w:cs="Times New Roman"/>
          <w:sz w:val="24"/>
          <w:szCs w:val="24"/>
        </w:rPr>
        <w:t>е</w:t>
      </w:r>
      <w:r w:rsidRPr="000D4EB1">
        <w:rPr>
          <w:rFonts w:ascii="Times New Roman" w:eastAsia="Calibri" w:hAnsi="Times New Roman" w:cs="Times New Roman"/>
          <w:sz w:val="24"/>
          <w:szCs w:val="24"/>
        </w:rPr>
        <w:t>т формированию у обучающихся гражданской идентичности и умени</w:t>
      </w:r>
      <w:r w:rsidR="00EB5CEB" w:rsidRPr="000D4EB1">
        <w:rPr>
          <w:rFonts w:ascii="Times New Roman" w:eastAsia="Calibri" w:hAnsi="Times New Roman" w:cs="Times New Roman"/>
          <w:sz w:val="24"/>
          <w:szCs w:val="24"/>
        </w:rPr>
        <w:t>я</w:t>
      </w:r>
      <w:r w:rsidRPr="000D4EB1">
        <w:rPr>
          <w:rFonts w:ascii="Times New Roman" w:eastAsia="Calibri" w:hAnsi="Times New Roman" w:cs="Times New Roman"/>
          <w:sz w:val="24"/>
          <w:szCs w:val="24"/>
        </w:rPr>
        <w:t xml:space="preserve"> вести межкультурный диалог, что особенно актуально </w:t>
      </w:r>
      <w:r w:rsidR="001E6B4D" w:rsidRPr="000D4EB1">
        <w:rPr>
          <w:rFonts w:ascii="Times New Roman" w:eastAsia="Calibri" w:hAnsi="Times New Roman" w:cs="Times New Roman"/>
          <w:sz w:val="24"/>
          <w:szCs w:val="24"/>
        </w:rPr>
        <w:t xml:space="preserve">для </w:t>
      </w:r>
      <w:r w:rsidR="008B117D" w:rsidRPr="000D4EB1">
        <w:rPr>
          <w:rFonts w:ascii="Times New Roman" w:eastAsia="Calibri" w:hAnsi="Times New Roman" w:cs="Times New Roman"/>
          <w:sz w:val="24"/>
          <w:szCs w:val="24"/>
        </w:rPr>
        <w:t>современного общества</w:t>
      </w:r>
      <w:r w:rsidRPr="000D4EB1">
        <w:rPr>
          <w:rFonts w:ascii="Times New Roman" w:eastAsia="Calibri" w:hAnsi="Times New Roman" w:cs="Times New Roman"/>
          <w:sz w:val="24"/>
          <w:szCs w:val="24"/>
        </w:rPr>
        <w:t>.</w:t>
      </w:r>
    </w:p>
    <w:p w:rsidR="00431E30" w:rsidRPr="000D4EB1" w:rsidRDefault="00D75910" w:rsidP="00961E55">
      <w:pPr>
        <w:spacing w:after="0" w:line="240" w:lineRule="auto"/>
        <w:jc w:val="center"/>
        <w:rPr>
          <w:rFonts w:ascii="Times New Roman" w:hAnsi="Times New Roman" w:cs="Times New Roman"/>
          <w:b/>
          <w:bCs/>
          <w:color w:val="242021"/>
          <w:sz w:val="24"/>
          <w:szCs w:val="24"/>
        </w:rPr>
      </w:pPr>
      <w:r w:rsidRPr="000D4EB1">
        <w:rPr>
          <w:rFonts w:ascii="Times New Roman" w:hAnsi="Times New Roman" w:cs="Times New Roman"/>
          <w:b/>
          <w:bCs/>
          <w:color w:val="242021"/>
          <w:sz w:val="24"/>
          <w:szCs w:val="24"/>
        </w:rPr>
        <w:t>ПЛАНИРУЕМЫЕ РЕЗУЛЬТАТЫ ОСВОЕНИЯ</w:t>
      </w:r>
    </w:p>
    <w:p w:rsidR="008B52DC" w:rsidRPr="000D4EB1" w:rsidRDefault="00D75910" w:rsidP="00961E55">
      <w:pPr>
        <w:spacing w:after="0" w:line="240" w:lineRule="auto"/>
        <w:jc w:val="center"/>
        <w:rPr>
          <w:rFonts w:ascii="Times New Roman" w:hAnsi="Times New Roman" w:cs="Times New Roman"/>
          <w:b/>
          <w:bCs/>
          <w:color w:val="242021"/>
          <w:sz w:val="24"/>
          <w:szCs w:val="24"/>
        </w:rPr>
      </w:pPr>
      <w:r w:rsidRPr="000D4EB1">
        <w:rPr>
          <w:rFonts w:ascii="Times New Roman" w:hAnsi="Times New Roman" w:cs="Times New Roman"/>
          <w:b/>
          <w:bCs/>
          <w:color w:val="242021"/>
          <w:sz w:val="24"/>
          <w:szCs w:val="24"/>
        </w:rPr>
        <w:t>УЧЕБНОГО КУРСА «ИСТОРИЯ СТАВРОПОЛЬЯ»</w:t>
      </w:r>
    </w:p>
    <w:p w:rsidR="002C1FB1" w:rsidRPr="000D4EB1" w:rsidRDefault="002C1FB1" w:rsidP="002713E4">
      <w:pPr>
        <w:spacing w:after="0" w:line="240" w:lineRule="auto"/>
        <w:ind w:firstLine="567"/>
        <w:jc w:val="center"/>
        <w:rPr>
          <w:rFonts w:ascii="Times New Roman" w:hAnsi="Times New Roman" w:cs="Times New Roman"/>
          <w:b/>
          <w:bCs/>
          <w:color w:val="242021"/>
          <w:sz w:val="24"/>
          <w:szCs w:val="24"/>
        </w:rPr>
      </w:pPr>
    </w:p>
    <w:p w:rsidR="00361E0D" w:rsidRPr="000D4EB1" w:rsidRDefault="00D75910" w:rsidP="00A7645C">
      <w:pPr>
        <w:spacing w:after="0" w:line="240" w:lineRule="auto"/>
        <w:ind w:firstLine="567"/>
        <w:jc w:val="both"/>
        <w:rPr>
          <w:rFonts w:ascii="Times New Roman" w:hAnsi="Times New Roman" w:cs="Times New Roman"/>
          <w:b/>
          <w:bCs/>
          <w:i/>
          <w:iCs/>
          <w:color w:val="242021"/>
          <w:sz w:val="24"/>
          <w:szCs w:val="24"/>
        </w:rPr>
      </w:pPr>
      <w:r w:rsidRPr="000D4EB1">
        <w:rPr>
          <w:rFonts w:ascii="Times New Roman" w:hAnsi="Times New Roman" w:cs="Times New Roman"/>
          <w:b/>
          <w:bCs/>
          <w:i/>
          <w:iCs/>
          <w:color w:val="242021"/>
          <w:sz w:val="24"/>
          <w:szCs w:val="24"/>
        </w:rPr>
        <w:t>Личностные</w:t>
      </w:r>
    </w:p>
    <w:p w:rsidR="00361E0D" w:rsidRPr="000D4EB1" w:rsidRDefault="00D75910" w:rsidP="003F2253">
      <w:pPr>
        <w:pStyle w:val="a4"/>
        <w:numPr>
          <w:ilvl w:val="0"/>
          <w:numId w:val="7"/>
        </w:numPr>
        <w:spacing w:after="0" w:line="240" w:lineRule="auto"/>
        <w:ind w:left="0" w:firstLine="567"/>
        <w:jc w:val="both"/>
        <w:rPr>
          <w:rFonts w:ascii="Times New Roman" w:hAnsi="Times New Roman" w:cs="Times New Roman"/>
          <w:color w:val="242021"/>
          <w:sz w:val="24"/>
          <w:szCs w:val="24"/>
        </w:rPr>
      </w:pPr>
      <w:r w:rsidRPr="000D4EB1">
        <w:rPr>
          <w:rFonts w:ascii="Times New Roman" w:hAnsi="Times New Roman" w:cs="Times New Roman"/>
          <w:color w:val="242021"/>
          <w:sz w:val="24"/>
          <w:szCs w:val="24"/>
        </w:rPr>
        <w:t>Формирование российской гражданской идентичности (патриотизм, уважение к Отечеству, Ставропольскому краю,к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осознание иощущение личностной сопричастности к судьбе российскогонарода);</w:t>
      </w:r>
    </w:p>
    <w:p w:rsidR="00361E0D" w:rsidRPr="000D4EB1" w:rsidRDefault="00D75910" w:rsidP="003F2253">
      <w:pPr>
        <w:pStyle w:val="a4"/>
        <w:numPr>
          <w:ilvl w:val="0"/>
          <w:numId w:val="7"/>
        </w:numPr>
        <w:spacing w:after="0" w:line="240" w:lineRule="auto"/>
        <w:ind w:left="0" w:firstLine="567"/>
        <w:jc w:val="both"/>
        <w:rPr>
          <w:rFonts w:ascii="Times New Roman" w:hAnsi="Times New Roman" w:cs="Times New Roman"/>
          <w:color w:val="242021"/>
          <w:sz w:val="24"/>
          <w:szCs w:val="24"/>
        </w:rPr>
      </w:pPr>
      <w:r w:rsidRPr="000D4EB1">
        <w:rPr>
          <w:rFonts w:ascii="Times New Roman" w:hAnsi="Times New Roman" w:cs="Times New Roman"/>
          <w:color w:val="242021"/>
          <w:sz w:val="24"/>
          <w:szCs w:val="24"/>
        </w:rPr>
        <w:t>осознание этнической принадлежности, знание историиСтавропольского края, основ культурного наследия народовСтавропольского края (идентичность человека с российскоймногонациональной культурой, сопричастность истории народов, находившихся на территории современной России);</w:t>
      </w:r>
    </w:p>
    <w:p w:rsidR="00361E0D" w:rsidRPr="000D4EB1" w:rsidRDefault="00D75910" w:rsidP="003F2253">
      <w:pPr>
        <w:pStyle w:val="a4"/>
        <w:numPr>
          <w:ilvl w:val="0"/>
          <w:numId w:val="7"/>
        </w:numPr>
        <w:spacing w:after="0" w:line="240" w:lineRule="auto"/>
        <w:ind w:left="0" w:firstLine="567"/>
        <w:jc w:val="both"/>
        <w:rPr>
          <w:rFonts w:ascii="Times New Roman" w:hAnsi="Times New Roman" w:cs="Times New Roman"/>
          <w:color w:val="242021"/>
          <w:sz w:val="24"/>
          <w:szCs w:val="24"/>
        </w:rPr>
      </w:pPr>
      <w:r w:rsidRPr="000D4EB1">
        <w:rPr>
          <w:rFonts w:ascii="Times New Roman" w:hAnsi="Times New Roman" w:cs="Times New Roman"/>
          <w:color w:val="242021"/>
          <w:sz w:val="24"/>
          <w:szCs w:val="24"/>
        </w:rPr>
        <w:t>формирование осознанного, уважительного и доброжелательного отношения к истории, культуре, религии, традициям, языкам, ценностям народов России и народов Ставропольского края.</w:t>
      </w:r>
    </w:p>
    <w:p w:rsidR="002713E4" w:rsidRPr="000D4EB1" w:rsidRDefault="002713E4" w:rsidP="002713E4">
      <w:pPr>
        <w:spacing w:after="0" w:line="240" w:lineRule="auto"/>
        <w:ind w:firstLine="567"/>
        <w:rPr>
          <w:rFonts w:ascii="Times New Roman" w:hAnsi="Times New Roman" w:cs="Times New Roman"/>
          <w:color w:val="242021"/>
          <w:sz w:val="24"/>
          <w:szCs w:val="24"/>
        </w:rPr>
      </w:pPr>
    </w:p>
    <w:p w:rsidR="00361E0D" w:rsidRPr="000D4EB1" w:rsidRDefault="00D75910" w:rsidP="00A7645C">
      <w:pPr>
        <w:spacing w:after="0" w:line="240" w:lineRule="auto"/>
        <w:ind w:firstLine="567"/>
        <w:jc w:val="both"/>
        <w:rPr>
          <w:rFonts w:ascii="Times New Roman" w:hAnsi="Times New Roman" w:cs="Times New Roman"/>
          <w:b/>
          <w:bCs/>
          <w:i/>
          <w:iCs/>
          <w:color w:val="242021"/>
          <w:sz w:val="24"/>
          <w:szCs w:val="24"/>
        </w:rPr>
      </w:pPr>
      <w:r w:rsidRPr="000D4EB1">
        <w:rPr>
          <w:rFonts w:ascii="Times New Roman" w:hAnsi="Times New Roman" w:cs="Times New Roman"/>
          <w:b/>
          <w:bCs/>
          <w:i/>
          <w:iCs/>
          <w:color w:val="242021"/>
          <w:sz w:val="24"/>
          <w:szCs w:val="24"/>
        </w:rPr>
        <w:t>Метапредметные</w:t>
      </w:r>
    </w:p>
    <w:p w:rsidR="00270C6F" w:rsidRPr="000D4EB1" w:rsidRDefault="00D75910" w:rsidP="003F2253">
      <w:pPr>
        <w:pStyle w:val="a4"/>
        <w:numPr>
          <w:ilvl w:val="0"/>
          <w:numId w:val="6"/>
        </w:numPr>
        <w:spacing w:after="0" w:line="240" w:lineRule="auto"/>
        <w:ind w:left="0" w:firstLine="567"/>
        <w:jc w:val="both"/>
        <w:rPr>
          <w:rFonts w:ascii="Times New Roman" w:hAnsi="Times New Roman" w:cs="Times New Roman"/>
          <w:color w:val="242021"/>
          <w:sz w:val="24"/>
          <w:szCs w:val="24"/>
        </w:rPr>
      </w:pPr>
      <w:r w:rsidRPr="000D4EB1">
        <w:rPr>
          <w:rFonts w:ascii="Times New Roman" w:hAnsi="Times New Roman" w:cs="Times New Roman"/>
          <w:color w:val="242021"/>
          <w:sz w:val="24"/>
          <w:szCs w:val="24"/>
        </w:rPr>
        <w:t>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познавательнойдеятельности;</w:t>
      </w:r>
    </w:p>
    <w:p w:rsidR="00361E0D" w:rsidRPr="000D4EB1" w:rsidRDefault="00D75910" w:rsidP="003F2253">
      <w:pPr>
        <w:pStyle w:val="a4"/>
        <w:numPr>
          <w:ilvl w:val="0"/>
          <w:numId w:val="6"/>
        </w:numPr>
        <w:spacing w:after="0" w:line="240" w:lineRule="auto"/>
        <w:ind w:left="0" w:firstLine="567"/>
        <w:jc w:val="both"/>
        <w:rPr>
          <w:rFonts w:ascii="Times New Roman" w:hAnsi="Times New Roman" w:cs="Times New Roman"/>
          <w:color w:val="242021"/>
          <w:sz w:val="24"/>
          <w:szCs w:val="24"/>
        </w:rPr>
      </w:pPr>
      <w:r w:rsidRPr="000D4EB1">
        <w:rPr>
          <w:rFonts w:ascii="Times New Roman" w:hAnsi="Times New Roman" w:cs="Times New Roman"/>
          <w:color w:val="242021"/>
          <w:sz w:val="24"/>
          <w:szCs w:val="24"/>
        </w:rPr>
        <w:t>самостоятельно планировать пути достижения целей, в томчисле альтернативные, осознанно выбирать наиболее эффективные способы решения учебных и познавательных задач;</w:t>
      </w:r>
    </w:p>
    <w:p w:rsidR="00270C6F" w:rsidRPr="000D4EB1" w:rsidRDefault="00D75910" w:rsidP="003F2253">
      <w:pPr>
        <w:pStyle w:val="a4"/>
        <w:numPr>
          <w:ilvl w:val="0"/>
          <w:numId w:val="6"/>
        </w:numPr>
        <w:spacing w:after="0" w:line="240" w:lineRule="auto"/>
        <w:ind w:left="0" w:firstLine="567"/>
        <w:jc w:val="both"/>
        <w:rPr>
          <w:rFonts w:ascii="Times New Roman" w:hAnsi="Times New Roman" w:cs="Times New Roman"/>
          <w:color w:val="242021"/>
          <w:sz w:val="24"/>
          <w:szCs w:val="24"/>
        </w:rPr>
      </w:pPr>
      <w:r w:rsidRPr="000D4EB1">
        <w:rPr>
          <w:rFonts w:ascii="Times New Roman" w:hAnsi="Times New Roman" w:cs="Times New Roman"/>
          <w:color w:val="242021"/>
          <w:sz w:val="24"/>
          <w:szCs w:val="24"/>
        </w:rPr>
        <w:t>соотносить свои действия с планируемыми результатами,осуществлять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корректироватьсвои действия в соответствии с изменяющейся ситуацией;</w:t>
      </w:r>
    </w:p>
    <w:p w:rsidR="00270C6F" w:rsidRPr="000D4EB1" w:rsidRDefault="00D75910" w:rsidP="003F2253">
      <w:pPr>
        <w:pStyle w:val="a4"/>
        <w:numPr>
          <w:ilvl w:val="0"/>
          <w:numId w:val="6"/>
        </w:numPr>
        <w:spacing w:after="0" w:line="240" w:lineRule="auto"/>
        <w:ind w:left="0" w:firstLine="567"/>
        <w:jc w:val="both"/>
        <w:rPr>
          <w:rFonts w:ascii="Times New Roman" w:hAnsi="Times New Roman" w:cs="Times New Roman"/>
          <w:color w:val="242021"/>
          <w:sz w:val="24"/>
          <w:szCs w:val="24"/>
        </w:rPr>
      </w:pPr>
      <w:r w:rsidRPr="000D4EB1">
        <w:rPr>
          <w:rFonts w:ascii="Times New Roman" w:hAnsi="Times New Roman" w:cs="Times New Roman"/>
          <w:color w:val="242021"/>
          <w:sz w:val="24"/>
          <w:szCs w:val="24"/>
        </w:rPr>
        <w:t>оценивать правильность выполнения учебной задачи, собственные возможности ее решения;</w:t>
      </w:r>
    </w:p>
    <w:p w:rsidR="00361E0D" w:rsidRPr="000D4EB1" w:rsidRDefault="00D75910" w:rsidP="003F2253">
      <w:pPr>
        <w:pStyle w:val="a4"/>
        <w:numPr>
          <w:ilvl w:val="0"/>
          <w:numId w:val="6"/>
        </w:numPr>
        <w:spacing w:after="0" w:line="240" w:lineRule="auto"/>
        <w:ind w:left="0" w:firstLine="567"/>
        <w:jc w:val="both"/>
        <w:rPr>
          <w:rFonts w:ascii="Times New Roman" w:hAnsi="Times New Roman" w:cs="Times New Roman"/>
          <w:color w:val="242021"/>
          <w:sz w:val="24"/>
          <w:szCs w:val="24"/>
        </w:rPr>
      </w:pPr>
      <w:r w:rsidRPr="000D4EB1">
        <w:rPr>
          <w:rFonts w:ascii="Times New Roman" w:hAnsi="Times New Roman" w:cs="Times New Roman"/>
          <w:color w:val="242021"/>
          <w:sz w:val="24"/>
          <w:szCs w:val="24"/>
        </w:rPr>
        <w:t>владеть основами самоконтроля, самооценки, принятия решений и осуществления осознанного выбора в учебной и познавательной деятельности;</w:t>
      </w:r>
    </w:p>
    <w:p w:rsidR="00361E0D" w:rsidRPr="000D4EB1" w:rsidRDefault="00D75910" w:rsidP="003F2253">
      <w:pPr>
        <w:pStyle w:val="a4"/>
        <w:numPr>
          <w:ilvl w:val="0"/>
          <w:numId w:val="6"/>
        </w:numPr>
        <w:spacing w:after="0" w:line="240" w:lineRule="auto"/>
        <w:ind w:left="0" w:firstLine="567"/>
        <w:jc w:val="both"/>
        <w:rPr>
          <w:rFonts w:ascii="Times New Roman" w:hAnsi="Times New Roman" w:cs="Times New Roman"/>
          <w:color w:val="242021"/>
          <w:sz w:val="24"/>
          <w:szCs w:val="24"/>
        </w:rPr>
      </w:pPr>
      <w:r w:rsidRPr="000D4EB1">
        <w:rPr>
          <w:rFonts w:ascii="Times New Roman" w:hAnsi="Times New Roman" w:cs="Times New Roman"/>
          <w:color w:val="242021"/>
          <w:sz w:val="24"/>
          <w:szCs w:val="24"/>
        </w:rPr>
        <w:t>определять понятия, создавать обобщения, устанавливатьаналогии, классифицировать, самостоятельно выбирать основания и критерии для классификации, устанавливатьпричинно-следственные связи, строить логическое рассуждение, умозаключение (индуктивное, дедуктивное, по аналогии) и делать выводы;</w:t>
      </w:r>
    </w:p>
    <w:p w:rsidR="00361E0D" w:rsidRPr="000D4EB1" w:rsidRDefault="00D75910" w:rsidP="003F2253">
      <w:pPr>
        <w:pStyle w:val="a4"/>
        <w:numPr>
          <w:ilvl w:val="0"/>
          <w:numId w:val="6"/>
        </w:numPr>
        <w:spacing w:after="0" w:line="240" w:lineRule="auto"/>
        <w:ind w:left="0" w:firstLine="567"/>
        <w:jc w:val="both"/>
        <w:rPr>
          <w:rFonts w:ascii="Times New Roman" w:hAnsi="Times New Roman" w:cs="Times New Roman"/>
          <w:color w:val="242021"/>
          <w:sz w:val="24"/>
          <w:szCs w:val="24"/>
        </w:rPr>
      </w:pPr>
      <w:r w:rsidRPr="000D4EB1">
        <w:rPr>
          <w:rFonts w:ascii="Times New Roman" w:hAnsi="Times New Roman" w:cs="Times New Roman"/>
          <w:color w:val="242021"/>
          <w:sz w:val="24"/>
          <w:szCs w:val="24"/>
        </w:rPr>
        <w:t>создавать, применять и преобразовывать знаки и символы,модели и схемы для решения учебных и познавательныхзадач;</w:t>
      </w:r>
    </w:p>
    <w:p w:rsidR="00EC00BF" w:rsidRPr="000D4EB1" w:rsidRDefault="00D75910" w:rsidP="003F2253">
      <w:pPr>
        <w:pStyle w:val="a4"/>
        <w:numPr>
          <w:ilvl w:val="0"/>
          <w:numId w:val="6"/>
        </w:numPr>
        <w:spacing w:after="0" w:line="240" w:lineRule="auto"/>
        <w:ind w:left="0" w:firstLine="567"/>
        <w:jc w:val="both"/>
        <w:rPr>
          <w:rFonts w:ascii="Times New Roman" w:hAnsi="Times New Roman" w:cs="Times New Roman"/>
          <w:color w:val="242021"/>
          <w:sz w:val="24"/>
          <w:szCs w:val="24"/>
        </w:rPr>
      </w:pPr>
      <w:r w:rsidRPr="000D4EB1">
        <w:rPr>
          <w:rFonts w:ascii="Times New Roman" w:hAnsi="Times New Roman" w:cs="Times New Roman"/>
          <w:color w:val="242021"/>
          <w:sz w:val="24"/>
          <w:szCs w:val="24"/>
        </w:rPr>
        <w:t>организовывать учебное сотрудничество и совместную деятельность с учителем и сверстниками; работать индивидуально и в группе</w:t>
      </w:r>
      <w:r w:rsidR="00EC00BF" w:rsidRPr="000D4EB1">
        <w:rPr>
          <w:rFonts w:ascii="Times New Roman" w:hAnsi="Times New Roman" w:cs="Times New Roman"/>
          <w:color w:val="242021"/>
          <w:sz w:val="24"/>
          <w:szCs w:val="24"/>
        </w:rPr>
        <w:t xml:space="preserve"> (</w:t>
      </w:r>
      <w:r w:rsidRPr="000D4EB1">
        <w:rPr>
          <w:rFonts w:ascii="Times New Roman" w:hAnsi="Times New Roman" w:cs="Times New Roman"/>
          <w:color w:val="242021"/>
          <w:sz w:val="24"/>
          <w:szCs w:val="24"/>
        </w:rPr>
        <w:t>находить общее решение и разрешать конфликты на основе согласования позиций и учета интересов</w:t>
      </w:r>
      <w:r w:rsidR="00EC00BF" w:rsidRPr="000D4EB1">
        <w:rPr>
          <w:rFonts w:ascii="Times New Roman" w:hAnsi="Times New Roman" w:cs="Times New Roman"/>
          <w:color w:val="242021"/>
          <w:sz w:val="24"/>
          <w:szCs w:val="24"/>
        </w:rPr>
        <w:t>)</w:t>
      </w:r>
      <w:r w:rsidRPr="000D4EB1">
        <w:rPr>
          <w:rFonts w:ascii="Times New Roman" w:hAnsi="Times New Roman" w:cs="Times New Roman"/>
          <w:color w:val="242021"/>
          <w:sz w:val="24"/>
          <w:szCs w:val="24"/>
        </w:rPr>
        <w:t>;формулировать, аргументировать и отстаивать свое мнение;</w:t>
      </w:r>
    </w:p>
    <w:p w:rsidR="00EC00BF" w:rsidRPr="000D4EB1" w:rsidRDefault="00D75910" w:rsidP="003F2253">
      <w:pPr>
        <w:pStyle w:val="a4"/>
        <w:numPr>
          <w:ilvl w:val="0"/>
          <w:numId w:val="6"/>
        </w:numPr>
        <w:spacing w:after="0" w:line="240" w:lineRule="auto"/>
        <w:ind w:left="0" w:firstLine="567"/>
        <w:jc w:val="both"/>
        <w:rPr>
          <w:rFonts w:ascii="Times New Roman" w:hAnsi="Times New Roman" w:cs="Times New Roman"/>
          <w:color w:val="242021"/>
          <w:sz w:val="24"/>
          <w:szCs w:val="24"/>
        </w:rPr>
      </w:pPr>
      <w:r w:rsidRPr="000D4EB1">
        <w:rPr>
          <w:rFonts w:ascii="Times New Roman" w:hAnsi="Times New Roman" w:cs="Times New Roman"/>
          <w:color w:val="242021"/>
          <w:sz w:val="24"/>
          <w:szCs w:val="24"/>
        </w:rPr>
        <w:lastRenderedPageBreak/>
        <w:t>осознанно использовать речевые средства в соответствии сзадачей коммуникации для выражения своих чувств, мыслей и потребностей для планирования и регуляции своей деятельности; владеть устной и письменной речью, монологической контекстной речью;</w:t>
      </w:r>
    </w:p>
    <w:p w:rsidR="00EC00BF" w:rsidRPr="000D4EB1" w:rsidRDefault="00D75910" w:rsidP="003F2253">
      <w:pPr>
        <w:pStyle w:val="a4"/>
        <w:numPr>
          <w:ilvl w:val="0"/>
          <w:numId w:val="6"/>
        </w:numPr>
        <w:spacing w:after="0" w:line="240" w:lineRule="auto"/>
        <w:ind w:left="0" w:firstLine="567"/>
        <w:jc w:val="both"/>
        <w:rPr>
          <w:rFonts w:ascii="Times New Roman" w:hAnsi="Times New Roman" w:cs="Times New Roman"/>
          <w:color w:val="242021"/>
          <w:sz w:val="24"/>
          <w:szCs w:val="24"/>
        </w:rPr>
      </w:pPr>
      <w:r w:rsidRPr="000D4EB1">
        <w:rPr>
          <w:rFonts w:ascii="Times New Roman" w:hAnsi="Times New Roman" w:cs="Times New Roman"/>
          <w:color w:val="242021"/>
          <w:sz w:val="24"/>
          <w:szCs w:val="24"/>
        </w:rPr>
        <w:t>использовать информационно-коммуникационные технологии.</w:t>
      </w:r>
    </w:p>
    <w:p w:rsidR="002713E4" w:rsidRPr="000D4EB1" w:rsidRDefault="002713E4" w:rsidP="002713E4">
      <w:pPr>
        <w:spacing w:after="0" w:line="240" w:lineRule="auto"/>
        <w:ind w:firstLine="567"/>
        <w:rPr>
          <w:rFonts w:ascii="Times New Roman" w:hAnsi="Times New Roman" w:cs="Times New Roman"/>
          <w:b/>
          <w:bCs/>
          <w:color w:val="242021"/>
          <w:sz w:val="24"/>
          <w:szCs w:val="24"/>
        </w:rPr>
      </w:pPr>
    </w:p>
    <w:p w:rsidR="00EC00BF" w:rsidRPr="000D4EB1" w:rsidRDefault="00D75910" w:rsidP="00A7645C">
      <w:pPr>
        <w:spacing w:after="0" w:line="240" w:lineRule="auto"/>
        <w:ind w:firstLine="567"/>
        <w:jc w:val="both"/>
        <w:rPr>
          <w:rFonts w:ascii="Times New Roman" w:hAnsi="Times New Roman" w:cs="Times New Roman"/>
          <w:b/>
          <w:bCs/>
          <w:i/>
          <w:iCs/>
          <w:color w:val="242021"/>
          <w:sz w:val="24"/>
          <w:szCs w:val="24"/>
        </w:rPr>
      </w:pPr>
      <w:r w:rsidRPr="000D4EB1">
        <w:rPr>
          <w:rFonts w:ascii="Times New Roman" w:hAnsi="Times New Roman" w:cs="Times New Roman"/>
          <w:b/>
          <w:bCs/>
          <w:i/>
          <w:iCs/>
          <w:color w:val="242021"/>
          <w:sz w:val="24"/>
          <w:szCs w:val="24"/>
        </w:rPr>
        <w:t>Предметные</w:t>
      </w:r>
    </w:p>
    <w:p w:rsidR="00EC00BF" w:rsidRPr="000D4EB1" w:rsidRDefault="00D75910" w:rsidP="003F2253">
      <w:pPr>
        <w:pStyle w:val="a4"/>
        <w:numPr>
          <w:ilvl w:val="0"/>
          <w:numId w:val="5"/>
        </w:numPr>
        <w:spacing w:after="0" w:line="240" w:lineRule="auto"/>
        <w:ind w:left="0" w:firstLine="567"/>
        <w:jc w:val="both"/>
        <w:rPr>
          <w:rFonts w:ascii="Times New Roman" w:hAnsi="Times New Roman" w:cs="Times New Roman"/>
          <w:color w:val="242021"/>
          <w:sz w:val="24"/>
          <w:szCs w:val="24"/>
        </w:rPr>
      </w:pPr>
      <w:r w:rsidRPr="000D4EB1">
        <w:rPr>
          <w:rFonts w:ascii="Times New Roman" w:hAnsi="Times New Roman" w:cs="Times New Roman"/>
          <w:color w:val="242021"/>
          <w:sz w:val="24"/>
          <w:szCs w:val="24"/>
        </w:rPr>
        <w:t>Определять место исторических событий во времени, объяснять смысл основных хронологических понятий, терминов(тысячелетие, век до нашей эры, век нашей эры);</w:t>
      </w:r>
    </w:p>
    <w:p w:rsidR="00EC00BF" w:rsidRPr="000D4EB1" w:rsidRDefault="00D75910" w:rsidP="003F2253">
      <w:pPr>
        <w:pStyle w:val="a4"/>
        <w:numPr>
          <w:ilvl w:val="0"/>
          <w:numId w:val="5"/>
        </w:numPr>
        <w:spacing w:after="0" w:line="240" w:lineRule="auto"/>
        <w:ind w:left="0" w:firstLine="567"/>
        <w:jc w:val="both"/>
        <w:rPr>
          <w:rFonts w:ascii="Times New Roman" w:hAnsi="Times New Roman" w:cs="Times New Roman"/>
          <w:color w:val="242021"/>
          <w:sz w:val="24"/>
          <w:szCs w:val="24"/>
        </w:rPr>
      </w:pPr>
      <w:r w:rsidRPr="000D4EB1">
        <w:rPr>
          <w:rFonts w:ascii="Times New Roman" w:hAnsi="Times New Roman" w:cs="Times New Roman"/>
          <w:color w:val="242021"/>
          <w:sz w:val="24"/>
          <w:szCs w:val="24"/>
        </w:rPr>
        <w:t>использовать историческую карту как источник информации о расселении человеческих общностей в эпохи первобытности, Древнего мира, Средневековья на территорииСтавропольского края; соотносить хронологию историиСтавропольского края и Руси;</w:t>
      </w:r>
    </w:p>
    <w:p w:rsidR="00EC00BF" w:rsidRPr="000D4EB1" w:rsidRDefault="00D75910" w:rsidP="003F2253">
      <w:pPr>
        <w:pStyle w:val="a4"/>
        <w:numPr>
          <w:ilvl w:val="0"/>
          <w:numId w:val="5"/>
        </w:numPr>
        <w:spacing w:after="0" w:line="240" w:lineRule="auto"/>
        <w:ind w:left="0" w:firstLine="567"/>
        <w:jc w:val="both"/>
        <w:rPr>
          <w:rFonts w:ascii="Times New Roman" w:hAnsi="Times New Roman" w:cs="Times New Roman"/>
          <w:color w:val="242021"/>
          <w:sz w:val="24"/>
          <w:szCs w:val="24"/>
        </w:rPr>
      </w:pPr>
      <w:r w:rsidRPr="000D4EB1">
        <w:rPr>
          <w:rFonts w:ascii="Times New Roman" w:hAnsi="Times New Roman" w:cs="Times New Roman"/>
          <w:color w:val="242021"/>
          <w:sz w:val="24"/>
          <w:szCs w:val="24"/>
        </w:rPr>
        <w:t>проводить поиск информации в отрывках исторических текстов, материальных памятниках;</w:t>
      </w:r>
    </w:p>
    <w:p w:rsidR="00EC00BF" w:rsidRPr="000D4EB1" w:rsidRDefault="00D75910" w:rsidP="003F2253">
      <w:pPr>
        <w:pStyle w:val="a4"/>
        <w:numPr>
          <w:ilvl w:val="0"/>
          <w:numId w:val="5"/>
        </w:numPr>
        <w:spacing w:after="0" w:line="240" w:lineRule="auto"/>
        <w:ind w:left="0" w:firstLine="567"/>
        <w:jc w:val="both"/>
        <w:rPr>
          <w:rFonts w:ascii="Times New Roman" w:hAnsi="Times New Roman" w:cs="Times New Roman"/>
          <w:color w:val="242021"/>
          <w:sz w:val="24"/>
          <w:szCs w:val="24"/>
        </w:rPr>
      </w:pPr>
      <w:r w:rsidRPr="000D4EB1">
        <w:rPr>
          <w:rFonts w:ascii="Times New Roman" w:hAnsi="Times New Roman" w:cs="Times New Roman"/>
          <w:color w:val="242021"/>
          <w:sz w:val="24"/>
          <w:szCs w:val="24"/>
        </w:rPr>
        <w:t>описывать условия существования, основные занятия, образжизни людей в древности, памятники древней культуры;рассказывать о событиях древней истории;</w:t>
      </w:r>
    </w:p>
    <w:p w:rsidR="00EC00BF" w:rsidRPr="000D4EB1" w:rsidRDefault="00D75910" w:rsidP="003F2253">
      <w:pPr>
        <w:pStyle w:val="a4"/>
        <w:numPr>
          <w:ilvl w:val="0"/>
          <w:numId w:val="5"/>
        </w:numPr>
        <w:spacing w:after="0" w:line="240" w:lineRule="auto"/>
        <w:ind w:left="0" w:firstLine="567"/>
        <w:jc w:val="both"/>
        <w:rPr>
          <w:rFonts w:ascii="Times New Roman" w:hAnsi="Times New Roman" w:cs="Times New Roman"/>
          <w:color w:val="242021"/>
          <w:sz w:val="24"/>
          <w:szCs w:val="24"/>
        </w:rPr>
      </w:pPr>
      <w:r w:rsidRPr="000D4EB1">
        <w:rPr>
          <w:rFonts w:ascii="Times New Roman" w:hAnsi="Times New Roman" w:cs="Times New Roman"/>
          <w:color w:val="242021"/>
          <w:sz w:val="24"/>
          <w:szCs w:val="24"/>
        </w:rPr>
        <w:t>раскрывать характерные, существенные черты: а) формгосударственного устройства древних и средневековыхобществ; б) основных групп населения; в) религиозных верований людей в древности; ценностей, господствовавшихв средневековых обществах, религиозных воззрений, представлений средневекового человека о мире;</w:t>
      </w:r>
    </w:p>
    <w:p w:rsidR="00EC00BF" w:rsidRPr="000D4EB1" w:rsidRDefault="00D75910" w:rsidP="003F2253">
      <w:pPr>
        <w:pStyle w:val="a4"/>
        <w:numPr>
          <w:ilvl w:val="0"/>
          <w:numId w:val="5"/>
        </w:numPr>
        <w:spacing w:after="0" w:line="240" w:lineRule="auto"/>
        <w:ind w:left="0" w:firstLine="567"/>
        <w:jc w:val="both"/>
        <w:rPr>
          <w:rFonts w:ascii="Times New Roman" w:hAnsi="Times New Roman" w:cs="Times New Roman"/>
          <w:color w:val="242021"/>
          <w:sz w:val="24"/>
          <w:szCs w:val="24"/>
        </w:rPr>
      </w:pPr>
      <w:r w:rsidRPr="000D4EB1">
        <w:rPr>
          <w:rFonts w:ascii="Times New Roman" w:hAnsi="Times New Roman" w:cs="Times New Roman"/>
          <w:color w:val="242021"/>
          <w:sz w:val="24"/>
          <w:szCs w:val="24"/>
        </w:rPr>
        <w:t>объяснять, в чем заключались назначение и художественные достоинства памятников древней и средневековой культуры на территории Ставропольского края: архитектурныхсооружений, предметов быта, произведений искусства;</w:t>
      </w:r>
    </w:p>
    <w:p w:rsidR="00EC00BF" w:rsidRPr="000D4EB1" w:rsidRDefault="00D75910" w:rsidP="003F2253">
      <w:pPr>
        <w:pStyle w:val="a4"/>
        <w:numPr>
          <w:ilvl w:val="0"/>
          <w:numId w:val="5"/>
        </w:numPr>
        <w:spacing w:after="0" w:line="240" w:lineRule="auto"/>
        <w:ind w:left="0" w:firstLine="567"/>
        <w:jc w:val="both"/>
        <w:rPr>
          <w:rFonts w:ascii="Times New Roman" w:hAnsi="Times New Roman" w:cs="Times New Roman"/>
          <w:color w:val="242021"/>
          <w:sz w:val="24"/>
          <w:szCs w:val="24"/>
        </w:rPr>
      </w:pPr>
      <w:r w:rsidRPr="000D4EB1">
        <w:rPr>
          <w:rFonts w:ascii="Times New Roman" w:hAnsi="Times New Roman" w:cs="Times New Roman"/>
          <w:color w:val="242021"/>
          <w:sz w:val="24"/>
          <w:szCs w:val="24"/>
        </w:rPr>
        <w:t>давать оценку наиболее значительным событиям историиСтаврополья древнего и средневекового периода;</w:t>
      </w:r>
    </w:p>
    <w:p w:rsidR="00EC00BF" w:rsidRPr="000D4EB1" w:rsidRDefault="00D75910" w:rsidP="003F2253">
      <w:pPr>
        <w:pStyle w:val="a4"/>
        <w:numPr>
          <w:ilvl w:val="0"/>
          <w:numId w:val="5"/>
        </w:numPr>
        <w:spacing w:after="0" w:line="240" w:lineRule="auto"/>
        <w:ind w:left="0" w:firstLine="567"/>
        <w:jc w:val="both"/>
        <w:rPr>
          <w:rFonts w:ascii="Times New Roman" w:hAnsi="Times New Roman" w:cs="Times New Roman"/>
          <w:color w:val="242021"/>
          <w:sz w:val="24"/>
          <w:szCs w:val="24"/>
        </w:rPr>
      </w:pPr>
      <w:r w:rsidRPr="000D4EB1">
        <w:rPr>
          <w:rFonts w:ascii="Times New Roman" w:hAnsi="Times New Roman" w:cs="Times New Roman"/>
          <w:color w:val="242021"/>
          <w:sz w:val="24"/>
          <w:szCs w:val="24"/>
        </w:rPr>
        <w:t>локализовать хронологические рамки и рубежные событияНового времени как исторической эпохи, основные этапырегиональной и отечественной истории Нового времени; соотносить хронологию истории России и истории Ставропольского края в Новое время;</w:t>
      </w:r>
    </w:p>
    <w:p w:rsidR="00EC00BF" w:rsidRPr="000D4EB1" w:rsidRDefault="00D75910" w:rsidP="003F2253">
      <w:pPr>
        <w:pStyle w:val="a4"/>
        <w:numPr>
          <w:ilvl w:val="0"/>
          <w:numId w:val="5"/>
        </w:numPr>
        <w:spacing w:after="0" w:line="240" w:lineRule="auto"/>
        <w:ind w:left="0" w:firstLine="567"/>
        <w:jc w:val="both"/>
        <w:rPr>
          <w:rFonts w:ascii="Times New Roman" w:hAnsi="Times New Roman" w:cs="Times New Roman"/>
          <w:color w:val="242021"/>
          <w:sz w:val="24"/>
          <w:szCs w:val="24"/>
        </w:rPr>
      </w:pPr>
      <w:r w:rsidRPr="000D4EB1">
        <w:rPr>
          <w:rFonts w:ascii="Times New Roman" w:hAnsi="Times New Roman" w:cs="Times New Roman"/>
          <w:color w:val="242021"/>
          <w:sz w:val="24"/>
          <w:szCs w:val="24"/>
        </w:rPr>
        <w:t>использовать историческую карту как источник информации о границах России и Ставрополья в Новое время, об основных процессах социально-экономического развития, оместах важнейших событий, направлениях значительныхпередвижений — походов, завоеваний, колонизации и др.;</w:t>
      </w:r>
    </w:p>
    <w:p w:rsidR="00270C6F" w:rsidRPr="000D4EB1" w:rsidRDefault="00D75910" w:rsidP="00D72FAB">
      <w:pPr>
        <w:pStyle w:val="a4"/>
        <w:numPr>
          <w:ilvl w:val="0"/>
          <w:numId w:val="5"/>
        </w:numPr>
        <w:spacing w:after="0" w:line="240" w:lineRule="auto"/>
        <w:ind w:left="0" w:firstLine="567"/>
        <w:jc w:val="both"/>
        <w:rPr>
          <w:rFonts w:ascii="Times New Roman" w:hAnsi="Times New Roman" w:cs="Times New Roman"/>
          <w:color w:val="242021"/>
          <w:sz w:val="24"/>
          <w:szCs w:val="24"/>
        </w:rPr>
      </w:pPr>
      <w:r w:rsidRPr="000D4EB1">
        <w:rPr>
          <w:rFonts w:ascii="Times New Roman" w:hAnsi="Times New Roman" w:cs="Times New Roman"/>
          <w:color w:val="242021"/>
          <w:sz w:val="24"/>
          <w:szCs w:val="24"/>
        </w:rPr>
        <w:t>анализировать информацию различных источников по региональной истории Нового времени;</w:t>
      </w:r>
    </w:p>
    <w:p w:rsidR="00EC00BF" w:rsidRPr="000D4EB1" w:rsidRDefault="00D75910" w:rsidP="003F2253">
      <w:pPr>
        <w:pStyle w:val="a4"/>
        <w:numPr>
          <w:ilvl w:val="0"/>
          <w:numId w:val="5"/>
        </w:numPr>
        <w:spacing w:after="0" w:line="240" w:lineRule="auto"/>
        <w:ind w:left="0" w:firstLine="567"/>
        <w:jc w:val="both"/>
        <w:rPr>
          <w:rFonts w:ascii="Times New Roman" w:hAnsi="Times New Roman" w:cs="Times New Roman"/>
          <w:color w:val="242021"/>
          <w:sz w:val="24"/>
          <w:szCs w:val="24"/>
        </w:rPr>
      </w:pPr>
      <w:r w:rsidRPr="000D4EB1">
        <w:rPr>
          <w:rFonts w:ascii="Times New Roman" w:hAnsi="Times New Roman" w:cs="Times New Roman"/>
          <w:color w:val="242021"/>
          <w:sz w:val="24"/>
          <w:szCs w:val="24"/>
        </w:rPr>
        <w:t>составлять описание положения и образа жизни основныхсоциальных групп Ставрополья в Новое время, памятниковматериальной и художественной культуры; рассказывать означительных событиях и личностях региональной историиНового времени;</w:t>
      </w:r>
    </w:p>
    <w:p w:rsidR="00EC00BF" w:rsidRPr="000D4EB1" w:rsidRDefault="00D75910" w:rsidP="003F2253">
      <w:pPr>
        <w:pStyle w:val="a4"/>
        <w:numPr>
          <w:ilvl w:val="0"/>
          <w:numId w:val="5"/>
        </w:numPr>
        <w:spacing w:after="0" w:line="240" w:lineRule="auto"/>
        <w:ind w:left="0" w:firstLine="567"/>
        <w:jc w:val="both"/>
        <w:rPr>
          <w:rFonts w:ascii="Times New Roman" w:hAnsi="Times New Roman" w:cs="Times New Roman"/>
          <w:color w:val="242021"/>
          <w:sz w:val="24"/>
          <w:szCs w:val="24"/>
        </w:rPr>
      </w:pPr>
      <w:r w:rsidRPr="000D4EB1">
        <w:rPr>
          <w:rFonts w:ascii="Times New Roman" w:hAnsi="Times New Roman" w:cs="Times New Roman"/>
          <w:color w:val="242021"/>
          <w:sz w:val="24"/>
          <w:szCs w:val="24"/>
        </w:rPr>
        <w:t>систематизировать исторический материал, содержащийся в учебной и дополнительной литературе по региональнойистории Нового времени;</w:t>
      </w:r>
    </w:p>
    <w:p w:rsidR="00EB5CEB" w:rsidRPr="000D4EB1" w:rsidRDefault="00D75910" w:rsidP="003F2253">
      <w:pPr>
        <w:pStyle w:val="a4"/>
        <w:numPr>
          <w:ilvl w:val="0"/>
          <w:numId w:val="5"/>
        </w:numPr>
        <w:spacing w:after="0" w:line="240" w:lineRule="auto"/>
        <w:ind w:left="0" w:firstLine="567"/>
        <w:jc w:val="both"/>
        <w:rPr>
          <w:rFonts w:ascii="Times New Roman" w:hAnsi="Times New Roman" w:cs="Times New Roman"/>
          <w:color w:val="242021"/>
          <w:sz w:val="24"/>
          <w:szCs w:val="24"/>
        </w:rPr>
      </w:pPr>
      <w:r w:rsidRPr="000D4EB1">
        <w:rPr>
          <w:rFonts w:ascii="Times New Roman" w:hAnsi="Times New Roman" w:cs="Times New Roman"/>
          <w:color w:val="242021"/>
          <w:sz w:val="24"/>
          <w:szCs w:val="24"/>
        </w:rPr>
        <w:t>раскрывать характерные, существенные черты: а) экономического и социального развития Ставрополья в Новое время;б) представлений о мире и общественных ценностях; в) бытаи художественной культуры Ставрополья в Новое время;</w:t>
      </w:r>
    </w:p>
    <w:p w:rsidR="00EB5CEB" w:rsidRPr="000D4EB1" w:rsidRDefault="00D75910" w:rsidP="003F2253">
      <w:pPr>
        <w:pStyle w:val="a4"/>
        <w:numPr>
          <w:ilvl w:val="0"/>
          <w:numId w:val="5"/>
        </w:numPr>
        <w:spacing w:after="0" w:line="240" w:lineRule="auto"/>
        <w:ind w:left="0" w:firstLine="567"/>
        <w:jc w:val="both"/>
        <w:rPr>
          <w:rFonts w:ascii="Times New Roman" w:hAnsi="Times New Roman" w:cs="Times New Roman"/>
          <w:color w:val="242021"/>
          <w:sz w:val="24"/>
          <w:szCs w:val="24"/>
        </w:rPr>
      </w:pPr>
      <w:r w:rsidRPr="000D4EB1">
        <w:rPr>
          <w:rFonts w:ascii="Times New Roman" w:hAnsi="Times New Roman" w:cs="Times New Roman"/>
          <w:color w:val="242021"/>
          <w:sz w:val="24"/>
          <w:szCs w:val="24"/>
        </w:rPr>
        <w:t>объяснять причины и следствия ключевых событий и процессов региональной истории Нового времени;</w:t>
      </w:r>
    </w:p>
    <w:p w:rsidR="00D72FAB" w:rsidRPr="000D4EB1" w:rsidRDefault="00D75910" w:rsidP="003F2253">
      <w:pPr>
        <w:pStyle w:val="a4"/>
        <w:numPr>
          <w:ilvl w:val="0"/>
          <w:numId w:val="5"/>
        </w:numPr>
        <w:spacing w:after="0" w:line="240" w:lineRule="auto"/>
        <w:ind w:left="0" w:firstLine="567"/>
        <w:jc w:val="both"/>
        <w:rPr>
          <w:rFonts w:ascii="Times New Roman" w:hAnsi="Times New Roman" w:cs="Times New Roman"/>
          <w:color w:val="242021"/>
          <w:sz w:val="24"/>
          <w:szCs w:val="24"/>
        </w:rPr>
      </w:pPr>
      <w:r w:rsidRPr="000D4EB1">
        <w:rPr>
          <w:rFonts w:ascii="Times New Roman" w:hAnsi="Times New Roman" w:cs="Times New Roman"/>
          <w:color w:val="242021"/>
          <w:sz w:val="24"/>
          <w:szCs w:val="24"/>
        </w:rPr>
        <w:t>сопоставлять развитие Ставрополья и России в Новое время,сравнивать исторические ситуации и события;</w:t>
      </w:r>
    </w:p>
    <w:p w:rsidR="006F7226" w:rsidRPr="006F7226" w:rsidRDefault="00D75910" w:rsidP="006F7226">
      <w:pPr>
        <w:spacing w:after="0" w:line="240" w:lineRule="auto"/>
        <w:ind w:left="927"/>
        <w:jc w:val="both"/>
        <w:rPr>
          <w:rFonts w:ascii="Times New Roman" w:hAnsi="Times New Roman" w:cs="Times New Roman"/>
          <w:color w:val="242021"/>
          <w:sz w:val="24"/>
          <w:szCs w:val="24"/>
        </w:rPr>
      </w:pPr>
      <w:r w:rsidRPr="006F7226">
        <w:rPr>
          <w:rFonts w:ascii="Times New Roman" w:hAnsi="Times New Roman" w:cs="Times New Roman"/>
          <w:color w:val="242021"/>
          <w:sz w:val="24"/>
          <w:szCs w:val="24"/>
        </w:rPr>
        <w:t>давать оценку событиям и личностям региональной историиНового времени.</w:t>
      </w:r>
    </w:p>
    <w:p w:rsidR="006F7226" w:rsidRDefault="006F7226" w:rsidP="006F7226">
      <w:pPr>
        <w:pStyle w:val="a4"/>
        <w:spacing w:after="0" w:line="240" w:lineRule="auto"/>
        <w:ind w:left="567"/>
        <w:jc w:val="both"/>
        <w:rPr>
          <w:rFonts w:ascii="Times New Roman" w:hAnsi="Times New Roman" w:cs="Times New Roman"/>
          <w:color w:val="242021"/>
          <w:sz w:val="24"/>
          <w:szCs w:val="24"/>
        </w:rPr>
      </w:pPr>
    </w:p>
    <w:p w:rsidR="006F7226" w:rsidRDefault="006F7226" w:rsidP="006F7226">
      <w:pPr>
        <w:pStyle w:val="a4"/>
        <w:spacing w:after="0" w:line="240" w:lineRule="auto"/>
        <w:ind w:left="567"/>
        <w:jc w:val="both"/>
        <w:rPr>
          <w:rFonts w:ascii="Times New Roman" w:hAnsi="Times New Roman" w:cs="Times New Roman"/>
          <w:color w:val="242021"/>
          <w:sz w:val="24"/>
          <w:szCs w:val="24"/>
        </w:rPr>
      </w:pPr>
    </w:p>
    <w:p w:rsidR="00282A73" w:rsidRPr="006F7226" w:rsidRDefault="00282A73" w:rsidP="006F7226">
      <w:pPr>
        <w:pStyle w:val="a4"/>
        <w:spacing w:after="0" w:line="240" w:lineRule="auto"/>
        <w:ind w:left="567"/>
        <w:jc w:val="both"/>
        <w:rPr>
          <w:rFonts w:ascii="Times New Roman" w:hAnsi="Times New Roman" w:cs="Times New Roman"/>
          <w:color w:val="242021"/>
          <w:sz w:val="24"/>
          <w:szCs w:val="24"/>
        </w:rPr>
      </w:pPr>
      <w:r w:rsidRPr="006F7226">
        <w:rPr>
          <w:rFonts w:ascii="Times New Roman" w:eastAsia="Calibri" w:hAnsi="Times New Roman" w:cs="Times New Roman"/>
          <w:b/>
          <w:sz w:val="24"/>
          <w:szCs w:val="24"/>
        </w:rPr>
        <w:t>5 класс</w:t>
      </w:r>
    </w:p>
    <w:p w:rsidR="00282A73" w:rsidRPr="000D4EB1" w:rsidRDefault="00282A73" w:rsidP="001B461F">
      <w:pPr>
        <w:spacing w:after="0" w:line="240" w:lineRule="auto"/>
        <w:ind w:left="567"/>
        <w:jc w:val="both"/>
        <w:rPr>
          <w:rFonts w:ascii="Times New Roman" w:eastAsia="Calibri" w:hAnsi="Times New Roman" w:cs="Times New Roman"/>
          <w:b/>
          <w:i/>
          <w:iCs/>
          <w:sz w:val="24"/>
          <w:szCs w:val="24"/>
        </w:rPr>
      </w:pPr>
      <w:r w:rsidRPr="000D4EB1">
        <w:rPr>
          <w:rFonts w:ascii="Times New Roman" w:eastAsia="Calibri" w:hAnsi="Times New Roman" w:cs="Times New Roman"/>
          <w:b/>
          <w:i/>
          <w:iCs/>
          <w:sz w:val="24"/>
          <w:szCs w:val="24"/>
        </w:rPr>
        <w:t>Выпускник научится:</w:t>
      </w:r>
    </w:p>
    <w:p w:rsidR="00282A73" w:rsidRPr="000D4EB1" w:rsidRDefault="00282A73" w:rsidP="003F2253">
      <w:pPr>
        <w:pStyle w:val="a4"/>
        <w:numPr>
          <w:ilvl w:val="0"/>
          <w:numId w:val="5"/>
        </w:numPr>
        <w:spacing w:after="0" w:line="240" w:lineRule="auto"/>
        <w:ind w:left="0" w:firstLine="567"/>
        <w:jc w:val="both"/>
        <w:rPr>
          <w:rFonts w:ascii="Times New Roman" w:eastAsia="Calibri" w:hAnsi="Times New Roman" w:cs="Times New Roman"/>
          <w:i/>
          <w:sz w:val="24"/>
          <w:szCs w:val="24"/>
        </w:rPr>
      </w:pPr>
      <w:r w:rsidRPr="000D4EB1">
        <w:rPr>
          <w:rFonts w:ascii="Times New Roman" w:eastAsia="Calibri" w:hAnsi="Times New Roman" w:cs="Times New Roman"/>
          <w:sz w:val="24"/>
          <w:szCs w:val="24"/>
        </w:rPr>
        <w:t>определять место исторических событий во времени, объяснять смысл основных хронологических понятий, терминов (тысячелетие, век, до нашейэры, нашейэры);</w:t>
      </w:r>
    </w:p>
    <w:p w:rsidR="00282A73" w:rsidRPr="000D4EB1" w:rsidRDefault="00282A73" w:rsidP="003F2253">
      <w:pPr>
        <w:pStyle w:val="a4"/>
        <w:numPr>
          <w:ilvl w:val="0"/>
          <w:numId w:val="5"/>
        </w:numPr>
        <w:spacing w:after="0" w:line="240" w:lineRule="auto"/>
        <w:ind w:left="0" w:firstLine="567"/>
        <w:jc w:val="both"/>
        <w:rPr>
          <w:rFonts w:ascii="Times New Roman" w:eastAsia="Calibri" w:hAnsi="Times New Roman" w:cs="Times New Roman"/>
          <w:i/>
          <w:sz w:val="24"/>
          <w:szCs w:val="24"/>
        </w:rPr>
      </w:pPr>
      <w:r w:rsidRPr="000D4EB1">
        <w:rPr>
          <w:rFonts w:ascii="Times New Roman" w:eastAsia="Calibri" w:hAnsi="Times New Roman" w:cs="Times New Roman"/>
          <w:sz w:val="24"/>
          <w:szCs w:val="24"/>
        </w:rPr>
        <w:t>использовать историческую карту как источник информации;</w:t>
      </w:r>
    </w:p>
    <w:p w:rsidR="00282A73" w:rsidRPr="000D4EB1" w:rsidRDefault="00282A73" w:rsidP="003F2253">
      <w:pPr>
        <w:pStyle w:val="a4"/>
        <w:numPr>
          <w:ilvl w:val="0"/>
          <w:numId w:val="5"/>
        </w:numPr>
        <w:spacing w:after="0" w:line="240" w:lineRule="auto"/>
        <w:ind w:left="0" w:firstLine="567"/>
        <w:jc w:val="both"/>
        <w:rPr>
          <w:rFonts w:ascii="Times New Roman" w:eastAsia="Calibri" w:hAnsi="Times New Roman" w:cs="Times New Roman"/>
          <w:i/>
          <w:sz w:val="24"/>
          <w:szCs w:val="24"/>
        </w:rPr>
      </w:pPr>
      <w:r w:rsidRPr="000D4EB1">
        <w:rPr>
          <w:rFonts w:ascii="Times New Roman" w:eastAsia="Calibri" w:hAnsi="Times New Roman" w:cs="Times New Roman"/>
          <w:sz w:val="24"/>
          <w:szCs w:val="24"/>
        </w:rPr>
        <w:t>проводить поиск информации в отрывках исторических текстов, материальных памятниках Ставропольского края;</w:t>
      </w:r>
    </w:p>
    <w:p w:rsidR="00282A73" w:rsidRPr="000D4EB1" w:rsidRDefault="00282A73" w:rsidP="003F2253">
      <w:pPr>
        <w:pStyle w:val="a4"/>
        <w:numPr>
          <w:ilvl w:val="0"/>
          <w:numId w:val="5"/>
        </w:numPr>
        <w:spacing w:after="0" w:line="240" w:lineRule="auto"/>
        <w:ind w:left="0" w:firstLine="567"/>
        <w:jc w:val="both"/>
        <w:rPr>
          <w:rFonts w:ascii="Times New Roman" w:eastAsia="Calibri" w:hAnsi="Times New Roman" w:cs="Times New Roman"/>
          <w:i/>
          <w:sz w:val="24"/>
          <w:szCs w:val="24"/>
        </w:rPr>
      </w:pPr>
      <w:r w:rsidRPr="000D4EB1">
        <w:rPr>
          <w:rFonts w:ascii="Times New Roman" w:eastAsia="Calibri" w:hAnsi="Times New Roman" w:cs="Times New Roman"/>
          <w:sz w:val="24"/>
          <w:szCs w:val="24"/>
        </w:rPr>
        <w:t>рассказывать о событиях древней истории Ставрополья;</w:t>
      </w:r>
    </w:p>
    <w:p w:rsidR="00282A73" w:rsidRPr="000D4EB1" w:rsidRDefault="00282A73" w:rsidP="003F2253">
      <w:pPr>
        <w:pStyle w:val="a4"/>
        <w:numPr>
          <w:ilvl w:val="0"/>
          <w:numId w:val="5"/>
        </w:numPr>
        <w:spacing w:after="0" w:line="240" w:lineRule="auto"/>
        <w:ind w:left="0" w:firstLine="567"/>
        <w:jc w:val="both"/>
        <w:rPr>
          <w:rFonts w:ascii="Times New Roman" w:eastAsia="Calibri" w:hAnsi="Times New Roman" w:cs="Times New Roman"/>
          <w:i/>
          <w:sz w:val="24"/>
          <w:szCs w:val="24"/>
        </w:rPr>
      </w:pPr>
      <w:r w:rsidRPr="000D4EB1">
        <w:rPr>
          <w:rFonts w:ascii="Times New Roman" w:eastAsia="Calibri" w:hAnsi="Times New Roman" w:cs="Times New Roman"/>
          <w:sz w:val="24"/>
          <w:szCs w:val="24"/>
        </w:rPr>
        <w:t>объяснять, 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282A73" w:rsidRPr="000D4EB1" w:rsidRDefault="00282A73" w:rsidP="003F2253">
      <w:pPr>
        <w:spacing w:after="0" w:line="240" w:lineRule="auto"/>
        <w:ind w:firstLine="567"/>
        <w:jc w:val="both"/>
        <w:rPr>
          <w:rFonts w:ascii="Times New Roman" w:eastAsia="Calibri" w:hAnsi="Times New Roman" w:cs="Times New Roman"/>
          <w:b/>
          <w:i/>
          <w:iCs/>
          <w:sz w:val="24"/>
          <w:szCs w:val="24"/>
        </w:rPr>
      </w:pPr>
      <w:r w:rsidRPr="000D4EB1">
        <w:rPr>
          <w:rFonts w:ascii="Times New Roman" w:eastAsia="Calibri" w:hAnsi="Times New Roman" w:cs="Times New Roman"/>
          <w:b/>
          <w:i/>
          <w:iCs/>
          <w:sz w:val="24"/>
          <w:szCs w:val="24"/>
        </w:rPr>
        <w:t>Выпускник получит возможность научиться:</w:t>
      </w:r>
    </w:p>
    <w:p w:rsidR="00282A73" w:rsidRPr="000D4EB1" w:rsidRDefault="00282A73" w:rsidP="003F2253">
      <w:pPr>
        <w:pStyle w:val="a4"/>
        <w:numPr>
          <w:ilvl w:val="0"/>
          <w:numId w:val="14"/>
        </w:numPr>
        <w:spacing w:after="0" w:line="240" w:lineRule="auto"/>
        <w:ind w:left="0" w:firstLine="567"/>
        <w:jc w:val="both"/>
        <w:rPr>
          <w:rFonts w:ascii="Times New Roman" w:eastAsia="Calibri" w:hAnsi="Times New Roman" w:cs="Times New Roman"/>
          <w:i/>
          <w:sz w:val="24"/>
          <w:szCs w:val="24"/>
        </w:rPr>
      </w:pPr>
      <w:r w:rsidRPr="000D4EB1">
        <w:rPr>
          <w:rFonts w:ascii="Times New Roman" w:eastAsia="Calibri" w:hAnsi="Times New Roman" w:cs="Times New Roman"/>
          <w:i/>
          <w:sz w:val="24"/>
          <w:szCs w:val="24"/>
        </w:rPr>
        <w:t>сопоставлять свидетельства различных исторических источников, выявляя в них общее и различия;</w:t>
      </w:r>
    </w:p>
    <w:p w:rsidR="00282A73" w:rsidRPr="000D4EB1" w:rsidRDefault="00282A73" w:rsidP="003F2253">
      <w:pPr>
        <w:pStyle w:val="a4"/>
        <w:numPr>
          <w:ilvl w:val="0"/>
          <w:numId w:val="14"/>
        </w:numPr>
        <w:spacing w:after="0" w:line="240" w:lineRule="auto"/>
        <w:ind w:left="0" w:firstLine="567"/>
        <w:jc w:val="both"/>
        <w:rPr>
          <w:rFonts w:ascii="Times New Roman" w:eastAsia="Calibri" w:hAnsi="Times New Roman" w:cs="Times New Roman"/>
          <w:i/>
          <w:sz w:val="24"/>
          <w:szCs w:val="24"/>
        </w:rPr>
      </w:pPr>
      <w:r w:rsidRPr="000D4EB1">
        <w:rPr>
          <w:rFonts w:ascii="Times New Roman" w:eastAsia="Calibri" w:hAnsi="Times New Roman" w:cs="Times New Roman"/>
          <w:i/>
          <w:sz w:val="24"/>
          <w:szCs w:val="24"/>
        </w:rPr>
        <w:t>высказывать суждения о значении и месте исторического и культурного наследия Ставрополья этого периода в российской истории.</w:t>
      </w:r>
    </w:p>
    <w:p w:rsidR="009C6CC1" w:rsidRPr="000D4EB1" w:rsidRDefault="009C6CC1" w:rsidP="003F2253">
      <w:pPr>
        <w:spacing w:after="0" w:line="240" w:lineRule="auto"/>
        <w:ind w:firstLine="567"/>
        <w:rPr>
          <w:rFonts w:ascii="Times New Roman" w:eastAsia="Calibri" w:hAnsi="Times New Roman" w:cs="Times New Roman"/>
          <w:b/>
          <w:sz w:val="24"/>
          <w:szCs w:val="24"/>
        </w:rPr>
      </w:pPr>
    </w:p>
    <w:p w:rsidR="00282A73" w:rsidRPr="000D4EB1" w:rsidRDefault="00282A73" w:rsidP="00961E55">
      <w:pPr>
        <w:spacing w:after="0" w:line="240" w:lineRule="auto"/>
        <w:jc w:val="center"/>
        <w:rPr>
          <w:rFonts w:ascii="Times New Roman" w:eastAsia="Calibri" w:hAnsi="Times New Roman" w:cs="Times New Roman"/>
          <w:sz w:val="24"/>
          <w:szCs w:val="24"/>
        </w:rPr>
      </w:pPr>
      <w:r w:rsidRPr="000D4EB1">
        <w:rPr>
          <w:rFonts w:ascii="Times New Roman" w:eastAsia="Calibri" w:hAnsi="Times New Roman" w:cs="Times New Roman"/>
          <w:b/>
          <w:sz w:val="24"/>
          <w:szCs w:val="24"/>
        </w:rPr>
        <w:t>6класс</w:t>
      </w:r>
    </w:p>
    <w:p w:rsidR="00282A73" w:rsidRPr="000D4EB1" w:rsidRDefault="00282A73" w:rsidP="003F2253">
      <w:pPr>
        <w:spacing w:after="0" w:line="240" w:lineRule="auto"/>
        <w:ind w:firstLine="567"/>
        <w:jc w:val="both"/>
        <w:rPr>
          <w:rFonts w:ascii="Times New Roman" w:eastAsia="Calibri" w:hAnsi="Times New Roman" w:cs="Times New Roman"/>
          <w:b/>
          <w:i/>
          <w:iCs/>
          <w:sz w:val="24"/>
          <w:szCs w:val="24"/>
        </w:rPr>
      </w:pPr>
      <w:r w:rsidRPr="000D4EB1">
        <w:rPr>
          <w:rFonts w:ascii="Times New Roman" w:eastAsia="Calibri" w:hAnsi="Times New Roman" w:cs="Times New Roman"/>
          <w:b/>
          <w:i/>
          <w:iCs/>
          <w:sz w:val="24"/>
          <w:szCs w:val="24"/>
        </w:rPr>
        <w:t>Выпускник научится:</w:t>
      </w:r>
    </w:p>
    <w:p w:rsidR="00282A73" w:rsidRPr="000D4EB1" w:rsidRDefault="00282A73" w:rsidP="003F2253">
      <w:pPr>
        <w:pStyle w:val="a4"/>
        <w:numPr>
          <w:ilvl w:val="0"/>
          <w:numId w:val="5"/>
        </w:numPr>
        <w:spacing w:after="0" w:line="240" w:lineRule="auto"/>
        <w:ind w:left="0" w:firstLine="567"/>
        <w:jc w:val="both"/>
        <w:rPr>
          <w:rFonts w:ascii="Times New Roman" w:eastAsia="Calibri" w:hAnsi="Times New Roman" w:cs="Times New Roman"/>
          <w:sz w:val="24"/>
          <w:szCs w:val="24"/>
        </w:rPr>
      </w:pPr>
      <w:r w:rsidRPr="000D4EB1">
        <w:rPr>
          <w:rFonts w:ascii="Times New Roman" w:eastAsia="Calibri" w:hAnsi="Times New Roman" w:cs="Times New Roman"/>
          <w:sz w:val="24"/>
          <w:szCs w:val="24"/>
        </w:rPr>
        <w:t>соотносить хронологию истории Ставрополья, Руси и всеобщей истории;</w:t>
      </w:r>
    </w:p>
    <w:p w:rsidR="00282A73" w:rsidRPr="000D4EB1" w:rsidRDefault="00282A73" w:rsidP="003F2253">
      <w:pPr>
        <w:pStyle w:val="a4"/>
        <w:numPr>
          <w:ilvl w:val="0"/>
          <w:numId w:val="5"/>
        </w:numPr>
        <w:spacing w:after="0" w:line="240" w:lineRule="auto"/>
        <w:ind w:left="0" w:firstLine="567"/>
        <w:jc w:val="both"/>
        <w:rPr>
          <w:rFonts w:ascii="Times New Roman" w:eastAsia="Calibri" w:hAnsi="Times New Roman" w:cs="Times New Roman"/>
          <w:sz w:val="24"/>
          <w:szCs w:val="24"/>
        </w:rPr>
      </w:pPr>
      <w:r w:rsidRPr="000D4EB1">
        <w:rPr>
          <w:rFonts w:ascii="Times New Roman" w:eastAsia="Calibri" w:hAnsi="Times New Roman" w:cs="Times New Roman"/>
          <w:sz w:val="24"/>
          <w:szCs w:val="24"/>
        </w:rPr>
        <w:t>проводить поиск информации в исторических текстах, картах и материальных исторических памятниках Ставрополья;</w:t>
      </w:r>
    </w:p>
    <w:p w:rsidR="00282A73" w:rsidRPr="000D4EB1" w:rsidRDefault="00282A73" w:rsidP="003F2253">
      <w:pPr>
        <w:pStyle w:val="a4"/>
        <w:numPr>
          <w:ilvl w:val="0"/>
          <w:numId w:val="5"/>
        </w:numPr>
        <w:spacing w:after="0" w:line="240" w:lineRule="auto"/>
        <w:ind w:left="0" w:firstLine="567"/>
        <w:jc w:val="both"/>
        <w:rPr>
          <w:rFonts w:ascii="Times New Roman" w:eastAsia="Calibri" w:hAnsi="Times New Roman" w:cs="Times New Roman"/>
          <w:sz w:val="24"/>
          <w:szCs w:val="24"/>
        </w:rPr>
      </w:pPr>
      <w:r w:rsidRPr="000D4EB1">
        <w:rPr>
          <w:rFonts w:ascii="Times New Roman" w:eastAsia="Calibri" w:hAnsi="Times New Roman" w:cs="Times New Roman"/>
          <w:sz w:val="24"/>
          <w:szCs w:val="24"/>
        </w:rPr>
        <w:t>объяснять причины и следствия ключевых событий региональной и отечественной истории периода Средних веков;</w:t>
      </w:r>
    </w:p>
    <w:p w:rsidR="00282A73" w:rsidRPr="000D4EB1" w:rsidRDefault="00282A73" w:rsidP="003F2253">
      <w:pPr>
        <w:pStyle w:val="a4"/>
        <w:numPr>
          <w:ilvl w:val="0"/>
          <w:numId w:val="5"/>
        </w:numPr>
        <w:spacing w:after="0" w:line="240" w:lineRule="auto"/>
        <w:ind w:left="0" w:firstLine="567"/>
        <w:jc w:val="both"/>
        <w:rPr>
          <w:rFonts w:ascii="Times New Roman" w:eastAsia="Calibri" w:hAnsi="Times New Roman" w:cs="Times New Roman"/>
          <w:sz w:val="24"/>
          <w:szCs w:val="24"/>
        </w:rPr>
      </w:pPr>
      <w:r w:rsidRPr="000D4EB1">
        <w:rPr>
          <w:rFonts w:ascii="Times New Roman" w:eastAsia="Calibri" w:hAnsi="Times New Roman" w:cs="Times New Roman"/>
          <w:sz w:val="24"/>
          <w:szCs w:val="24"/>
        </w:rPr>
        <w:t>давать оценку событиям и личностям региональной истории этого периода.</w:t>
      </w:r>
    </w:p>
    <w:p w:rsidR="00282A73" w:rsidRPr="000D4EB1" w:rsidRDefault="00282A73" w:rsidP="003F2253">
      <w:pPr>
        <w:spacing w:after="0" w:line="240" w:lineRule="auto"/>
        <w:ind w:firstLine="567"/>
        <w:jc w:val="both"/>
        <w:rPr>
          <w:rFonts w:ascii="Times New Roman" w:eastAsia="Calibri" w:hAnsi="Times New Roman" w:cs="Times New Roman"/>
          <w:b/>
          <w:i/>
          <w:iCs/>
          <w:sz w:val="24"/>
          <w:szCs w:val="24"/>
        </w:rPr>
      </w:pPr>
      <w:r w:rsidRPr="000D4EB1">
        <w:rPr>
          <w:rFonts w:ascii="Times New Roman" w:eastAsia="Calibri" w:hAnsi="Times New Roman" w:cs="Times New Roman"/>
          <w:b/>
          <w:i/>
          <w:iCs/>
          <w:sz w:val="24"/>
          <w:szCs w:val="24"/>
        </w:rPr>
        <w:t>Выпускник получит возможность научиться:</w:t>
      </w:r>
    </w:p>
    <w:p w:rsidR="00282A73" w:rsidRPr="000D4EB1" w:rsidRDefault="00282A73" w:rsidP="003F2253">
      <w:pPr>
        <w:pStyle w:val="a4"/>
        <w:numPr>
          <w:ilvl w:val="0"/>
          <w:numId w:val="5"/>
        </w:numPr>
        <w:spacing w:after="0" w:line="240" w:lineRule="auto"/>
        <w:ind w:left="0" w:firstLine="567"/>
        <w:jc w:val="both"/>
        <w:rPr>
          <w:rFonts w:ascii="Times New Roman" w:eastAsia="Calibri" w:hAnsi="Times New Roman" w:cs="Times New Roman"/>
          <w:i/>
          <w:sz w:val="24"/>
          <w:szCs w:val="24"/>
        </w:rPr>
      </w:pPr>
      <w:r w:rsidRPr="000D4EB1">
        <w:rPr>
          <w:rFonts w:ascii="Times New Roman" w:eastAsia="Calibri" w:hAnsi="Times New Roman" w:cs="Times New Roman"/>
          <w:i/>
          <w:sz w:val="24"/>
          <w:szCs w:val="24"/>
        </w:rPr>
        <w:t>сравнивать свидетельства различных исторических источников, выявляя в них общее и различия;</w:t>
      </w:r>
    </w:p>
    <w:p w:rsidR="00282A73" w:rsidRPr="000D4EB1" w:rsidRDefault="00282A73" w:rsidP="003F2253">
      <w:pPr>
        <w:pStyle w:val="a4"/>
        <w:numPr>
          <w:ilvl w:val="0"/>
          <w:numId w:val="5"/>
        </w:numPr>
        <w:spacing w:after="0" w:line="240" w:lineRule="auto"/>
        <w:ind w:left="0" w:firstLine="567"/>
        <w:jc w:val="both"/>
        <w:rPr>
          <w:rFonts w:ascii="Times New Roman" w:eastAsia="Calibri" w:hAnsi="Times New Roman" w:cs="Times New Roman"/>
          <w:i/>
          <w:sz w:val="24"/>
          <w:szCs w:val="24"/>
        </w:rPr>
      </w:pPr>
      <w:r w:rsidRPr="000D4EB1">
        <w:rPr>
          <w:rFonts w:ascii="Times New Roman" w:eastAsia="Calibri" w:hAnsi="Times New Roman" w:cs="Times New Roman"/>
          <w:i/>
          <w:sz w:val="24"/>
          <w:szCs w:val="24"/>
        </w:rPr>
        <w:t>составлять на основе информации учебника и дополнительной литературы описания памятников средневековой культуры Ставрополья, объяснять, в чем заключаются их художественные достоинства и значение.</w:t>
      </w:r>
    </w:p>
    <w:p w:rsidR="009C6CC1" w:rsidRPr="000D4EB1" w:rsidRDefault="009C6CC1" w:rsidP="003F2253">
      <w:pPr>
        <w:spacing w:after="0" w:line="240" w:lineRule="auto"/>
        <w:ind w:firstLine="567"/>
        <w:rPr>
          <w:rFonts w:ascii="Times New Roman" w:eastAsia="Calibri" w:hAnsi="Times New Roman" w:cs="Times New Roman"/>
          <w:b/>
          <w:sz w:val="24"/>
          <w:szCs w:val="24"/>
        </w:rPr>
      </w:pPr>
    </w:p>
    <w:p w:rsidR="00282A73" w:rsidRPr="000D4EB1" w:rsidRDefault="00282A73" w:rsidP="00961E55">
      <w:pPr>
        <w:spacing w:after="0" w:line="240" w:lineRule="auto"/>
        <w:jc w:val="center"/>
        <w:rPr>
          <w:rFonts w:ascii="Times New Roman" w:eastAsia="Calibri" w:hAnsi="Times New Roman" w:cs="Times New Roman"/>
          <w:i/>
          <w:sz w:val="24"/>
          <w:szCs w:val="24"/>
        </w:rPr>
      </w:pPr>
      <w:r w:rsidRPr="000D4EB1">
        <w:rPr>
          <w:rFonts w:ascii="Times New Roman" w:eastAsia="Calibri" w:hAnsi="Times New Roman" w:cs="Times New Roman"/>
          <w:b/>
          <w:sz w:val="24"/>
          <w:szCs w:val="24"/>
        </w:rPr>
        <w:t>7</w:t>
      </w:r>
      <w:r w:rsidRPr="000D4EB1">
        <w:rPr>
          <w:rFonts w:ascii="Times New Roman" w:eastAsia="Calibri" w:hAnsi="Times New Roman" w:cs="Times New Roman"/>
          <w:b/>
          <w:bCs/>
          <w:sz w:val="24"/>
          <w:szCs w:val="24"/>
        </w:rPr>
        <w:t>–</w:t>
      </w:r>
      <w:r w:rsidRPr="000D4EB1">
        <w:rPr>
          <w:rFonts w:ascii="Times New Roman" w:eastAsia="Calibri" w:hAnsi="Times New Roman" w:cs="Times New Roman"/>
          <w:b/>
          <w:sz w:val="24"/>
          <w:szCs w:val="24"/>
        </w:rPr>
        <w:t>9 класс</w:t>
      </w:r>
      <w:r w:rsidR="0086446E" w:rsidRPr="000D4EB1">
        <w:rPr>
          <w:rFonts w:ascii="Times New Roman" w:eastAsia="Calibri" w:hAnsi="Times New Roman" w:cs="Times New Roman"/>
          <w:b/>
          <w:sz w:val="24"/>
          <w:szCs w:val="24"/>
        </w:rPr>
        <w:t>ы</w:t>
      </w:r>
    </w:p>
    <w:p w:rsidR="00282A73" w:rsidRPr="000D4EB1" w:rsidRDefault="00282A73" w:rsidP="003F2253">
      <w:pPr>
        <w:spacing w:after="0" w:line="240" w:lineRule="auto"/>
        <w:ind w:firstLine="567"/>
        <w:jc w:val="both"/>
        <w:rPr>
          <w:rFonts w:ascii="Times New Roman" w:eastAsia="Calibri" w:hAnsi="Times New Roman" w:cs="Times New Roman"/>
          <w:b/>
          <w:i/>
          <w:iCs/>
          <w:sz w:val="24"/>
          <w:szCs w:val="24"/>
        </w:rPr>
      </w:pPr>
      <w:r w:rsidRPr="000D4EB1">
        <w:rPr>
          <w:rFonts w:ascii="Times New Roman" w:eastAsia="Calibri" w:hAnsi="Times New Roman" w:cs="Times New Roman"/>
          <w:b/>
          <w:i/>
          <w:iCs/>
          <w:sz w:val="24"/>
          <w:szCs w:val="24"/>
        </w:rPr>
        <w:t>Выпускник научится:</w:t>
      </w:r>
    </w:p>
    <w:p w:rsidR="00282A73" w:rsidRPr="000D4EB1" w:rsidRDefault="00282A73" w:rsidP="003F2253">
      <w:pPr>
        <w:pStyle w:val="a4"/>
        <w:numPr>
          <w:ilvl w:val="0"/>
          <w:numId w:val="5"/>
        </w:numPr>
        <w:spacing w:after="0" w:line="240" w:lineRule="auto"/>
        <w:ind w:left="0" w:firstLine="567"/>
        <w:jc w:val="both"/>
        <w:rPr>
          <w:rFonts w:ascii="Times New Roman" w:eastAsia="Calibri" w:hAnsi="Times New Roman" w:cs="Times New Roman"/>
          <w:sz w:val="24"/>
          <w:szCs w:val="24"/>
        </w:rPr>
      </w:pPr>
      <w:r w:rsidRPr="000D4EB1">
        <w:rPr>
          <w:rFonts w:ascii="Times New Roman" w:eastAsia="Calibri" w:hAnsi="Times New Roman" w:cs="Times New Roman"/>
          <w:sz w:val="24"/>
          <w:szCs w:val="24"/>
        </w:rPr>
        <w:t>использовать историческую карту как источник информации о границах Ставрополья, об основных процессах социально-экономического развития, о местах важнейших событий;</w:t>
      </w:r>
    </w:p>
    <w:p w:rsidR="00270C6F" w:rsidRPr="000D4EB1" w:rsidRDefault="00282A73" w:rsidP="003F2253">
      <w:pPr>
        <w:pStyle w:val="a4"/>
        <w:numPr>
          <w:ilvl w:val="0"/>
          <w:numId w:val="5"/>
        </w:numPr>
        <w:spacing w:after="0" w:line="240" w:lineRule="auto"/>
        <w:ind w:left="0" w:firstLine="567"/>
        <w:jc w:val="both"/>
        <w:rPr>
          <w:rFonts w:ascii="Times New Roman" w:eastAsia="Calibri" w:hAnsi="Times New Roman" w:cs="Times New Roman"/>
          <w:sz w:val="24"/>
          <w:szCs w:val="24"/>
        </w:rPr>
      </w:pPr>
      <w:r w:rsidRPr="000D4EB1">
        <w:rPr>
          <w:rFonts w:ascii="Times New Roman" w:eastAsia="Calibri" w:hAnsi="Times New Roman" w:cs="Times New Roman"/>
          <w:sz w:val="24"/>
          <w:szCs w:val="24"/>
        </w:rPr>
        <w:t>анализировать информацию различных источников по региональной истории Нового времени;</w:t>
      </w:r>
    </w:p>
    <w:p w:rsidR="00282A73" w:rsidRPr="000D4EB1" w:rsidRDefault="00282A73" w:rsidP="003F2253">
      <w:pPr>
        <w:pStyle w:val="a4"/>
        <w:numPr>
          <w:ilvl w:val="0"/>
          <w:numId w:val="5"/>
        </w:numPr>
        <w:spacing w:after="0" w:line="240" w:lineRule="auto"/>
        <w:ind w:left="0" w:firstLine="567"/>
        <w:jc w:val="both"/>
        <w:rPr>
          <w:rFonts w:ascii="Times New Roman" w:eastAsia="Calibri" w:hAnsi="Times New Roman" w:cs="Times New Roman"/>
          <w:sz w:val="24"/>
          <w:szCs w:val="24"/>
        </w:rPr>
      </w:pPr>
      <w:r w:rsidRPr="000D4EB1">
        <w:rPr>
          <w:rFonts w:ascii="Times New Roman" w:eastAsia="Calibri" w:hAnsi="Times New Roman" w:cs="Times New Roman"/>
          <w:sz w:val="24"/>
          <w:szCs w:val="24"/>
        </w:rPr>
        <w:t>составлять описание положения и образа жизни основных социальных групп Ставрополья, памятников материальной и художественной культуры; рассказывать о значительных событиях и личностях региональной Нового времени;</w:t>
      </w:r>
    </w:p>
    <w:p w:rsidR="00282A73" w:rsidRPr="000D4EB1" w:rsidRDefault="00282A73" w:rsidP="003F2253">
      <w:pPr>
        <w:pStyle w:val="a4"/>
        <w:numPr>
          <w:ilvl w:val="0"/>
          <w:numId w:val="5"/>
        </w:numPr>
        <w:spacing w:after="0" w:line="240" w:lineRule="auto"/>
        <w:ind w:left="0" w:firstLine="567"/>
        <w:jc w:val="both"/>
        <w:rPr>
          <w:rFonts w:ascii="Times New Roman" w:eastAsia="Calibri" w:hAnsi="Times New Roman" w:cs="Times New Roman"/>
          <w:sz w:val="24"/>
          <w:szCs w:val="24"/>
        </w:rPr>
      </w:pPr>
      <w:r w:rsidRPr="000D4EB1">
        <w:rPr>
          <w:rFonts w:ascii="Times New Roman" w:eastAsia="Calibri" w:hAnsi="Times New Roman" w:cs="Times New Roman"/>
          <w:sz w:val="24"/>
          <w:szCs w:val="24"/>
        </w:rPr>
        <w:t>объяснять причины и следствия ключевых событий и процессов региональной истории Нового времени (социальных движений, реформ и революций, взаимодействий между народами и др.);</w:t>
      </w:r>
    </w:p>
    <w:p w:rsidR="00282A73" w:rsidRPr="000D4EB1" w:rsidRDefault="00282A73" w:rsidP="003F2253">
      <w:pPr>
        <w:pStyle w:val="a4"/>
        <w:numPr>
          <w:ilvl w:val="0"/>
          <w:numId w:val="5"/>
        </w:numPr>
        <w:spacing w:after="0" w:line="240" w:lineRule="auto"/>
        <w:ind w:left="0" w:firstLine="567"/>
        <w:jc w:val="both"/>
        <w:rPr>
          <w:rFonts w:ascii="Times New Roman" w:eastAsia="Calibri" w:hAnsi="Times New Roman" w:cs="Times New Roman"/>
          <w:sz w:val="24"/>
          <w:szCs w:val="24"/>
        </w:rPr>
      </w:pPr>
      <w:r w:rsidRPr="000D4EB1">
        <w:rPr>
          <w:rFonts w:ascii="Times New Roman" w:eastAsia="Calibri" w:hAnsi="Times New Roman" w:cs="Times New Roman"/>
          <w:sz w:val="24"/>
          <w:szCs w:val="24"/>
        </w:rPr>
        <w:t>давать оценку событиям и личностям региональной истории Нового времени.</w:t>
      </w:r>
    </w:p>
    <w:p w:rsidR="00282A73" w:rsidRPr="000D4EB1" w:rsidRDefault="00282A73" w:rsidP="003F2253">
      <w:pPr>
        <w:spacing w:after="0" w:line="240" w:lineRule="auto"/>
        <w:ind w:firstLine="567"/>
        <w:rPr>
          <w:rFonts w:ascii="Times New Roman" w:eastAsia="Calibri" w:hAnsi="Times New Roman" w:cs="Times New Roman"/>
          <w:b/>
          <w:i/>
          <w:iCs/>
          <w:sz w:val="24"/>
          <w:szCs w:val="24"/>
        </w:rPr>
      </w:pPr>
      <w:r w:rsidRPr="000D4EB1">
        <w:rPr>
          <w:rFonts w:ascii="Times New Roman" w:eastAsia="Calibri" w:hAnsi="Times New Roman" w:cs="Times New Roman"/>
          <w:b/>
          <w:i/>
          <w:iCs/>
          <w:sz w:val="24"/>
          <w:szCs w:val="24"/>
        </w:rPr>
        <w:t>Выпускник получит возможность научиться:</w:t>
      </w:r>
    </w:p>
    <w:p w:rsidR="00282A73" w:rsidRPr="000D4EB1" w:rsidRDefault="00282A73" w:rsidP="003F2253">
      <w:pPr>
        <w:pStyle w:val="a4"/>
        <w:numPr>
          <w:ilvl w:val="0"/>
          <w:numId w:val="13"/>
        </w:numPr>
        <w:spacing w:after="0" w:line="240" w:lineRule="auto"/>
        <w:ind w:left="0" w:firstLine="567"/>
        <w:jc w:val="both"/>
        <w:rPr>
          <w:rFonts w:ascii="Times New Roman" w:eastAsia="Calibri" w:hAnsi="Times New Roman" w:cs="Times New Roman"/>
          <w:i/>
          <w:sz w:val="24"/>
          <w:szCs w:val="24"/>
        </w:rPr>
      </w:pPr>
      <w:r w:rsidRPr="000D4EB1">
        <w:rPr>
          <w:rFonts w:ascii="Times New Roman" w:eastAsia="Calibri" w:hAnsi="Times New Roman" w:cs="Times New Roman"/>
          <w:i/>
          <w:sz w:val="24"/>
          <w:szCs w:val="24"/>
        </w:rPr>
        <w:t>используя историческую карту, характеризовать социально-экономическое и политическое развитие Ставрополья в Новое время;</w:t>
      </w:r>
    </w:p>
    <w:p w:rsidR="00282A73" w:rsidRPr="000D4EB1" w:rsidRDefault="00282A73" w:rsidP="003F2253">
      <w:pPr>
        <w:pStyle w:val="a4"/>
        <w:numPr>
          <w:ilvl w:val="0"/>
          <w:numId w:val="13"/>
        </w:numPr>
        <w:spacing w:after="0" w:line="240" w:lineRule="auto"/>
        <w:ind w:left="0" w:firstLine="567"/>
        <w:jc w:val="both"/>
        <w:rPr>
          <w:rFonts w:ascii="Times New Roman" w:eastAsia="Calibri" w:hAnsi="Times New Roman" w:cs="Times New Roman"/>
          <w:i/>
          <w:sz w:val="24"/>
          <w:szCs w:val="24"/>
        </w:rPr>
      </w:pPr>
      <w:r w:rsidRPr="000D4EB1">
        <w:rPr>
          <w:rFonts w:ascii="Times New Roman" w:eastAsia="Calibri" w:hAnsi="Times New Roman" w:cs="Times New Roman"/>
          <w:i/>
          <w:sz w:val="24"/>
          <w:szCs w:val="24"/>
        </w:rPr>
        <w:lastRenderedPageBreak/>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282A73" w:rsidRPr="000D4EB1" w:rsidRDefault="00282A73" w:rsidP="003F2253">
      <w:pPr>
        <w:pStyle w:val="a4"/>
        <w:numPr>
          <w:ilvl w:val="0"/>
          <w:numId w:val="13"/>
        </w:numPr>
        <w:spacing w:after="0" w:line="240" w:lineRule="auto"/>
        <w:ind w:left="0" w:right="141" w:firstLine="567"/>
        <w:jc w:val="both"/>
        <w:rPr>
          <w:rFonts w:ascii="Times New Roman" w:eastAsia="Calibri" w:hAnsi="Times New Roman" w:cs="Times New Roman"/>
          <w:i/>
          <w:sz w:val="24"/>
          <w:szCs w:val="24"/>
        </w:rPr>
      </w:pPr>
      <w:r w:rsidRPr="000D4EB1">
        <w:rPr>
          <w:rFonts w:ascii="Times New Roman" w:eastAsia="Calibri" w:hAnsi="Times New Roman" w:cs="Times New Roman"/>
          <w:i/>
          <w:sz w:val="24"/>
          <w:szCs w:val="24"/>
        </w:rPr>
        <w:t>применять знания по истории России и Ставропольского края в Новое время при составлении описаний исторических и культурных памятников своего города, края и т.д.</w:t>
      </w:r>
    </w:p>
    <w:p w:rsidR="00491368" w:rsidRPr="000D4EB1" w:rsidRDefault="00491368" w:rsidP="002713E4">
      <w:pPr>
        <w:spacing w:after="0" w:line="240" w:lineRule="auto"/>
        <w:ind w:firstLine="567"/>
        <w:rPr>
          <w:rFonts w:ascii="Times New Roman" w:hAnsi="Times New Roman" w:cs="Times New Roman"/>
          <w:color w:val="242021"/>
          <w:sz w:val="24"/>
          <w:szCs w:val="24"/>
        </w:rPr>
      </w:pPr>
    </w:p>
    <w:p w:rsidR="00431E30" w:rsidRPr="000D4EB1" w:rsidRDefault="00D75910" w:rsidP="00961E55">
      <w:pPr>
        <w:spacing w:after="0" w:line="240" w:lineRule="auto"/>
        <w:jc w:val="center"/>
        <w:rPr>
          <w:rFonts w:ascii="Times New Roman" w:hAnsi="Times New Roman" w:cs="Times New Roman"/>
          <w:b/>
          <w:bCs/>
          <w:sz w:val="24"/>
          <w:szCs w:val="24"/>
        </w:rPr>
      </w:pPr>
      <w:r w:rsidRPr="000D4EB1">
        <w:rPr>
          <w:rFonts w:ascii="Times New Roman" w:hAnsi="Times New Roman" w:cs="Times New Roman"/>
          <w:b/>
          <w:bCs/>
          <w:sz w:val="24"/>
          <w:szCs w:val="24"/>
        </w:rPr>
        <w:t>СОДЕРЖАНИЕ УЧЕБНОГО КУРСА</w:t>
      </w:r>
    </w:p>
    <w:p w:rsidR="00491368" w:rsidRPr="00C61554" w:rsidRDefault="00D75910" w:rsidP="00C61554">
      <w:pPr>
        <w:spacing w:after="0" w:line="240" w:lineRule="auto"/>
        <w:jc w:val="center"/>
        <w:rPr>
          <w:rFonts w:ascii="Times New Roman" w:hAnsi="Times New Roman" w:cs="Times New Roman"/>
          <w:b/>
          <w:bCs/>
          <w:sz w:val="24"/>
          <w:szCs w:val="24"/>
        </w:rPr>
      </w:pPr>
      <w:r w:rsidRPr="000D4EB1">
        <w:rPr>
          <w:rFonts w:ascii="Times New Roman" w:hAnsi="Times New Roman" w:cs="Times New Roman"/>
          <w:b/>
          <w:bCs/>
          <w:sz w:val="24"/>
          <w:szCs w:val="24"/>
        </w:rPr>
        <w:t>«ИСТОРИЯ СТАВРОПОЛЬЯ»</w:t>
      </w:r>
    </w:p>
    <w:p w:rsidR="0000713A" w:rsidRPr="000D4EB1" w:rsidRDefault="0000713A" w:rsidP="00C61554">
      <w:pPr>
        <w:spacing w:after="0" w:line="240" w:lineRule="auto"/>
        <w:jc w:val="center"/>
        <w:rPr>
          <w:rFonts w:ascii="Times New Roman" w:hAnsi="Times New Roman" w:cs="Times New Roman"/>
          <w:b/>
          <w:bCs/>
          <w:color w:val="242021"/>
          <w:sz w:val="24"/>
          <w:szCs w:val="24"/>
        </w:rPr>
      </w:pPr>
      <w:r w:rsidRPr="000D4EB1">
        <w:rPr>
          <w:rFonts w:ascii="Times New Roman" w:hAnsi="Times New Roman" w:cs="Times New Roman"/>
          <w:b/>
          <w:bCs/>
          <w:color w:val="242021"/>
          <w:sz w:val="24"/>
          <w:szCs w:val="24"/>
        </w:rPr>
        <w:t>5–</w:t>
      </w:r>
      <w:r w:rsidR="00491368" w:rsidRPr="000D4EB1">
        <w:rPr>
          <w:rFonts w:ascii="Times New Roman" w:hAnsi="Times New Roman" w:cs="Times New Roman"/>
          <w:b/>
          <w:bCs/>
          <w:color w:val="242021"/>
          <w:sz w:val="24"/>
          <w:szCs w:val="24"/>
        </w:rPr>
        <w:t>6</w:t>
      </w:r>
      <w:r w:rsidRPr="000D4EB1">
        <w:rPr>
          <w:rFonts w:ascii="Times New Roman" w:hAnsi="Times New Roman" w:cs="Times New Roman"/>
          <w:b/>
          <w:bCs/>
          <w:color w:val="242021"/>
          <w:sz w:val="24"/>
          <w:szCs w:val="24"/>
        </w:rPr>
        <w:t xml:space="preserve"> классы</w:t>
      </w:r>
    </w:p>
    <w:p w:rsidR="00747757" w:rsidRPr="000D4EB1" w:rsidRDefault="00D75910" w:rsidP="00961E55">
      <w:pPr>
        <w:spacing w:after="0" w:line="240" w:lineRule="auto"/>
        <w:jc w:val="center"/>
        <w:rPr>
          <w:rFonts w:ascii="Times New Roman" w:hAnsi="Times New Roman" w:cs="Times New Roman"/>
          <w:b/>
          <w:bCs/>
          <w:color w:val="242021"/>
          <w:sz w:val="24"/>
          <w:szCs w:val="24"/>
        </w:rPr>
      </w:pPr>
      <w:r w:rsidRPr="000D4EB1">
        <w:rPr>
          <w:rFonts w:ascii="Times New Roman" w:hAnsi="Times New Roman" w:cs="Times New Roman"/>
          <w:b/>
          <w:bCs/>
          <w:color w:val="242021"/>
          <w:sz w:val="24"/>
          <w:szCs w:val="24"/>
        </w:rPr>
        <w:t>Введение</w:t>
      </w:r>
    </w:p>
    <w:p w:rsidR="00906FDF" w:rsidRPr="000D4EB1" w:rsidRDefault="00906FDF" w:rsidP="00C61554">
      <w:pPr>
        <w:spacing w:after="0" w:line="240" w:lineRule="auto"/>
        <w:rPr>
          <w:rFonts w:ascii="Times New Roman" w:hAnsi="Times New Roman" w:cs="Times New Roman"/>
          <w:b/>
          <w:bCs/>
          <w:color w:val="242021"/>
          <w:sz w:val="24"/>
          <w:szCs w:val="24"/>
        </w:rPr>
      </w:pPr>
    </w:p>
    <w:p w:rsidR="00431E30" w:rsidRPr="000D4EB1" w:rsidRDefault="00D75910" w:rsidP="002713E4">
      <w:pPr>
        <w:spacing w:after="0" w:line="240" w:lineRule="auto"/>
        <w:ind w:firstLine="567"/>
        <w:rPr>
          <w:rFonts w:ascii="Times New Roman" w:hAnsi="Times New Roman" w:cs="Times New Roman"/>
          <w:b/>
          <w:bCs/>
          <w:i/>
          <w:iCs/>
          <w:color w:val="242021"/>
          <w:sz w:val="24"/>
          <w:szCs w:val="24"/>
        </w:rPr>
      </w:pPr>
      <w:r w:rsidRPr="000D4EB1">
        <w:rPr>
          <w:rFonts w:ascii="Times New Roman" w:hAnsi="Times New Roman" w:cs="Times New Roman"/>
          <w:b/>
          <w:bCs/>
          <w:i/>
          <w:iCs/>
          <w:color w:val="242021"/>
          <w:sz w:val="24"/>
          <w:szCs w:val="24"/>
        </w:rPr>
        <w:t>Край наш — Ставрополье, или Что изучает краеведение</w:t>
      </w:r>
    </w:p>
    <w:p w:rsidR="00431E30" w:rsidRPr="000D4EB1" w:rsidRDefault="00D75910" w:rsidP="001B461F">
      <w:pPr>
        <w:spacing w:after="0" w:line="240" w:lineRule="auto"/>
        <w:ind w:firstLine="567"/>
        <w:jc w:val="both"/>
        <w:rPr>
          <w:rFonts w:ascii="Times New Roman" w:hAnsi="Times New Roman" w:cs="Times New Roman"/>
          <w:color w:val="242021"/>
          <w:sz w:val="24"/>
          <w:szCs w:val="24"/>
        </w:rPr>
      </w:pPr>
      <w:r w:rsidRPr="000D4EB1">
        <w:rPr>
          <w:rFonts w:ascii="Times New Roman" w:hAnsi="Times New Roman" w:cs="Times New Roman"/>
          <w:color w:val="242021"/>
          <w:sz w:val="24"/>
          <w:szCs w:val="24"/>
        </w:rPr>
        <w:t>Региональная и локальная история, краеведение. Предметистории Ставропольского края. История Ставрополья как неотъемлемая часть истории России. Факторы самобытности региональной истории. Природный фактор в региональной истории. Источники по истории Ставрополья.</w:t>
      </w:r>
      <w:r w:rsidR="00D27E75" w:rsidRPr="000D4EB1">
        <w:rPr>
          <w:rFonts w:ascii="Times New Roman" w:hAnsi="Times New Roman" w:cs="Times New Roman"/>
          <w:color w:val="242021"/>
          <w:sz w:val="24"/>
          <w:szCs w:val="24"/>
        </w:rPr>
        <w:t xml:space="preserve"> Особенности работы с учебником.</w:t>
      </w:r>
    </w:p>
    <w:p w:rsidR="00906FDF" w:rsidRPr="000D4EB1" w:rsidRDefault="00906FDF" w:rsidP="002713E4">
      <w:pPr>
        <w:spacing w:after="0" w:line="240" w:lineRule="auto"/>
        <w:ind w:firstLine="567"/>
        <w:rPr>
          <w:rFonts w:ascii="Times New Roman" w:hAnsi="Times New Roman" w:cs="Times New Roman"/>
          <w:color w:val="242021"/>
          <w:sz w:val="24"/>
          <w:szCs w:val="24"/>
        </w:rPr>
      </w:pPr>
    </w:p>
    <w:p w:rsidR="00A41418" w:rsidRPr="000D4EB1" w:rsidRDefault="00A231BA" w:rsidP="00961E55">
      <w:pPr>
        <w:spacing w:after="0" w:line="240" w:lineRule="auto"/>
        <w:jc w:val="center"/>
        <w:rPr>
          <w:rFonts w:ascii="Times New Roman" w:hAnsi="Times New Roman" w:cs="Times New Roman"/>
          <w:b/>
          <w:bCs/>
          <w:color w:val="242021"/>
          <w:sz w:val="24"/>
          <w:szCs w:val="24"/>
        </w:rPr>
      </w:pPr>
      <w:r w:rsidRPr="000D4EB1">
        <w:rPr>
          <w:rFonts w:ascii="Times New Roman" w:hAnsi="Times New Roman" w:cs="Times New Roman"/>
          <w:b/>
          <w:bCs/>
          <w:color w:val="242021"/>
          <w:sz w:val="24"/>
          <w:szCs w:val="24"/>
        </w:rPr>
        <w:t>Раздел</w:t>
      </w:r>
      <w:r w:rsidR="00D75910" w:rsidRPr="000D4EB1">
        <w:rPr>
          <w:rFonts w:ascii="Times New Roman" w:hAnsi="Times New Roman" w:cs="Times New Roman"/>
          <w:b/>
          <w:bCs/>
          <w:color w:val="242021"/>
          <w:sz w:val="24"/>
          <w:szCs w:val="24"/>
        </w:rPr>
        <w:t xml:space="preserve"> I. Территория Центрального Предкавказья</w:t>
      </w:r>
    </w:p>
    <w:p w:rsidR="00431E30" w:rsidRPr="000D4EB1" w:rsidRDefault="00D75910" w:rsidP="00961E55">
      <w:pPr>
        <w:spacing w:after="0" w:line="240" w:lineRule="auto"/>
        <w:jc w:val="center"/>
        <w:rPr>
          <w:rFonts w:ascii="Times New Roman" w:hAnsi="Times New Roman" w:cs="Times New Roman"/>
          <w:b/>
          <w:bCs/>
          <w:color w:val="242021"/>
          <w:sz w:val="24"/>
          <w:szCs w:val="24"/>
        </w:rPr>
      </w:pPr>
      <w:r w:rsidRPr="000D4EB1">
        <w:rPr>
          <w:rFonts w:ascii="Times New Roman" w:hAnsi="Times New Roman" w:cs="Times New Roman"/>
          <w:b/>
          <w:bCs/>
          <w:color w:val="242021"/>
          <w:sz w:val="24"/>
          <w:szCs w:val="24"/>
        </w:rPr>
        <w:t>в древности</w:t>
      </w:r>
    </w:p>
    <w:p w:rsidR="00906FDF" w:rsidRPr="000D4EB1" w:rsidRDefault="00906FDF" w:rsidP="00906FDF">
      <w:pPr>
        <w:spacing w:after="0" w:line="240" w:lineRule="auto"/>
        <w:ind w:firstLine="567"/>
        <w:jc w:val="center"/>
        <w:rPr>
          <w:rFonts w:ascii="Times New Roman" w:hAnsi="Times New Roman" w:cs="Times New Roman"/>
          <w:b/>
          <w:bCs/>
          <w:color w:val="242021"/>
          <w:sz w:val="24"/>
          <w:szCs w:val="24"/>
        </w:rPr>
      </w:pPr>
    </w:p>
    <w:p w:rsidR="00431E30" w:rsidRPr="000D4EB1" w:rsidRDefault="00D75910" w:rsidP="002713E4">
      <w:pPr>
        <w:spacing w:after="0" w:line="240" w:lineRule="auto"/>
        <w:ind w:firstLine="567"/>
        <w:rPr>
          <w:rFonts w:ascii="Times New Roman" w:hAnsi="Times New Roman" w:cs="Times New Roman"/>
          <w:b/>
          <w:bCs/>
          <w:i/>
          <w:iCs/>
          <w:color w:val="242021"/>
          <w:sz w:val="24"/>
          <w:szCs w:val="24"/>
        </w:rPr>
      </w:pPr>
      <w:r w:rsidRPr="000D4EB1">
        <w:rPr>
          <w:rFonts w:ascii="Times New Roman" w:hAnsi="Times New Roman" w:cs="Times New Roman"/>
          <w:b/>
          <w:bCs/>
          <w:i/>
          <w:iCs/>
          <w:color w:val="242021"/>
          <w:sz w:val="24"/>
          <w:szCs w:val="24"/>
        </w:rPr>
        <w:t>Территория и природа Центрального Предкавказья</w:t>
      </w:r>
    </w:p>
    <w:p w:rsidR="00906FDF" w:rsidRPr="000D4EB1" w:rsidRDefault="00D75910" w:rsidP="001B461F">
      <w:pPr>
        <w:spacing w:after="0" w:line="240" w:lineRule="auto"/>
        <w:ind w:firstLine="567"/>
        <w:jc w:val="both"/>
        <w:rPr>
          <w:rFonts w:ascii="Times New Roman" w:hAnsi="Times New Roman" w:cs="Times New Roman"/>
          <w:color w:val="242021"/>
          <w:sz w:val="24"/>
          <w:szCs w:val="24"/>
        </w:rPr>
      </w:pPr>
      <w:r w:rsidRPr="000D4EB1">
        <w:rPr>
          <w:rFonts w:ascii="Times New Roman" w:hAnsi="Times New Roman" w:cs="Times New Roman"/>
          <w:color w:val="242021"/>
          <w:sz w:val="24"/>
          <w:szCs w:val="24"/>
        </w:rPr>
        <w:t>Географические границы Ставропольского края. Ставропольская возвышенность. Рельеф Ставропольской возвышенности. Разнообразие природных и климатических условийСтавропольской возвышенности. Растительность края. Животный мир региона. Северный Кавказ — один из древнейшихочагов зарождения земледелия и скотоводства. Роль региона в торговых и культурных связях между Европой и Азией.Складывание основных черт современной этнической картины региона. Основные источники по древней истории народовРоссии и Ставрополья. Начало изучения Северного Кавказагосударственными и общественными деятелями во второй половине XVIII—начале XIX в. Складывание школы историков</w:t>
      </w:r>
      <w:r w:rsidR="00D55C26" w:rsidRPr="000D4EB1">
        <w:rPr>
          <w:rFonts w:ascii="Times New Roman" w:hAnsi="Times New Roman" w:cs="Times New Roman"/>
          <w:color w:val="242021"/>
          <w:sz w:val="24"/>
          <w:szCs w:val="24"/>
        </w:rPr>
        <w:t>-</w:t>
      </w:r>
      <w:r w:rsidRPr="000D4EB1">
        <w:rPr>
          <w:rFonts w:ascii="Times New Roman" w:hAnsi="Times New Roman" w:cs="Times New Roman"/>
          <w:color w:val="242021"/>
          <w:sz w:val="24"/>
          <w:szCs w:val="24"/>
        </w:rPr>
        <w:t>краеведов во второй половине XIX в. Деятельность краеведческих обществ по охране памятников истории и культуры краяв первой половине XX в. Деятельность краеведов в послевоенный период.</w:t>
      </w:r>
    </w:p>
    <w:p w:rsidR="00906FDF" w:rsidRPr="000D4EB1" w:rsidRDefault="00906FDF" w:rsidP="002713E4">
      <w:pPr>
        <w:spacing w:after="0" w:line="240" w:lineRule="auto"/>
        <w:ind w:firstLine="567"/>
        <w:rPr>
          <w:rFonts w:ascii="Times New Roman" w:hAnsi="Times New Roman" w:cs="Times New Roman"/>
          <w:color w:val="242021"/>
          <w:sz w:val="24"/>
          <w:szCs w:val="24"/>
        </w:rPr>
      </w:pPr>
    </w:p>
    <w:p w:rsidR="00906FDF" w:rsidRPr="000D4EB1" w:rsidRDefault="00D75910" w:rsidP="002713E4">
      <w:pPr>
        <w:spacing w:after="0" w:line="240" w:lineRule="auto"/>
        <w:ind w:firstLine="567"/>
        <w:rPr>
          <w:rFonts w:ascii="Times New Roman" w:hAnsi="Times New Roman" w:cs="Times New Roman"/>
          <w:b/>
          <w:bCs/>
          <w:i/>
          <w:iCs/>
          <w:color w:val="242021"/>
          <w:sz w:val="24"/>
          <w:szCs w:val="24"/>
        </w:rPr>
      </w:pPr>
      <w:r w:rsidRPr="000D4EB1">
        <w:rPr>
          <w:rFonts w:ascii="Times New Roman" w:hAnsi="Times New Roman" w:cs="Times New Roman"/>
          <w:b/>
          <w:bCs/>
          <w:i/>
          <w:iCs/>
          <w:color w:val="242021"/>
          <w:sz w:val="24"/>
          <w:szCs w:val="24"/>
        </w:rPr>
        <w:t>Заселение территории Центрального Предкавказьяв каменном веке</w:t>
      </w:r>
    </w:p>
    <w:p w:rsidR="00270C6F" w:rsidRPr="000D4EB1" w:rsidRDefault="00D75910" w:rsidP="001B461F">
      <w:pPr>
        <w:spacing w:after="0" w:line="240" w:lineRule="auto"/>
        <w:ind w:firstLine="567"/>
        <w:jc w:val="both"/>
        <w:rPr>
          <w:rFonts w:ascii="Times New Roman" w:hAnsi="Times New Roman" w:cs="Times New Roman"/>
          <w:color w:val="242021"/>
          <w:sz w:val="24"/>
          <w:szCs w:val="24"/>
        </w:rPr>
      </w:pPr>
      <w:r w:rsidRPr="000D4EB1">
        <w:rPr>
          <w:rFonts w:ascii="Times New Roman" w:hAnsi="Times New Roman" w:cs="Times New Roman"/>
          <w:color w:val="242021"/>
          <w:sz w:val="24"/>
          <w:szCs w:val="24"/>
        </w:rPr>
        <w:t>Проблема происхождения человека. Продолжительность ипериоды каменного века. Основные достижения первобытныхлюдей. Памятники палеолита на Кавказе. Развитие древнегонаселения Северного Кавказа в эпоху мезолита. Характеристика процесса «неолитической революции» на Северном Кавказе. Особенности материальной культуры и форм хозяйствадревних жителей Северного Кавказа в эпоху энеолита.</w:t>
      </w:r>
    </w:p>
    <w:p w:rsidR="00906FDF" w:rsidRPr="000D4EB1" w:rsidRDefault="00906FDF" w:rsidP="002713E4">
      <w:pPr>
        <w:spacing w:after="0" w:line="240" w:lineRule="auto"/>
        <w:ind w:firstLine="567"/>
        <w:rPr>
          <w:rFonts w:ascii="Times New Roman" w:hAnsi="Times New Roman" w:cs="Times New Roman"/>
          <w:color w:val="242021"/>
          <w:sz w:val="24"/>
          <w:szCs w:val="24"/>
        </w:rPr>
      </w:pPr>
    </w:p>
    <w:p w:rsidR="00906FDF" w:rsidRPr="000D4EB1" w:rsidRDefault="00D75910" w:rsidP="002713E4">
      <w:pPr>
        <w:spacing w:after="0" w:line="240" w:lineRule="auto"/>
        <w:ind w:firstLine="567"/>
        <w:rPr>
          <w:rFonts w:ascii="Times New Roman" w:hAnsi="Times New Roman" w:cs="Times New Roman"/>
          <w:b/>
          <w:bCs/>
          <w:i/>
          <w:iCs/>
          <w:color w:val="242021"/>
          <w:sz w:val="24"/>
          <w:szCs w:val="24"/>
        </w:rPr>
      </w:pPr>
      <w:r w:rsidRPr="000D4EB1">
        <w:rPr>
          <w:rFonts w:ascii="Times New Roman" w:hAnsi="Times New Roman" w:cs="Times New Roman"/>
          <w:b/>
          <w:bCs/>
          <w:i/>
          <w:iCs/>
          <w:color w:val="242021"/>
          <w:sz w:val="24"/>
          <w:szCs w:val="24"/>
        </w:rPr>
        <w:t>Древнейшие земледельцы и скотоводыЦентральногоПредкавказья</w:t>
      </w:r>
    </w:p>
    <w:p w:rsidR="00270C6F" w:rsidRPr="000D4EB1" w:rsidRDefault="00D75910" w:rsidP="001B461F">
      <w:pPr>
        <w:spacing w:after="0" w:line="240" w:lineRule="auto"/>
        <w:ind w:firstLine="567"/>
        <w:jc w:val="both"/>
        <w:rPr>
          <w:rFonts w:ascii="Times New Roman" w:hAnsi="Times New Roman" w:cs="Times New Roman"/>
          <w:color w:val="242021"/>
          <w:sz w:val="24"/>
          <w:szCs w:val="24"/>
        </w:rPr>
      </w:pPr>
      <w:r w:rsidRPr="000D4EB1">
        <w:rPr>
          <w:rFonts w:ascii="Times New Roman" w:hAnsi="Times New Roman" w:cs="Times New Roman"/>
          <w:color w:val="242021"/>
          <w:sz w:val="24"/>
          <w:szCs w:val="24"/>
        </w:rPr>
        <w:t>Временны́е рамки и периодизация бронзового века. Значение бронзового века в истории человечества. Складываниемайкопской археологической культуры в конце IV—первойполовине III тыс. до н. э. Характеристика основных форм хозяйствования «майкопцев». Земледелие. Скотоводство. Обработка металлов представителями майкопской культуры. Гончарное ремесло. Ключевые поселения майкопской культуры.Галюгаевское поселение. Ташлянское поселение. Курганымайкопской культуры на территории Ставропольского края.Скотоводческие племена ямной культуры. ФормированиеСеверокавказской культуры во II тыс. до н. э. Смена ямнойкультуры катакомбной. Приход на Северный Кавказ с Поволжья племен срубной культуры.</w:t>
      </w:r>
    </w:p>
    <w:p w:rsidR="00906FDF" w:rsidRPr="000D4EB1" w:rsidRDefault="00906FDF" w:rsidP="002713E4">
      <w:pPr>
        <w:spacing w:after="0" w:line="240" w:lineRule="auto"/>
        <w:ind w:firstLine="567"/>
        <w:rPr>
          <w:rFonts w:ascii="Times New Roman" w:hAnsi="Times New Roman" w:cs="Times New Roman"/>
          <w:color w:val="242021"/>
          <w:sz w:val="24"/>
          <w:szCs w:val="24"/>
        </w:rPr>
      </w:pPr>
    </w:p>
    <w:p w:rsidR="00270C6F" w:rsidRPr="000D4EB1" w:rsidRDefault="00D75910" w:rsidP="00906FDF">
      <w:pPr>
        <w:spacing w:after="0" w:line="240" w:lineRule="auto"/>
        <w:ind w:left="567"/>
        <w:rPr>
          <w:rFonts w:ascii="Times New Roman" w:hAnsi="Times New Roman" w:cs="Times New Roman"/>
          <w:b/>
          <w:bCs/>
          <w:i/>
          <w:iCs/>
          <w:color w:val="242021"/>
          <w:sz w:val="24"/>
          <w:szCs w:val="24"/>
        </w:rPr>
      </w:pPr>
      <w:r w:rsidRPr="000D4EB1">
        <w:rPr>
          <w:rFonts w:ascii="Times New Roman" w:hAnsi="Times New Roman" w:cs="Times New Roman"/>
          <w:b/>
          <w:bCs/>
          <w:i/>
          <w:iCs/>
          <w:color w:val="242021"/>
          <w:sz w:val="24"/>
          <w:szCs w:val="24"/>
        </w:rPr>
        <w:t>Древнейшие очаги металлургиина территории Центрального Предкавказья</w:t>
      </w:r>
    </w:p>
    <w:p w:rsidR="00270C6F" w:rsidRPr="000D4EB1" w:rsidRDefault="00D75910" w:rsidP="001B461F">
      <w:pPr>
        <w:spacing w:after="0" w:line="240" w:lineRule="auto"/>
        <w:ind w:firstLine="567"/>
        <w:jc w:val="both"/>
        <w:rPr>
          <w:rFonts w:ascii="Times New Roman" w:hAnsi="Times New Roman" w:cs="Times New Roman"/>
          <w:color w:val="242021"/>
          <w:sz w:val="24"/>
          <w:szCs w:val="24"/>
        </w:rPr>
      </w:pPr>
      <w:r w:rsidRPr="000D4EB1">
        <w:rPr>
          <w:rFonts w:ascii="Times New Roman" w:hAnsi="Times New Roman" w:cs="Times New Roman"/>
          <w:color w:val="242021"/>
          <w:sz w:val="24"/>
          <w:szCs w:val="24"/>
        </w:rPr>
        <w:t>Начало использования меди в хозяйственной жизни и ввоенных целях. Переход к использованию металлическихорудий как одна из причин роста производительности труда.Кавказ как один из основных центров древней металлургии.Освоение выплавки бронзы жителями горных районов Северного Кавказа. Очаги металлопроизводства на территорииСтаврополья. Освоение производства железа. Переход в начале I тыс. до н. э. к изготовлению орудий труда и предметоввооружения из железа в Европе, на Северном Кавказе и в Закавказье. Сдвиги в хозяйстве и общественных отношениях,связанные с освоением железа.</w:t>
      </w:r>
    </w:p>
    <w:p w:rsidR="00906FDF" w:rsidRPr="000D4EB1" w:rsidRDefault="00906FDF" w:rsidP="002713E4">
      <w:pPr>
        <w:spacing w:after="0" w:line="240" w:lineRule="auto"/>
        <w:ind w:firstLine="567"/>
        <w:rPr>
          <w:rFonts w:ascii="Times New Roman" w:hAnsi="Times New Roman" w:cs="Times New Roman"/>
          <w:color w:val="242021"/>
          <w:sz w:val="24"/>
          <w:szCs w:val="24"/>
        </w:rPr>
      </w:pPr>
    </w:p>
    <w:p w:rsidR="00906FDF" w:rsidRPr="000D4EB1" w:rsidRDefault="00D75910" w:rsidP="002713E4">
      <w:pPr>
        <w:spacing w:after="0" w:line="240" w:lineRule="auto"/>
        <w:ind w:firstLine="567"/>
        <w:rPr>
          <w:rFonts w:ascii="Times New Roman" w:hAnsi="Times New Roman" w:cs="Times New Roman"/>
          <w:b/>
          <w:bCs/>
          <w:i/>
          <w:iCs/>
          <w:color w:val="242021"/>
          <w:sz w:val="24"/>
          <w:szCs w:val="24"/>
        </w:rPr>
      </w:pPr>
      <w:r w:rsidRPr="000D4EB1">
        <w:rPr>
          <w:rFonts w:ascii="Times New Roman" w:hAnsi="Times New Roman" w:cs="Times New Roman"/>
          <w:b/>
          <w:bCs/>
          <w:i/>
          <w:iCs/>
          <w:color w:val="242021"/>
          <w:sz w:val="24"/>
          <w:szCs w:val="24"/>
        </w:rPr>
        <w:t>Киммерийцы, скифы и сарматы. Греческая колонизация</w:t>
      </w:r>
    </w:p>
    <w:p w:rsidR="00270C6F" w:rsidRPr="000D4EB1" w:rsidRDefault="00D75910" w:rsidP="001B461F">
      <w:pPr>
        <w:spacing w:after="0" w:line="240" w:lineRule="auto"/>
        <w:ind w:firstLine="567"/>
        <w:jc w:val="both"/>
        <w:rPr>
          <w:rFonts w:ascii="Times New Roman" w:hAnsi="Times New Roman" w:cs="Times New Roman"/>
          <w:color w:val="242021"/>
          <w:sz w:val="24"/>
          <w:szCs w:val="24"/>
        </w:rPr>
      </w:pPr>
      <w:r w:rsidRPr="000D4EB1">
        <w:rPr>
          <w:rFonts w:ascii="Times New Roman" w:hAnsi="Times New Roman" w:cs="Times New Roman"/>
          <w:color w:val="242021"/>
          <w:sz w:val="24"/>
          <w:szCs w:val="24"/>
        </w:rPr>
        <w:t>Ухудшение климата и переход населения степных районовкрая к кочевому образу жизни. Появление первых государственных образований и мощных объединений кочевых племен. Киммерийцы в степных районах Северного Причерноморья и Предкавказья. Вытеснение киммерийцев скифами стерритории их обитания. Формирование скифской культуры в VII в. до н. э. Основные особенности скифской культуры.Перемещение кочевников-скифов Центрального Предкавказья в причерноморские степи к V в. до н. э. Скифские племенана территории Ставрополья в период V–IV вв. до н. э. Начало эпохи греческой колонизации Причерноморья и прибрежных районов Северо-Западного Кавказа с IV в. до н. э. Основные свидетельства распространения влияния древнегреческойкультуры на территории Ставропольского края. Появлениеплемен сарматов в степях Предкавказья. Влияние сарматовна земледельческие народы Северного Кавказа и Предкавказья. Поселения сарматской эпохи на территории Ставрополья.Завершение господства сарматов в южнорусских степях в IVв. Следы пребывания сарматов в других регионах.</w:t>
      </w:r>
    </w:p>
    <w:p w:rsidR="00906FDF" w:rsidRPr="000D4EB1" w:rsidRDefault="00906FDF" w:rsidP="002713E4">
      <w:pPr>
        <w:spacing w:after="0" w:line="240" w:lineRule="auto"/>
        <w:ind w:firstLine="567"/>
        <w:rPr>
          <w:rFonts w:ascii="Times New Roman" w:hAnsi="Times New Roman" w:cs="Times New Roman"/>
          <w:color w:val="242021"/>
          <w:sz w:val="24"/>
          <w:szCs w:val="24"/>
        </w:rPr>
      </w:pPr>
    </w:p>
    <w:p w:rsidR="00A41418" w:rsidRPr="000D4EB1" w:rsidRDefault="00A231BA" w:rsidP="00961E55">
      <w:pPr>
        <w:spacing w:after="0" w:line="240" w:lineRule="auto"/>
        <w:jc w:val="center"/>
        <w:rPr>
          <w:rFonts w:ascii="Times New Roman" w:hAnsi="Times New Roman" w:cs="Times New Roman"/>
          <w:b/>
          <w:bCs/>
          <w:color w:val="242021"/>
          <w:sz w:val="24"/>
          <w:szCs w:val="24"/>
        </w:rPr>
      </w:pPr>
      <w:r w:rsidRPr="000D4EB1">
        <w:rPr>
          <w:rFonts w:ascii="Times New Roman" w:hAnsi="Times New Roman" w:cs="Times New Roman"/>
          <w:b/>
          <w:bCs/>
          <w:color w:val="242021"/>
          <w:sz w:val="24"/>
          <w:szCs w:val="24"/>
        </w:rPr>
        <w:t>Раздел</w:t>
      </w:r>
      <w:r w:rsidR="00D75910" w:rsidRPr="000D4EB1">
        <w:rPr>
          <w:rFonts w:ascii="Times New Roman" w:hAnsi="Times New Roman" w:cs="Times New Roman"/>
          <w:b/>
          <w:bCs/>
          <w:color w:val="242021"/>
          <w:sz w:val="24"/>
          <w:szCs w:val="24"/>
        </w:rPr>
        <w:t xml:space="preserve"> II. Территория Центрального Предкавказья</w:t>
      </w:r>
    </w:p>
    <w:p w:rsidR="00906FDF" w:rsidRPr="000D4EB1" w:rsidRDefault="00D75910" w:rsidP="00961E55">
      <w:pPr>
        <w:spacing w:after="0" w:line="240" w:lineRule="auto"/>
        <w:jc w:val="center"/>
        <w:rPr>
          <w:rFonts w:ascii="Times New Roman" w:hAnsi="Times New Roman" w:cs="Times New Roman"/>
          <w:b/>
          <w:bCs/>
          <w:color w:val="242021"/>
          <w:sz w:val="24"/>
          <w:szCs w:val="24"/>
        </w:rPr>
      </w:pPr>
      <w:r w:rsidRPr="000D4EB1">
        <w:rPr>
          <w:rFonts w:ascii="Times New Roman" w:hAnsi="Times New Roman" w:cs="Times New Roman"/>
          <w:b/>
          <w:bCs/>
          <w:color w:val="242021"/>
          <w:sz w:val="24"/>
          <w:szCs w:val="24"/>
        </w:rPr>
        <w:t>в эпоху Средневековья</w:t>
      </w:r>
    </w:p>
    <w:p w:rsidR="00906FDF" w:rsidRPr="000D4EB1" w:rsidRDefault="00906FDF" w:rsidP="002713E4">
      <w:pPr>
        <w:spacing w:after="0" w:line="240" w:lineRule="auto"/>
        <w:ind w:firstLine="567"/>
        <w:rPr>
          <w:rFonts w:ascii="Times New Roman" w:hAnsi="Times New Roman" w:cs="Times New Roman"/>
          <w:b/>
          <w:bCs/>
          <w:color w:val="242021"/>
          <w:sz w:val="24"/>
          <w:szCs w:val="24"/>
        </w:rPr>
      </w:pPr>
    </w:p>
    <w:p w:rsidR="00A41418" w:rsidRPr="000D4EB1" w:rsidRDefault="00D75910" w:rsidP="00A41418">
      <w:pPr>
        <w:spacing w:after="0" w:line="240" w:lineRule="auto"/>
        <w:ind w:left="567"/>
        <w:rPr>
          <w:rFonts w:ascii="Times New Roman" w:hAnsi="Times New Roman" w:cs="Times New Roman"/>
          <w:b/>
          <w:bCs/>
          <w:i/>
          <w:iCs/>
          <w:color w:val="242021"/>
          <w:sz w:val="24"/>
          <w:szCs w:val="24"/>
        </w:rPr>
      </w:pPr>
      <w:r w:rsidRPr="000D4EB1">
        <w:rPr>
          <w:rFonts w:ascii="Times New Roman" w:hAnsi="Times New Roman" w:cs="Times New Roman"/>
          <w:b/>
          <w:bCs/>
          <w:i/>
          <w:iCs/>
          <w:color w:val="242021"/>
          <w:sz w:val="24"/>
          <w:szCs w:val="24"/>
        </w:rPr>
        <w:t>Территория Центрального Предкавказьяв эпоху Великого переселения народов</w:t>
      </w:r>
    </w:p>
    <w:p w:rsidR="00A41418" w:rsidRPr="000D4EB1" w:rsidRDefault="00D75910" w:rsidP="001B461F">
      <w:pPr>
        <w:spacing w:after="0" w:line="240" w:lineRule="auto"/>
        <w:ind w:firstLine="567"/>
        <w:jc w:val="both"/>
        <w:rPr>
          <w:rFonts w:ascii="Times New Roman" w:hAnsi="Times New Roman" w:cs="Times New Roman"/>
          <w:color w:val="242021"/>
          <w:sz w:val="24"/>
          <w:szCs w:val="24"/>
        </w:rPr>
      </w:pPr>
      <w:r w:rsidRPr="000D4EB1">
        <w:rPr>
          <w:rFonts w:ascii="Times New Roman" w:hAnsi="Times New Roman" w:cs="Times New Roman"/>
          <w:color w:val="242021"/>
          <w:sz w:val="24"/>
          <w:szCs w:val="24"/>
        </w:rPr>
        <w:t>Понятие, хронологические и территориальные рамки Великого переселения народов. Появление в I в. аланов на Северном Кавказе. Походы аланов через Кавказ. Происхождениекочевых племен гуннов. Движение гуннов на запад начинаясо второй половины II в. Появление гуннов на Боспоре. Приближение гуннов к границам Римской империи в 376 г. Влияние гуннов на города Боспора. Гунны на Северном Кавказе.Поход гуннов в Закавказье в конце IV в. н. э. Влияние гунновна этническую картину Северного Кавказа в эпоху раннегоСредневековья.</w:t>
      </w:r>
    </w:p>
    <w:p w:rsidR="00A41418" w:rsidRPr="000D4EB1" w:rsidRDefault="00A41418" w:rsidP="002713E4">
      <w:pPr>
        <w:spacing w:after="0" w:line="240" w:lineRule="auto"/>
        <w:ind w:firstLine="567"/>
        <w:rPr>
          <w:rFonts w:ascii="Times New Roman" w:hAnsi="Times New Roman" w:cs="Times New Roman"/>
          <w:color w:val="242021"/>
          <w:sz w:val="24"/>
          <w:szCs w:val="24"/>
        </w:rPr>
      </w:pPr>
    </w:p>
    <w:p w:rsidR="00A41418" w:rsidRPr="000D4EB1" w:rsidRDefault="00D75910" w:rsidP="00D55C26">
      <w:pPr>
        <w:spacing w:after="0" w:line="240" w:lineRule="auto"/>
        <w:ind w:left="567"/>
        <w:rPr>
          <w:rFonts w:ascii="Times New Roman" w:hAnsi="Times New Roman" w:cs="Times New Roman"/>
          <w:b/>
          <w:bCs/>
          <w:i/>
          <w:iCs/>
          <w:color w:val="242021"/>
          <w:sz w:val="24"/>
          <w:szCs w:val="24"/>
        </w:rPr>
      </w:pPr>
      <w:r w:rsidRPr="000D4EB1">
        <w:rPr>
          <w:rFonts w:ascii="Times New Roman" w:hAnsi="Times New Roman" w:cs="Times New Roman"/>
          <w:b/>
          <w:bCs/>
          <w:i/>
          <w:iCs/>
          <w:color w:val="242021"/>
          <w:sz w:val="24"/>
          <w:szCs w:val="24"/>
        </w:rPr>
        <w:t>Территория Центрального Предкавказьяв эпоху раннего Средневековья. Великий шелковый путь</w:t>
      </w:r>
    </w:p>
    <w:p w:rsidR="00A41418" w:rsidRPr="000D4EB1" w:rsidRDefault="00D75910" w:rsidP="001B461F">
      <w:pPr>
        <w:spacing w:after="0" w:line="240" w:lineRule="auto"/>
        <w:ind w:firstLine="567"/>
        <w:jc w:val="both"/>
        <w:rPr>
          <w:rFonts w:ascii="Times New Roman" w:hAnsi="Times New Roman" w:cs="Times New Roman"/>
          <w:color w:val="242021"/>
          <w:sz w:val="24"/>
          <w:szCs w:val="24"/>
        </w:rPr>
      </w:pPr>
      <w:r w:rsidRPr="000D4EB1">
        <w:rPr>
          <w:rFonts w:ascii="Times New Roman" w:hAnsi="Times New Roman" w:cs="Times New Roman"/>
          <w:color w:val="242021"/>
          <w:sz w:val="24"/>
          <w:szCs w:val="24"/>
        </w:rPr>
        <w:t>Появление Тюркского каганата. Поход тюрок на Волгу иСеверный Кавказ в 552 г. Распад Тюркского каганата на Западный и Восточный в 603 г. Северный Кавказ в составе Западного Тюркского каганата. Влияние жителей среднеазиатских городов на территории каганата в этот период.Объединение в V в. оногуров и утигуров в булгарский союзплемен. Основные занятия и культура булгар. Создание в632 г. Великой Булгарии со столицей в Фанагории. Влияниетюрок и булгар на хозяйственную жизнь региона. Складывание к середине VI в. Аланского царства. Географическиерамки Аланского царства и его влияние на территории Став</w:t>
      </w:r>
      <w:r w:rsidR="00A41418" w:rsidRPr="000D4EB1">
        <w:rPr>
          <w:rFonts w:ascii="Times New Roman" w:hAnsi="Times New Roman" w:cs="Times New Roman"/>
          <w:color w:val="242021"/>
          <w:sz w:val="24"/>
          <w:szCs w:val="24"/>
        </w:rPr>
        <w:t>р</w:t>
      </w:r>
      <w:r w:rsidRPr="000D4EB1">
        <w:rPr>
          <w:rFonts w:ascii="Times New Roman" w:hAnsi="Times New Roman" w:cs="Times New Roman"/>
          <w:color w:val="242021"/>
          <w:sz w:val="24"/>
          <w:szCs w:val="24"/>
        </w:rPr>
        <w:t xml:space="preserve">опольского края. Значение Великого шелкового пути длямеждународной торговли периода раннего </w:t>
      </w:r>
      <w:r w:rsidR="00D55C26" w:rsidRPr="000D4EB1">
        <w:rPr>
          <w:rFonts w:ascii="Times New Roman" w:hAnsi="Times New Roman" w:cs="Times New Roman"/>
          <w:color w:val="242021"/>
          <w:sz w:val="24"/>
          <w:szCs w:val="24"/>
        </w:rPr>
        <w:t>С</w:t>
      </w:r>
      <w:r w:rsidRPr="000D4EB1">
        <w:rPr>
          <w:rFonts w:ascii="Times New Roman" w:hAnsi="Times New Roman" w:cs="Times New Roman"/>
          <w:color w:val="242021"/>
          <w:sz w:val="24"/>
          <w:szCs w:val="24"/>
        </w:rPr>
        <w:t>редневековья.Роль Северного Кавказа в возобновлении торговли на шелковом пути. Маршруты Великого шелкового пути на территорииСтаврополья.</w:t>
      </w:r>
    </w:p>
    <w:p w:rsidR="00A41418" w:rsidRPr="000D4EB1" w:rsidRDefault="00A41418" w:rsidP="002713E4">
      <w:pPr>
        <w:spacing w:after="0" w:line="240" w:lineRule="auto"/>
        <w:ind w:firstLine="567"/>
        <w:rPr>
          <w:rFonts w:ascii="Times New Roman" w:hAnsi="Times New Roman" w:cs="Times New Roman"/>
          <w:color w:val="242021"/>
          <w:sz w:val="24"/>
          <w:szCs w:val="24"/>
        </w:rPr>
      </w:pPr>
    </w:p>
    <w:p w:rsidR="00A41418" w:rsidRPr="000D4EB1" w:rsidRDefault="00D75910" w:rsidP="002713E4">
      <w:pPr>
        <w:spacing w:after="0" w:line="240" w:lineRule="auto"/>
        <w:ind w:firstLine="567"/>
        <w:rPr>
          <w:rFonts w:ascii="Times New Roman" w:hAnsi="Times New Roman" w:cs="Times New Roman"/>
          <w:b/>
          <w:bCs/>
          <w:i/>
          <w:iCs/>
          <w:color w:val="242021"/>
          <w:sz w:val="24"/>
          <w:szCs w:val="24"/>
        </w:rPr>
      </w:pPr>
      <w:r w:rsidRPr="000D4EB1">
        <w:rPr>
          <w:rFonts w:ascii="Times New Roman" w:hAnsi="Times New Roman" w:cs="Times New Roman"/>
          <w:b/>
          <w:bCs/>
          <w:i/>
          <w:iCs/>
          <w:color w:val="242021"/>
          <w:sz w:val="24"/>
          <w:szCs w:val="24"/>
        </w:rPr>
        <w:t>Походы русов на Северный Кавказ.Тмутараканское княжество</w:t>
      </w:r>
    </w:p>
    <w:p w:rsidR="00A41418" w:rsidRPr="000D4EB1" w:rsidRDefault="00D75910" w:rsidP="00B74FF8">
      <w:pPr>
        <w:spacing w:after="0" w:line="240" w:lineRule="auto"/>
        <w:ind w:firstLine="567"/>
        <w:jc w:val="both"/>
        <w:rPr>
          <w:rFonts w:ascii="Times New Roman" w:hAnsi="Times New Roman" w:cs="Times New Roman"/>
          <w:color w:val="242021"/>
          <w:sz w:val="24"/>
          <w:szCs w:val="24"/>
        </w:rPr>
      </w:pPr>
      <w:r w:rsidRPr="000D4EB1">
        <w:rPr>
          <w:rFonts w:ascii="Times New Roman" w:hAnsi="Times New Roman" w:cs="Times New Roman"/>
          <w:color w:val="242021"/>
          <w:sz w:val="24"/>
          <w:szCs w:val="24"/>
        </w:rPr>
        <w:t>Северный Кавказ и бассейн Каспийского моря — часть сферы интересов Древнерусского государства. Транскавказскийторговый путь через Дон, Нижнюю Волгу и Каспийское море.Транскавказский торговый путь — часть территории Хазарского каганата. Проблема определения термина «русы». Действия русов на транскавказском торговом пути. Походы русовна Каспий в IX–X вв. Восточный поход русского князя Святослава Игоревича в 965 г. Победа Святослава над аланами иадыгами. Роль похода Святослава в судьбах народов Северного Кавказа. Возникновение Тмутараканскогокняжества</w:t>
      </w:r>
      <w:r w:rsidR="00D55C26" w:rsidRPr="000D4EB1">
        <w:rPr>
          <w:rFonts w:ascii="Times New Roman" w:hAnsi="Times New Roman" w:cs="Times New Roman"/>
          <w:color w:val="242021"/>
          <w:sz w:val="24"/>
          <w:szCs w:val="24"/>
        </w:rPr>
        <w:t>и</w:t>
      </w:r>
      <w:r w:rsidRPr="000D4EB1">
        <w:rPr>
          <w:rFonts w:ascii="Times New Roman" w:hAnsi="Times New Roman" w:cs="Times New Roman"/>
          <w:color w:val="242021"/>
          <w:sz w:val="24"/>
          <w:szCs w:val="24"/>
        </w:rPr>
        <w:t xml:space="preserve"> время его существования. Роль Тмутараканского княжества в торговой активности на Северном Кавказе. РасширениетерриторииТмутараканского княжества. Причины и последствия перехода Тмутаракани под власть Византии в XII в.</w:t>
      </w:r>
    </w:p>
    <w:p w:rsidR="00491368" w:rsidRPr="000D4EB1" w:rsidRDefault="00491368" w:rsidP="002713E4">
      <w:pPr>
        <w:spacing w:after="0" w:line="240" w:lineRule="auto"/>
        <w:ind w:firstLine="567"/>
        <w:rPr>
          <w:rFonts w:ascii="Times New Roman" w:hAnsi="Times New Roman" w:cs="Times New Roman"/>
          <w:color w:val="242021"/>
          <w:sz w:val="24"/>
          <w:szCs w:val="24"/>
        </w:rPr>
      </w:pPr>
    </w:p>
    <w:p w:rsidR="00A41418" w:rsidRPr="000D4EB1" w:rsidRDefault="00D75910" w:rsidP="002713E4">
      <w:pPr>
        <w:spacing w:after="0" w:line="240" w:lineRule="auto"/>
        <w:ind w:firstLine="567"/>
        <w:rPr>
          <w:rFonts w:ascii="Times New Roman" w:hAnsi="Times New Roman" w:cs="Times New Roman"/>
          <w:b/>
          <w:bCs/>
          <w:i/>
          <w:iCs/>
          <w:color w:val="242021"/>
          <w:sz w:val="24"/>
          <w:szCs w:val="24"/>
        </w:rPr>
      </w:pPr>
      <w:r w:rsidRPr="000D4EB1">
        <w:rPr>
          <w:rFonts w:ascii="Times New Roman" w:hAnsi="Times New Roman" w:cs="Times New Roman"/>
          <w:b/>
          <w:bCs/>
          <w:i/>
          <w:iCs/>
          <w:color w:val="242021"/>
          <w:sz w:val="24"/>
          <w:szCs w:val="24"/>
        </w:rPr>
        <w:t>Алания в X–XIII вв.</w:t>
      </w:r>
    </w:p>
    <w:p w:rsidR="00A41418" w:rsidRPr="000D4EB1" w:rsidRDefault="00D75910" w:rsidP="001B461F">
      <w:pPr>
        <w:spacing w:after="0" w:line="240" w:lineRule="auto"/>
        <w:ind w:firstLine="567"/>
        <w:jc w:val="both"/>
        <w:rPr>
          <w:rFonts w:ascii="Times New Roman" w:hAnsi="Times New Roman" w:cs="Times New Roman"/>
          <w:color w:val="242021"/>
          <w:sz w:val="24"/>
          <w:szCs w:val="24"/>
        </w:rPr>
      </w:pPr>
      <w:r w:rsidRPr="000D4EB1">
        <w:rPr>
          <w:rFonts w:ascii="Times New Roman" w:hAnsi="Times New Roman" w:cs="Times New Roman"/>
          <w:color w:val="242021"/>
          <w:sz w:val="24"/>
          <w:szCs w:val="24"/>
        </w:rPr>
        <w:t xml:space="preserve">Ослабление влияния хазар на аланов в IX—начале X в.Принятие христианства в Алании, роль Византии. Становление независимого государства Алания к 965 г. Развитиеаланского государства в XI в. Развитие земледелия в Алании,«хлебная страна». Роль и место скотоводства в экономикеАлании. Совершенствование ремесла. Влияние транзитнойторговли на экономику Алании. Духовная культура в X–XIIIвв., роль христианства в регионе. Феодальная раздробленность второй половины XII в. Археологические памятникиаланской культуры X–XIII вв. на Ставрополье. Появление половцев в </w:t>
      </w:r>
      <w:r w:rsidR="00417FCA" w:rsidRPr="000D4EB1">
        <w:rPr>
          <w:rFonts w:ascii="Times New Roman" w:hAnsi="Times New Roman" w:cs="Times New Roman"/>
          <w:color w:val="242021"/>
          <w:sz w:val="24"/>
          <w:szCs w:val="24"/>
        </w:rPr>
        <w:t>с</w:t>
      </w:r>
      <w:r w:rsidRPr="000D4EB1">
        <w:rPr>
          <w:rFonts w:ascii="Times New Roman" w:hAnsi="Times New Roman" w:cs="Times New Roman"/>
          <w:color w:val="242021"/>
          <w:sz w:val="24"/>
          <w:szCs w:val="24"/>
        </w:rPr>
        <w:t>еверокавказских степях в конце XI в. Влияние половецкой экспансии на аланов. Роль монголов в упадке Алании.</w:t>
      </w:r>
    </w:p>
    <w:p w:rsidR="00A41418" w:rsidRPr="000D4EB1" w:rsidRDefault="00A41418" w:rsidP="002713E4">
      <w:pPr>
        <w:spacing w:after="0" w:line="240" w:lineRule="auto"/>
        <w:ind w:firstLine="567"/>
        <w:rPr>
          <w:rFonts w:ascii="Times New Roman" w:hAnsi="Times New Roman" w:cs="Times New Roman"/>
          <w:color w:val="242021"/>
          <w:sz w:val="24"/>
          <w:szCs w:val="24"/>
        </w:rPr>
      </w:pPr>
    </w:p>
    <w:p w:rsidR="00A41418" w:rsidRPr="000D4EB1" w:rsidRDefault="00D75910" w:rsidP="002713E4">
      <w:pPr>
        <w:spacing w:after="0" w:line="240" w:lineRule="auto"/>
        <w:ind w:firstLine="567"/>
        <w:rPr>
          <w:rFonts w:ascii="Times New Roman" w:hAnsi="Times New Roman" w:cs="Times New Roman"/>
          <w:b/>
          <w:bCs/>
          <w:i/>
          <w:iCs/>
          <w:color w:val="242021"/>
          <w:sz w:val="24"/>
          <w:szCs w:val="24"/>
        </w:rPr>
      </w:pPr>
      <w:r w:rsidRPr="000D4EB1">
        <w:rPr>
          <w:rFonts w:ascii="Times New Roman" w:hAnsi="Times New Roman" w:cs="Times New Roman"/>
          <w:b/>
          <w:bCs/>
          <w:i/>
          <w:iCs/>
          <w:color w:val="242021"/>
          <w:sz w:val="24"/>
          <w:szCs w:val="24"/>
        </w:rPr>
        <w:t>Хазары и половцы в предкавказских степях</w:t>
      </w:r>
    </w:p>
    <w:p w:rsidR="004E4BCC" w:rsidRPr="000D4EB1" w:rsidRDefault="00D75910" w:rsidP="001B461F">
      <w:pPr>
        <w:spacing w:after="0" w:line="240" w:lineRule="auto"/>
        <w:ind w:firstLine="567"/>
        <w:jc w:val="both"/>
        <w:rPr>
          <w:rFonts w:ascii="Times New Roman" w:hAnsi="Times New Roman" w:cs="Times New Roman"/>
          <w:color w:val="242021"/>
          <w:sz w:val="24"/>
          <w:szCs w:val="24"/>
        </w:rPr>
      </w:pPr>
      <w:r w:rsidRPr="000D4EB1">
        <w:rPr>
          <w:rFonts w:ascii="Times New Roman" w:hAnsi="Times New Roman" w:cs="Times New Roman"/>
          <w:color w:val="242021"/>
          <w:sz w:val="24"/>
          <w:szCs w:val="24"/>
        </w:rPr>
        <w:t xml:space="preserve">Междоусобная война в Западно-тюркском каганате в середине VII в. Укрепление хазар на восточном побережье Азовского моря и в низовьях р. Кубани. Переселение хазарамичасти аланов на р. Северский Донец в XI в. Хазарская держава — первое централизованное государство Восточной Европы. Война хазарского государства с Арабским халифатом.Сосредоточение власти в руках узкого круга правящей элитыхазар. Уничтожение Хазарского каганата киевским княземСвятославом в 965 г. Влияние хазарской культуры на территории Ставропольской возвышенности. Складывание этнической общности половцев на Южнорусской равнине в </w:t>
      </w:r>
      <w:r w:rsidR="00084194" w:rsidRPr="000D4EB1">
        <w:rPr>
          <w:rFonts w:ascii="Times New Roman" w:hAnsi="Times New Roman" w:cs="Times New Roman"/>
          <w:color w:val="242021"/>
          <w:sz w:val="24"/>
          <w:szCs w:val="24"/>
          <w:lang w:val="en-US"/>
        </w:rPr>
        <w:t>I</w:t>
      </w:r>
      <w:r w:rsidRPr="000D4EB1">
        <w:rPr>
          <w:rFonts w:ascii="Times New Roman" w:hAnsi="Times New Roman" w:cs="Times New Roman"/>
          <w:color w:val="242021"/>
          <w:sz w:val="24"/>
          <w:szCs w:val="24"/>
        </w:rPr>
        <w:t>X в.Взаимоотношения половцев с Русью. Половцы на СеверномКавказе. Культурное влияние половцев на территории современного Ставрополья.</w:t>
      </w:r>
    </w:p>
    <w:p w:rsidR="004E4BCC" w:rsidRPr="000D4EB1" w:rsidRDefault="004E4BCC" w:rsidP="002713E4">
      <w:pPr>
        <w:spacing w:after="0" w:line="240" w:lineRule="auto"/>
        <w:ind w:firstLine="567"/>
        <w:rPr>
          <w:rFonts w:ascii="Times New Roman" w:hAnsi="Times New Roman" w:cs="Times New Roman"/>
          <w:color w:val="242021"/>
          <w:sz w:val="24"/>
          <w:szCs w:val="24"/>
        </w:rPr>
      </w:pPr>
    </w:p>
    <w:p w:rsidR="004E4BCC" w:rsidRPr="000D4EB1" w:rsidRDefault="00D75910" w:rsidP="002713E4">
      <w:pPr>
        <w:spacing w:after="0" w:line="240" w:lineRule="auto"/>
        <w:ind w:firstLine="567"/>
        <w:rPr>
          <w:rFonts w:ascii="Times New Roman" w:hAnsi="Times New Roman" w:cs="Times New Roman"/>
          <w:b/>
          <w:bCs/>
          <w:i/>
          <w:iCs/>
          <w:color w:val="242021"/>
          <w:sz w:val="24"/>
          <w:szCs w:val="24"/>
        </w:rPr>
      </w:pPr>
      <w:r w:rsidRPr="000D4EB1">
        <w:rPr>
          <w:rFonts w:ascii="Times New Roman" w:hAnsi="Times New Roman" w:cs="Times New Roman"/>
          <w:b/>
          <w:bCs/>
          <w:i/>
          <w:iCs/>
          <w:color w:val="242021"/>
          <w:sz w:val="24"/>
          <w:szCs w:val="24"/>
        </w:rPr>
        <w:t>Центральное Предкавказье в составе Золотой Орды.</w:t>
      </w:r>
    </w:p>
    <w:p w:rsidR="004E4BCC" w:rsidRPr="000D4EB1" w:rsidRDefault="00D75910" w:rsidP="002713E4">
      <w:pPr>
        <w:spacing w:after="0" w:line="240" w:lineRule="auto"/>
        <w:ind w:firstLine="567"/>
        <w:rPr>
          <w:rFonts w:ascii="Times New Roman" w:hAnsi="Times New Roman" w:cs="Times New Roman"/>
          <w:b/>
          <w:bCs/>
          <w:i/>
          <w:iCs/>
          <w:color w:val="242021"/>
          <w:sz w:val="24"/>
          <w:szCs w:val="24"/>
        </w:rPr>
      </w:pPr>
      <w:r w:rsidRPr="000D4EB1">
        <w:rPr>
          <w:rFonts w:ascii="Times New Roman" w:hAnsi="Times New Roman" w:cs="Times New Roman"/>
          <w:b/>
          <w:bCs/>
          <w:i/>
          <w:iCs/>
          <w:color w:val="242021"/>
          <w:sz w:val="24"/>
          <w:szCs w:val="24"/>
        </w:rPr>
        <w:t>Золотоордынский город Маджар</w:t>
      </w:r>
    </w:p>
    <w:p w:rsidR="004E4BCC" w:rsidRDefault="00D75910" w:rsidP="001B461F">
      <w:pPr>
        <w:spacing w:after="0" w:line="240" w:lineRule="auto"/>
        <w:ind w:firstLine="567"/>
        <w:jc w:val="both"/>
        <w:rPr>
          <w:rFonts w:ascii="Times New Roman" w:hAnsi="Times New Roman" w:cs="Times New Roman"/>
          <w:sz w:val="24"/>
          <w:szCs w:val="24"/>
        </w:rPr>
      </w:pPr>
      <w:r w:rsidRPr="000D4EB1">
        <w:rPr>
          <w:rFonts w:ascii="Times New Roman" w:hAnsi="Times New Roman" w:cs="Times New Roman"/>
          <w:sz w:val="24"/>
          <w:szCs w:val="24"/>
        </w:rPr>
        <w:t>Вторжение монголов на Северный Кавказ и покорениеими черкесов. Начало завоевания Алании. Взаимоотношениямонголов с половецким населением. Возникновение ЗолотойОрды. Роль Золотой Орды в развитии торговых отношений ипутей сообщения. Культурное влияние Золотой Орды на территории Ставрополья. Территория Северного Кавказа в составе ханских владений. Кочевое население на территорииСеверного Кавказа в ордынское время. Взаимоотношения кочевников с ордынскими органами управления. Первые упоминания о г. Маджар</w:t>
      </w:r>
      <w:r w:rsidR="009C5D8D" w:rsidRPr="000D4EB1">
        <w:rPr>
          <w:rFonts w:ascii="Times New Roman" w:hAnsi="Times New Roman" w:cs="Times New Roman"/>
          <w:sz w:val="24"/>
          <w:szCs w:val="24"/>
        </w:rPr>
        <w:t>е</w:t>
      </w:r>
      <w:r w:rsidRPr="000D4EB1">
        <w:rPr>
          <w:rFonts w:ascii="Times New Roman" w:hAnsi="Times New Roman" w:cs="Times New Roman"/>
          <w:sz w:val="24"/>
          <w:szCs w:val="24"/>
        </w:rPr>
        <w:t xml:space="preserve"> в начале XIV в. Остатки Маджаранатерритории Ставрополья. Социальный и этнический составнаселения и материальная культура г. Маджар</w:t>
      </w:r>
      <w:r w:rsidR="009C5D8D" w:rsidRPr="000D4EB1">
        <w:rPr>
          <w:rFonts w:ascii="Times New Roman" w:hAnsi="Times New Roman" w:cs="Times New Roman"/>
          <w:sz w:val="24"/>
          <w:szCs w:val="24"/>
        </w:rPr>
        <w:t>а</w:t>
      </w:r>
      <w:r w:rsidRPr="000D4EB1">
        <w:rPr>
          <w:rFonts w:ascii="Times New Roman" w:hAnsi="Times New Roman" w:cs="Times New Roman"/>
          <w:sz w:val="24"/>
          <w:szCs w:val="24"/>
        </w:rPr>
        <w:t>. Основные занятия жителей. Другие поселения золотоордынской эпохи натерритории Ставрополья. Упадок Золотой Орды.</w:t>
      </w:r>
    </w:p>
    <w:p w:rsidR="00C61554" w:rsidRDefault="00C61554" w:rsidP="001B461F">
      <w:pPr>
        <w:spacing w:after="0" w:line="240" w:lineRule="auto"/>
        <w:ind w:firstLine="567"/>
        <w:jc w:val="both"/>
        <w:rPr>
          <w:rFonts w:ascii="Times New Roman" w:hAnsi="Times New Roman" w:cs="Times New Roman"/>
          <w:sz w:val="24"/>
          <w:szCs w:val="24"/>
        </w:rPr>
      </w:pPr>
    </w:p>
    <w:p w:rsidR="00C61554" w:rsidRDefault="00C61554" w:rsidP="001B461F">
      <w:pPr>
        <w:spacing w:after="0" w:line="240" w:lineRule="auto"/>
        <w:ind w:firstLine="567"/>
        <w:jc w:val="both"/>
        <w:rPr>
          <w:rFonts w:ascii="Times New Roman" w:hAnsi="Times New Roman" w:cs="Times New Roman"/>
          <w:sz w:val="24"/>
          <w:szCs w:val="24"/>
        </w:rPr>
      </w:pPr>
    </w:p>
    <w:p w:rsidR="00C61554" w:rsidRDefault="00C61554" w:rsidP="001B461F">
      <w:pPr>
        <w:spacing w:after="0" w:line="240" w:lineRule="auto"/>
        <w:ind w:firstLine="567"/>
        <w:jc w:val="both"/>
        <w:rPr>
          <w:rFonts w:ascii="Times New Roman" w:hAnsi="Times New Roman" w:cs="Times New Roman"/>
          <w:sz w:val="24"/>
          <w:szCs w:val="24"/>
        </w:rPr>
      </w:pPr>
    </w:p>
    <w:p w:rsidR="00C61554" w:rsidRPr="000D4EB1" w:rsidRDefault="00C61554" w:rsidP="001B461F">
      <w:pPr>
        <w:spacing w:after="0" w:line="240" w:lineRule="auto"/>
        <w:ind w:firstLine="567"/>
        <w:jc w:val="both"/>
        <w:rPr>
          <w:rFonts w:ascii="Times New Roman" w:hAnsi="Times New Roman" w:cs="Times New Roman"/>
          <w:sz w:val="24"/>
          <w:szCs w:val="24"/>
        </w:rPr>
      </w:pPr>
    </w:p>
    <w:p w:rsidR="004E4BCC" w:rsidRPr="000D4EB1" w:rsidRDefault="004E4BCC" w:rsidP="002713E4">
      <w:pPr>
        <w:spacing w:after="0" w:line="240" w:lineRule="auto"/>
        <w:ind w:firstLine="567"/>
        <w:rPr>
          <w:rFonts w:ascii="Times New Roman" w:hAnsi="Times New Roman" w:cs="Times New Roman"/>
          <w:color w:val="242021"/>
          <w:sz w:val="24"/>
          <w:szCs w:val="24"/>
        </w:rPr>
      </w:pPr>
    </w:p>
    <w:p w:rsidR="004E4BCC" w:rsidRPr="000D4EB1" w:rsidRDefault="00D75910" w:rsidP="00961E55">
      <w:pPr>
        <w:spacing w:after="0" w:line="240" w:lineRule="auto"/>
        <w:jc w:val="center"/>
        <w:rPr>
          <w:rFonts w:ascii="Times New Roman" w:hAnsi="Times New Roman" w:cs="Times New Roman"/>
          <w:b/>
          <w:bCs/>
          <w:color w:val="242021"/>
          <w:sz w:val="24"/>
          <w:szCs w:val="24"/>
        </w:rPr>
      </w:pPr>
      <w:r w:rsidRPr="000D4EB1">
        <w:rPr>
          <w:rFonts w:ascii="Times New Roman" w:hAnsi="Times New Roman" w:cs="Times New Roman"/>
          <w:b/>
          <w:bCs/>
          <w:color w:val="242021"/>
          <w:sz w:val="24"/>
          <w:szCs w:val="24"/>
        </w:rPr>
        <w:t xml:space="preserve">7–9 </w:t>
      </w:r>
      <w:r w:rsidR="008B52DC" w:rsidRPr="000D4EB1">
        <w:rPr>
          <w:rFonts w:ascii="Times New Roman" w:hAnsi="Times New Roman" w:cs="Times New Roman"/>
          <w:b/>
          <w:bCs/>
          <w:color w:val="242021"/>
          <w:sz w:val="24"/>
          <w:szCs w:val="24"/>
        </w:rPr>
        <w:t>классы</w:t>
      </w:r>
    </w:p>
    <w:p w:rsidR="004E4BCC" w:rsidRPr="000D4EB1" w:rsidRDefault="004E4BCC" w:rsidP="00961E55">
      <w:pPr>
        <w:spacing w:after="0" w:line="240" w:lineRule="auto"/>
        <w:jc w:val="center"/>
        <w:rPr>
          <w:rFonts w:ascii="Times New Roman" w:hAnsi="Times New Roman" w:cs="Times New Roman"/>
          <w:color w:val="242021"/>
          <w:sz w:val="24"/>
          <w:szCs w:val="24"/>
        </w:rPr>
      </w:pPr>
    </w:p>
    <w:p w:rsidR="004E4BCC" w:rsidRPr="000D4EB1" w:rsidRDefault="00A231BA" w:rsidP="00961E55">
      <w:pPr>
        <w:spacing w:after="0" w:line="240" w:lineRule="auto"/>
        <w:jc w:val="center"/>
        <w:rPr>
          <w:rFonts w:ascii="Times New Roman" w:hAnsi="Times New Roman" w:cs="Times New Roman"/>
          <w:b/>
          <w:bCs/>
          <w:color w:val="242021"/>
          <w:sz w:val="24"/>
          <w:szCs w:val="24"/>
        </w:rPr>
      </w:pPr>
      <w:r w:rsidRPr="000D4EB1">
        <w:rPr>
          <w:rFonts w:ascii="Times New Roman" w:hAnsi="Times New Roman" w:cs="Times New Roman"/>
          <w:b/>
          <w:bCs/>
          <w:sz w:val="24"/>
          <w:szCs w:val="24"/>
        </w:rPr>
        <w:t>Раздел</w:t>
      </w:r>
      <w:r w:rsidR="00EC1885" w:rsidRPr="000D4EB1">
        <w:rPr>
          <w:rFonts w:ascii="Times New Roman" w:hAnsi="Times New Roman" w:cs="Times New Roman"/>
          <w:b/>
          <w:bCs/>
          <w:sz w:val="24"/>
          <w:szCs w:val="24"/>
          <w:lang w:val="en-US"/>
        </w:rPr>
        <w:t>I</w:t>
      </w:r>
      <w:r w:rsidR="00D75910" w:rsidRPr="000D4EB1">
        <w:rPr>
          <w:rFonts w:ascii="Times New Roman" w:hAnsi="Times New Roman" w:cs="Times New Roman"/>
          <w:b/>
          <w:bCs/>
          <w:sz w:val="24"/>
          <w:szCs w:val="24"/>
        </w:rPr>
        <w:t xml:space="preserve">. </w:t>
      </w:r>
      <w:r w:rsidR="00D75910" w:rsidRPr="000D4EB1">
        <w:rPr>
          <w:rFonts w:ascii="Times New Roman" w:hAnsi="Times New Roman" w:cs="Times New Roman"/>
          <w:b/>
          <w:bCs/>
          <w:color w:val="242021"/>
          <w:sz w:val="24"/>
          <w:szCs w:val="24"/>
        </w:rPr>
        <w:t>Территория Центрального Предкавказья</w:t>
      </w:r>
    </w:p>
    <w:p w:rsidR="004E4BCC" w:rsidRPr="000D4EB1" w:rsidRDefault="00D75910" w:rsidP="00961E55">
      <w:pPr>
        <w:spacing w:after="0" w:line="240" w:lineRule="auto"/>
        <w:jc w:val="center"/>
        <w:rPr>
          <w:rFonts w:ascii="Times New Roman" w:hAnsi="Times New Roman" w:cs="Times New Roman"/>
          <w:b/>
          <w:bCs/>
          <w:color w:val="242021"/>
          <w:sz w:val="24"/>
          <w:szCs w:val="24"/>
        </w:rPr>
      </w:pPr>
      <w:r w:rsidRPr="000D4EB1">
        <w:rPr>
          <w:rFonts w:ascii="Times New Roman" w:hAnsi="Times New Roman" w:cs="Times New Roman"/>
          <w:b/>
          <w:bCs/>
          <w:color w:val="242021"/>
          <w:sz w:val="24"/>
          <w:szCs w:val="24"/>
        </w:rPr>
        <w:t>в XVI–XVII вв.</w:t>
      </w:r>
    </w:p>
    <w:p w:rsidR="004E4BCC" w:rsidRPr="000D4EB1" w:rsidRDefault="004E4BCC" w:rsidP="002713E4">
      <w:pPr>
        <w:spacing w:after="0" w:line="240" w:lineRule="auto"/>
        <w:ind w:firstLine="567"/>
        <w:rPr>
          <w:rFonts w:ascii="Times New Roman" w:hAnsi="Times New Roman" w:cs="Times New Roman"/>
          <w:b/>
          <w:bCs/>
          <w:color w:val="242021"/>
          <w:sz w:val="24"/>
          <w:szCs w:val="24"/>
        </w:rPr>
      </w:pPr>
    </w:p>
    <w:p w:rsidR="004E4BCC" w:rsidRPr="000D4EB1" w:rsidRDefault="00D75910" w:rsidP="002713E4">
      <w:pPr>
        <w:spacing w:after="0" w:line="240" w:lineRule="auto"/>
        <w:ind w:firstLine="567"/>
        <w:rPr>
          <w:rFonts w:ascii="Times New Roman" w:hAnsi="Times New Roman" w:cs="Times New Roman"/>
          <w:b/>
          <w:bCs/>
          <w:i/>
          <w:iCs/>
          <w:color w:val="242021"/>
          <w:sz w:val="24"/>
          <w:szCs w:val="24"/>
        </w:rPr>
      </w:pPr>
      <w:r w:rsidRPr="000D4EB1">
        <w:rPr>
          <w:rFonts w:ascii="Times New Roman" w:hAnsi="Times New Roman" w:cs="Times New Roman"/>
          <w:b/>
          <w:bCs/>
          <w:i/>
          <w:iCs/>
          <w:color w:val="242021"/>
          <w:sz w:val="24"/>
          <w:szCs w:val="24"/>
        </w:rPr>
        <w:t>Кочевое население предкавказскихстепей.Ногайцы. Туркмены</w:t>
      </w:r>
    </w:p>
    <w:p w:rsidR="004E4BCC" w:rsidRPr="000D4EB1" w:rsidRDefault="00D75910" w:rsidP="001B461F">
      <w:pPr>
        <w:spacing w:after="0" w:line="240" w:lineRule="auto"/>
        <w:ind w:firstLine="567"/>
        <w:jc w:val="both"/>
        <w:rPr>
          <w:rFonts w:ascii="Times New Roman" w:hAnsi="Times New Roman" w:cs="Times New Roman"/>
          <w:color w:val="242021"/>
          <w:sz w:val="24"/>
          <w:szCs w:val="24"/>
        </w:rPr>
      </w:pPr>
      <w:r w:rsidRPr="000D4EB1">
        <w:rPr>
          <w:rFonts w:ascii="Times New Roman" w:hAnsi="Times New Roman" w:cs="Times New Roman"/>
          <w:color w:val="242021"/>
          <w:sz w:val="24"/>
          <w:szCs w:val="24"/>
        </w:rPr>
        <w:t>Географическое положение Степного Предкавказья. Миграции племен и народов в районе Степного Предкавказьяс древнейших времен до XVII в. Ставропольские ногайцы.Контакты Московского государства с ногайцами. Ногайцы вМоздокской степи, караногайцы. Взаимоотношения караногайцев с правительством Петра I. Караногайское, Ачикулак</w:t>
      </w:r>
      <w:r w:rsidR="001B461F" w:rsidRPr="000D4EB1">
        <w:rPr>
          <w:rFonts w:ascii="Times New Roman" w:hAnsi="Times New Roman" w:cs="Times New Roman"/>
          <w:color w:val="242021"/>
          <w:sz w:val="24"/>
          <w:szCs w:val="24"/>
        </w:rPr>
        <w:t>-</w:t>
      </w:r>
      <w:r w:rsidRPr="000D4EB1">
        <w:rPr>
          <w:rFonts w:ascii="Times New Roman" w:hAnsi="Times New Roman" w:cs="Times New Roman"/>
          <w:color w:val="242021"/>
          <w:sz w:val="24"/>
          <w:szCs w:val="24"/>
        </w:rPr>
        <w:t>Джембойлуковское, Калаус-Саблинское, Калаус-Джембойлуковскоеприставства. Первоначальный ареал расселениятуркменов. Складывание локальной группы туркменскогоэтноса на Ставрополье. Трухменское (Туркменское) приставство. Туркмены на Ставрополье во второй половине XIX в.Основные занятия кочевников Ставрополья.</w:t>
      </w:r>
    </w:p>
    <w:p w:rsidR="004E4BCC" w:rsidRPr="000D4EB1" w:rsidRDefault="004E4BCC" w:rsidP="002713E4">
      <w:pPr>
        <w:spacing w:after="0" w:line="240" w:lineRule="auto"/>
        <w:ind w:firstLine="567"/>
        <w:rPr>
          <w:rFonts w:ascii="Times New Roman" w:hAnsi="Times New Roman" w:cs="Times New Roman"/>
          <w:color w:val="242021"/>
          <w:sz w:val="24"/>
          <w:szCs w:val="24"/>
        </w:rPr>
      </w:pPr>
    </w:p>
    <w:p w:rsidR="004E4BCC" w:rsidRPr="000D4EB1" w:rsidRDefault="00D75910" w:rsidP="002713E4">
      <w:pPr>
        <w:spacing w:after="0" w:line="240" w:lineRule="auto"/>
        <w:ind w:firstLine="567"/>
        <w:rPr>
          <w:rFonts w:ascii="Times New Roman" w:hAnsi="Times New Roman" w:cs="Times New Roman"/>
          <w:b/>
          <w:bCs/>
          <w:i/>
          <w:iCs/>
          <w:color w:val="242021"/>
          <w:sz w:val="24"/>
          <w:szCs w:val="24"/>
        </w:rPr>
      </w:pPr>
      <w:r w:rsidRPr="000D4EB1">
        <w:rPr>
          <w:rFonts w:ascii="Times New Roman" w:hAnsi="Times New Roman" w:cs="Times New Roman"/>
          <w:b/>
          <w:bCs/>
          <w:i/>
          <w:iCs/>
          <w:color w:val="242021"/>
          <w:sz w:val="24"/>
          <w:szCs w:val="24"/>
        </w:rPr>
        <w:t>Россия и народы Северного Кавказа в XVI–XVII вв.</w:t>
      </w:r>
    </w:p>
    <w:p w:rsidR="004E4BCC" w:rsidRPr="000D4EB1" w:rsidRDefault="00D75910" w:rsidP="001B461F">
      <w:pPr>
        <w:spacing w:after="0" w:line="240" w:lineRule="auto"/>
        <w:ind w:firstLine="567"/>
        <w:jc w:val="both"/>
        <w:rPr>
          <w:rFonts w:ascii="Times New Roman" w:hAnsi="Times New Roman" w:cs="Times New Roman"/>
          <w:color w:val="242021"/>
          <w:sz w:val="24"/>
          <w:szCs w:val="24"/>
        </w:rPr>
      </w:pPr>
      <w:r w:rsidRPr="000D4EB1">
        <w:rPr>
          <w:rFonts w:ascii="Times New Roman" w:hAnsi="Times New Roman" w:cs="Times New Roman"/>
          <w:color w:val="242021"/>
          <w:sz w:val="24"/>
          <w:szCs w:val="24"/>
        </w:rPr>
        <w:t>Северный Кавказ в XVI в. Противостояние Османской империи и Персии (Ирана). Набеги Крымского ханства на адыгские племена Северо-Западного и Центрального Кавказа.Расширение в XVI в. контактов Русского государства с Османской империей, Персией, Крымским, Казанским, Астраханским ханствами и Ногайской Ордой. Поиск Русским государством союзников в регионе и установление контактов сСеверным Кавказом и Закавказьем. Кабардинское посольствов Москву. Посольство Ивана IV на Кавказ. Принятие адыговвроссийское подданство. Промосковская политика верховногокабардинского князя Темрюка (Идарова) Идаровича. Турецко-татарский поход 1569 г. Зарождение казачества. Расселение казаков на Тереке, Гребенское казачество. Город Терки иего развитие в XVII в. Влияние Терского города на жизнь народов Северного Кавказа. Место Кавказа в системе приоритетов российской внешней политики. Политическое сближениеРоссии с Северо-Западным Кавказом в XVI в. Договоры между адыгскими князьями и Московским государством. Добровольное вхождение Кабарды в состав Русского государства.Установление контактов России с Большой Ногайской Ордой.Причины и последствия военных походов московских воеводпротившамхала Тарковского.</w:t>
      </w:r>
    </w:p>
    <w:p w:rsidR="004E4BCC" w:rsidRPr="000D4EB1" w:rsidRDefault="004E4BCC" w:rsidP="002713E4">
      <w:pPr>
        <w:spacing w:after="0" w:line="240" w:lineRule="auto"/>
        <w:ind w:firstLine="567"/>
        <w:rPr>
          <w:rFonts w:ascii="Times New Roman" w:hAnsi="Times New Roman" w:cs="Times New Roman"/>
          <w:color w:val="242021"/>
          <w:sz w:val="24"/>
          <w:szCs w:val="24"/>
        </w:rPr>
      </w:pPr>
    </w:p>
    <w:p w:rsidR="000C3D14" w:rsidRPr="000D4EB1" w:rsidRDefault="00A231BA" w:rsidP="00961E55">
      <w:pPr>
        <w:spacing w:after="0" w:line="240" w:lineRule="auto"/>
        <w:jc w:val="center"/>
        <w:rPr>
          <w:rFonts w:ascii="Times New Roman" w:hAnsi="Times New Roman" w:cs="Times New Roman"/>
          <w:b/>
          <w:bCs/>
          <w:sz w:val="24"/>
          <w:szCs w:val="24"/>
        </w:rPr>
      </w:pPr>
      <w:r w:rsidRPr="000D4EB1">
        <w:rPr>
          <w:rFonts w:ascii="Times New Roman" w:hAnsi="Times New Roman" w:cs="Times New Roman"/>
          <w:b/>
          <w:bCs/>
          <w:sz w:val="24"/>
          <w:szCs w:val="24"/>
        </w:rPr>
        <w:t>Раздел</w:t>
      </w:r>
      <w:r w:rsidR="00EC1885" w:rsidRPr="000D4EB1">
        <w:rPr>
          <w:rFonts w:ascii="Times New Roman" w:hAnsi="Times New Roman" w:cs="Times New Roman"/>
          <w:b/>
          <w:bCs/>
          <w:sz w:val="24"/>
          <w:szCs w:val="24"/>
          <w:lang w:val="en-US"/>
        </w:rPr>
        <w:t>II</w:t>
      </w:r>
      <w:r w:rsidR="00D75910" w:rsidRPr="000D4EB1">
        <w:rPr>
          <w:rFonts w:ascii="Times New Roman" w:hAnsi="Times New Roman" w:cs="Times New Roman"/>
          <w:b/>
          <w:bCs/>
          <w:sz w:val="24"/>
          <w:szCs w:val="24"/>
        </w:rPr>
        <w:t>. Ставрополье в XVIII в.</w:t>
      </w:r>
    </w:p>
    <w:p w:rsidR="000C3D14" w:rsidRPr="000D4EB1" w:rsidRDefault="000C3D14" w:rsidP="004E4BCC">
      <w:pPr>
        <w:spacing w:after="0" w:line="240" w:lineRule="auto"/>
        <w:ind w:left="567"/>
        <w:rPr>
          <w:rFonts w:ascii="Times New Roman" w:hAnsi="Times New Roman" w:cs="Times New Roman"/>
          <w:b/>
          <w:bCs/>
          <w:sz w:val="24"/>
          <w:szCs w:val="24"/>
        </w:rPr>
      </w:pPr>
    </w:p>
    <w:p w:rsidR="004E4BCC" w:rsidRPr="000D4EB1" w:rsidRDefault="00D75910" w:rsidP="004E4BCC">
      <w:pPr>
        <w:spacing w:after="0" w:line="240" w:lineRule="auto"/>
        <w:ind w:left="567"/>
        <w:rPr>
          <w:rFonts w:ascii="Times New Roman" w:hAnsi="Times New Roman" w:cs="Times New Roman"/>
          <w:b/>
          <w:bCs/>
          <w:i/>
          <w:iCs/>
          <w:color w:val="242021"/>
          <w:sz w:val="24"/>
          <w:szCs w:val="24"/>
        </w:rPr>
      </w:pPr>
      <w:r w:rsidRPr="000D4EB1">
        <w:rPr>
          <w:rFonts w:ascii="Times New Roman" w:hAnsi="Times New Roman" w:cs="Times New Roman"/>
          <w:b/>
          <w:bCs/>
          <w:i/>
          <w:iCs/>
          <w:color w:val="242021"/>
          <w:sz w:val="24"/>
          <w:szCs w:val="24"/>
        </w:rPr>
        <w:t>Северный Кавказ во внешней политике России XVIII в.</w:t>
      </w:r>
    </w:p>
    <w:p w:rsidR="004E4BCC" w:rsidRPr="000D4EB1" w:rsidRDefault="00D75910" w:rsidP="001B461F">
      <w:pPr>
        <w:spacing w:after="0" w:line="240" w:lineRule="auto"/>
        <w:ind w:firstLine="567"/>
        <w:jc w:val="both"/>
        <w:rPr>
          <w:rFonts w:ascii="Times New Roman" w:hAnsi="Times New Roman" w:cs="Times New Roman"/>
          <w:color w:val="242021"/>
          <w:sz w:val="24"/>
          <w:szCs w:val="24"/>
        </w:rPr>
      </w:pPr>
      <w:r w:rsidRPr="000D4EB1">
        <w:rPr>
          <w:rFonts w:ascii="Times New Roman" w:hAnsi="Times New Roman" w:cs="Times New Roman"/>
          <w:color w:val="242021"/>
          <w:sz w:val="24"/>
          <w:szCs w:val="24"/>
        </w:rPr>
        <w:t>Территориальное деление Кавказа. Северный Кавказ и Закавказье. Значение региона для пограничных государств вXVIII в. Защита Россией своих интересов на Северном Кавказе. Начало активной российской политики в северокавказском регионе. «Окно в Азию»: Каспийский поход Петра I.Присоединение к России Дербента и Баку. Кавказ как один извозможных театров военных действий России против Османской империи. Сворачивание военно-политических устремлений России на кавказском направлении после смерти Петра I.Возврат Ирану завоеванных в каспийском походе провинций.Политика Екатерины II на Кавказе. Черноморское направление политики России. Значение Кючук-Кайнарджийского договора. Переход Грузии под протекторат России.</w:t>
      </w:r>
    </w:p>
    <w:p w:rsidR="00562C58" w:rsidRPr="000D4EB1" w:rsidRDefault="00562C58" w:rsidP="002713E4">
      <w:pPr>
        <w:spacing w:after="0" w:line="240" w:lineRule="auto"/>
        <w:ind w:firstLine="567"/>
        <w:rPr>
          <w:rFonts w:ascii="Times New Roman" w:hAnsi="Times New Roman" w:cs="Times New Roman"/>
          <w:color w:val="242021"/>
          <w:sz w:val="24"/>
          <w:szCs w:val="24"/>
        </w:rPr>
      </w:pPr>
    </w:p>
    <w:p w:rsidR="00562C58" w:rsidRPr="000D4EB1" w:rsidRDefault="00D75910" w:rsidP="002713E4">
      <w:pPr>
        <w:spacing w:after="0" w:line="240" w:lineRule="auto"/>
        <w:ind w:firstLine="567"/>
        <w:rPr>
          <w:rFonts w:ascii="Times New Roman" w:hAnsi="Times New Roman" w:cs="Times New Roman"/>
          <w:b/>
          <w:bCs/>
          <w:i/>
          <w:iCs/>
          <w:color w:val="242021"/>
          <w:sz w:val="24"/>
          <w:szCs w:val="24"/>
        </w:rPr>
      </w:pPr>
      <w:r w:rsidRPr="000D4EB1">
        <w:rPr>
          <w:rFonts w:ascii="Times New Roman" w:hAnsi="Times New Roman" w:cs="Times New Roman"/>
          <w:b/>
          <w:bCs/>
          <w:i/>
          <w:iCs/>
          <w:color w:val="242021"/>
          <w:sz w:val="24"/>
          <w:szCs w:val="24"/>
        </w:rPr>
        <w:t>Освоение северокавказских земель.Создание Азово-Моздокской линии</w:t>
      </w:r>
    </w:p>
    <w:p w:rsidR="00270C6F" w:rsidRPr="000D4EB1" w:rsidRDefault="00D75910" w:rsidP="001B461F">
      <w:pPr>
        <w:spacing w:after="0" w:line="240" w:lineRule="auto"/>
        <w:ind w:firstLine="567"/>
        <w:jc w:val="both"/>
        <w:rPr>
          <w:rFonts w:ascii="Times New Roman" w:hAnsi="Times New Roman" w:cs="Times New Roman"/>
          <w:color w:val="242021"/>
          <w:sz w:val="24"/>
          <w:szCs w:val="24"/>
        </w:rPr>
      </w:pPr>
      <w:r w:rsidRPr="000D4EB1">
        <w:rPr>
          <w:rFonts w:ascii="Times New Roman" w:hAnsi="Times New Roman" w:cs="Times New Roman"/>
          <w:color w:val="242021"/>
          <w:sz w:val="24"/>
          <w:szCs w:val="24"/>
        </w:rPr>
        <w:t>История российского присутствия в регионе. Перемещениеграницы российских владений в Дагестане на юг в XVIII в.Создание Терской оборонительной (кордонной) линии. Создание и заселение Азово-Моздокской линии.</w:t>
      </w:r>
    </w:p>
    <w:p w:rsidR="00562C58" w:rsidRPr="000D4EB1" w:rsidRDefault="00562C58" w:rsidP="002713E4">
      <w:pPr>
        <w:spacing w:after="0" w:line="240" w:lineRule="auto"/>
        <w:ind w:firstLine="567"/>
        <w:rPr>
          <w:rFonts w:ascii="Times New Roman" w:hAnsi="Times New Roman" w:cs="Times New Roman"/>
          <w:color w:val="242021"/>
          <w:sz w:val="24"/>
          <w:szCs w:val="24"/>
        </w:rPr>
      </w:pPr>
    </w:p>
    <w:p w:rsidR="00562C58" w:rsidRPr="000D4EB1" w:rsidRDefault="00D75910" w:rsidP="002713E4">
      <w:pPr>
        <w:spacing w:after="0" w:line="240" w:lineRule="auto"/>
        <w:ind w:firstLine="567"/>
        <w:rPr>
          <w:rFonts w:ascii="Times New Roman" w:hAnsi="Times New Roman" w:cs="Times New Roman"/>
          <w:b/>
          <w:bCs/>
          <w:i/>
          <w:iCs/>
          <w:color w:val="242021"/>
          <w:sz w:val="24"/>
          <w:szCs w:val="24"/>
        </w:rPr>
      </w:pPr>
      <w:r w:rsidRPr="000D4EB1">
        <w:rPr>
          <w:rFonts w:ascii="Times New Roman" w:hAnsi="Times New Roman" w:cs="Times New Roman"/>
          <w:b/>
          <w:bCs/>
          <w:i/>
          <w:iCs/>
          <w:color w:val="242021"/>
          <w:sz w:val="24"/>
          <w:szCs w:val="24"/>
        </w:rPr>
        <w:t>Казачьи поселения на Ставрополье. Жизнь и быт линейцев</w:t>
      </w:r>
    </w:p>
    <w:p w:rsidR="00270C6F" w:rsidRPr="000D4EB1" w:rsidRDefault="00D75910" w:rsidP="001B461F">
      <w:pPr>
        <w:spacing w:after="0" w:line="240" w:lineRule="auto"/>
        <w:ind w:firstLine="567"/>
        <w:jc w:val="both"/>
        <w:rPr>
          <w:rFonts w:ascii="Times New Roman" w:hAnsi="Times New Roman" w:cs="Times New Roman"/>
          <w:color w:val="242021"/>
          <w:sz w:val="24"/>
          <w:szCs w:val="24"/>
        </w:rPr>
      </w:pPr>
      <w:r w:rsidRPr="000D4EB1">
        <w:rPr>
          <w:rFonts w:ascii="Times New Roman" w:hAnsi="Times New Roman" w:cs="Times New Roman"/>
          <w:color w:val="242021"/>
          <w:sz w:val="24"/>
          <w:szCs w:val="24"/>
        </w:rPr>
        <w:t>Возрастание военно-административной роли г. Ставрополяв первой трети XIX в. Ставрополь как столица Кавказскоголинейного казачьего войска. Казачьи поселения XIX в. в современных границах Ставропольского края. Станицы донских казаков на р. Кубани в конце XVIII—начале XIX в. Растущая потребность русской армии в кавалерии и изменения всоциальном составе казачества. Села Ставропольского и Пятигорского округов, получившие статус станиц. ФормированиеКавказского линейного войска. Жизнь и быт линейцев. Рольлинейцев в Крымской войне (1853</w:t>
      </w:r>
      <w:r w:rsidR="001B461F" w:rsidRPr="000D4EB1">
        <w:rPr>
          <w:rFonts w:ascii="Times New Roman" w:hAnsi="Times New Roman" w:cs="Times New Roman"/>
          <w:color w:val="242021"/>
          <w:sz w:val="24"/>
          <w:szCs w:val="24"/>
        </w:rPr>
        <w:t>–</w:t>
      </w:r>
      <w:r w:rsidRPr="000D4EB1">
        <w:rPr>
          <w:rFonts w:ascii="Times New Roman" w:hAnsi="Times New Roman" w:cs="Times New Roman"/>
          <w:color w:val="242021"/>
          <w:sz w:val="24"/>
          <w:szCs w:val="24"/>
        </w:rPr>
        <w:t>1856)</w:t>
      </w:r>
      <w:r w:rsidR="00414F9C" w:rsidRPr="000D4EB1">
        <w:rPr>
          <w:rFonts w:ascii="Times New Roman" w:hAnsi="Times New Roman" w:cs="Times New Roman"/>
          <w:color w:val="242021"/>
          <w:sz w:val="24"/>
          <w:szCs w:val="24"/>
        </w:rPr>
        <w:t>.</w:t>
      </w:r>
      <w:r w:rsidRPr="000D4EB1">
        <w:rPr>
          <w:rFonts w:ascii="Times New Roman" w:hAnsi="Times New Roman" w:cs="Times New Roman"/>
          <w:color w:val="242021"/>
          <w:sz w:val="24"/>
          <w:szCs w:val="24"/>
        </w:rPr>
        <w:t xml:space="preserve"> Положение линейных казаков. Изменения в количественном и социальном составе казачества в регионе после Кавказской войны. СтаницыКубанского и Терского казачьих войск, вошедшие в составСтавропольского края.</w:t>
      </w:r>
    </w:p>
    <w:p w:rsidR="00562C58" w:rsidRPr="000D4EB1" w:rsidRDefault="00562C58" w:rsidP="002713E4">
      <w:pPr>
        <w:spacing w:after="0" w:line="240" w:lineRule="auto"/>
        <w:ind w:firstLine="567"/>
        <w:rPr>
          <w:rFonts w:ascii="Times New Roman" w:hAnsi="Times New Roman" w:cs="Times New Roman"/>
          <w:color w:val="242021"/>
          <w:sz w:val="24"/>
          <w:szCs w:val="24"/>
        </w:rPr>
      </w:pPr>
    </w:p>
    <w:p w:rsidR="00562C58" w:rsidRPr="000D4EB1" w:rsidRDefault="00D75910" w:rsidP="002713E4">
      <w:pPr>
        <w:spacing w:after="0" w:line="240" w:lineRule="auto"/>
        <w:ind w:firstLine="567"/>
        <w:rPr>
          <w:rFonts w:ascii="Times New Roman" w:hAnsi="Times New Roman" w:cs="Times New Roman"/>
          <w:b/>
          <w:bCs/>
          <w:i/>
          <w:iCs/>
          <w:color w:val="242021"/>
          <w:sz w:val="24"/>
          <w:szCs w:val="24"/>
        </w:rPr>
      </w:pPr>
      <w:r w:rsidRPr="000D4EB1">
        <w:rPr>
          <w:rFonts w:ascii="Times New Roman" w:hAnsi="Times New Roman" w:cs="Times New Roman"/>
          <w:b/>
          <w:bCs/>
          <w:i/>
          <w:iCs/>
          <w:color w:val="242021"/>
          <w:sz w:val="24"/>
          <w:szCs w:val="24"/>
        </w:rPr>
        <w:t>Крестьянские поселения на Ставрополье</w:t>
      </w:r>
    </w:p>
    <w:p w:rsidR="00562C58" w:rsidRPr="000D4EB1" w:rsidRDefault="00D75910" w:rsidP="001B461F">
      <w:pPr>
        <w:spacing w:after="0" w:line="240" w:lineRule="auto"/>
        <w:ind w:firstLine="567"/>
        <w:jc w:val="both"/>
        <w:rPr>
          <w:rFonts w:ascii="Times New Roman" w:hAnsi="Times New Roman" w:cs="Times New Roman"/>
          <w:color w:val="242021"/>
          <w:sz w:val="24"/>
          <w:szCs w:val="24"/>
        </w:rPr>
      </w:pPr>
      <w:r w:rsidRPr="000D4EB1">
        <w:rPr>
          <w:rFonts w:ascii="Times New Roman" w:hAnsi="Times New Roman" w:cs="Times New Roman"/>
          <w:color w:val="242021"/>
          <w:sz w:val="24"/>
          <w:szCs w:val="24"/>
        </w:rPr>
        <w:t>Указ о раздаче земель по Азово-Моздокской линии гражданскому населению. Массовое переселение в Степное Предкавказье государственных крестьян. Переселение государственных крестьян из центральных губерний на Ставропольев XVIII–XIX вв. Особенности расселения крестьян в Предкавказье. Социальный состав крестьянского населения Предкавказья. Раздача дворянам земельных владений в регионе.Основные занятия крестьянского населения региона. Стихийные бедствия и эпидемии на Ставрополье в XVIII–XIX вв.</w:t>
      </w:r>
    </w:p>
    <w:p w:rsidR="00562C58" w:rsidRPr="000D4EB1" w:rsidRDefault="00562C58" w:rsidP="002713E4">
      <w:pPr>
        <w:spacing w:after="0" w:line="240" w:lineRule="auto"/>
        <w:ind w:firstLine="567"/>
        <w:rPr>
          <w:rFonts w:ascii="Times New Roman" w:hAnsi="Times New Roman" w:cs="Times New Roman"/>
          <w:color w:val="242021"/>
          <w:sz w:val="24"/>
          <w:szCs w:val="24"/>
        </w:rPr>
      </w:pPr>
    </w:p>
    <w:p w:rsidR="00562C58" w:rsidRPr="000D4EB1" w:rsidRDefault="00A231BA" w:rsidP="00961E55">
      <w:pPr>
        <w:spacing w:after="0" w:line="240" w:lineRule="auto"/>
        <w:jc w:val="center"/>
        <w:rPr>
          <w:rFonts w:ascii="Times New Roman" w:hAnsi="Times New Roman" w:cs="Times New Roman"/>
          <w:b/>
          <w:bCs/>
          <w:sz w:val="24"/>
          <w:szCs w:val="24"/>
        </w:rPr>
      </w:pPr>
      <w:bookmarkStart w:id="2" w:name="_Hlk50127214"/>
      <w:r w:rsidRPr="000D4EB1">
        <w:rPr>
          <w:rFonts w:ascii="Times New Roman" w:hAnsi="Times New Roman" w:cs="Times New Roman"/>
          <w:b/>
          <w:bCs/>
          <w:sz w:val="24"/>
          <w:szCs w:val="24"/>
        </w:rPr>
        <w:t>Раздел</w:t>
      </w:r>
      <w:r w:rsidR="00EC1885" w:rsidRPr="000D4EB1">
        <w:rPr>
          <w:rFonts w:ascii="Times New Roman" w:hAnsi="Times New Roman" w:cs="Times New Roman"/>
          <w:b/>
          <w:bCs/>
          <w:sz w:val="24"/>
          <w:szCs w:val="24"/>
          <w:lang w:val="en-US"/>
        </w:rPr>
        <w:t>III</w:t>
      </w:r>
      <w:r w:rsidR="00D75910" w:rsidRPr="000D4EB1">
        <w:rPr>
          <w:rFonts w:ascii="Times New Roman" w:hAnsi="Times New Roman" w:cs="Times New Roman"/>
          <w:b/>
          <w:bCs/>
          <w:sz w:val="24"/>
          <w:szCs w:val="24"/>
        </w:rPr>
        <w:t xml:space="preserve">. </w:t>
      </w:r>
      <w:bookmarkEnd w:id="2"/>
      <w:r w:rsidR="00D75910" w:rsidRPr="000D4EB1">
        <w:rPr>
          <w:rFonts w:ascii="Times New Roman" w:hAnsi="Times New Roman" w:cs="Times New Roman"/>
          <w:b/>
          <w:bCs/>
          <w:sz w:val="24"/>
          <w:szCs w:val="24"/>
        </w:rPr>
        <w:t>Ставропольская губернияв XIX—начале XX в.</w:t>
      </w:r>
    </w:p>
    <w:p w:rsidR="00562C58" w:rsidRPr="000D4EB1" w:rsidRDefault="00562C58" w:rsidP="002713E4">
      <w:pPr>
        <w:spacing w:after="0" w:line="240" w:lineRule="auto"/>
        <w:ind w:firstLine="567"/>
        <w:rPr>
          <w:rFonts w:ascii="Times New Roman" w:hAnsi="Times New Roman" w:cs="Times New Roman"/>
          <w:b/>
          <w:bCs/>
          <w:color w:val="242021"/>
          <w:sz w:val="24"/>
          <w:szCs w:val="24"/>
        </w:rPr>
      </w:pPr>
    </w:p>
    <w:p w:rsidR="00562C58" w:rsidRPr="000D4EB1" w:rsidRDefault="00D75910" w:rsidP="002713E4">
      <w:pPr>
        <w:spacing w:after="0" w:line="240" w:lineRule="auto"/>
        <w:ind w:firstLine="567"/>
        <w:rPr>
          <w:rFonts w:ascii="Times New Roman" w:hAnsi="Times New Roman" w:cs="Times New Roman"/>
          <w:b/>
          <w:bCs/>
          <w:i/>
          <w:iCs/>
          <w:color w:val="242021"/>
          <w:sz w:val="24"/>
          <w:szCs w:val="24"/>
        </w:rPr>
      </w:pPr>
      <w:r w:rsidRPr="000D4EB1">
        <w:rPr>
          <w:rFonts w:ascii="Times New Roman" w:hAnsi="Times New Roman" w:cs="Times New Roman"/>
          <w:b/>
          <w:bCs/>
          <w:i/>
          <w:iCs/>
          <w:color w:val="242021"/>
          <w:sz w:val="24"/>
          <w:szCs w:val="24"/>
        </w:rPr>
        <w:t>Земли Ставрополья в Кавказской войне</w:t>
      </w:r>
    </w:p>
    <w:p w:rsidR="00562C58" w:rsidRPr="000D4EB1" w:rsidRDefault="00D75910" w:rsidP="001B461F">
      <w:pPr>
        <w:spacing w:after="0" w:line="240" w:lineRule="auto"/>
        <w:ind w:firstLine="567"/>
        <w:jc w:val="both"/>
        <w:rPr>
          <w:rFonts w:ascii="Times New Roman" w:hAnsi="Times New Roman" w:cs="Times New Roman"/>
          <w:color w:val="242021"/>
          <w:sz w:val="24"/>
          <w:szCs w:val="24"/>
        </w:rPr>
      </w:pPr>
      <w:r w:rsidRPr="000D4EB1">
        <w:rPr>
          <w:rFonts w:ascii="Times New Roman" w:hAnsi="Times New Roman" w:cs="Times New Roman"/>
          <w:color w:val="242021"/>
          <w:sz w:val="24"/>
          <w:szCs w:val="24"/>
        </w:rPr>
        <w:t>Кавказская война и ее причины. Распространение российского военного присутствия в регионе и массовое сопротивление горцев. Основные очаги борьбы против русской императорской армии в XIX в. Роль явления наездничества впротиводействии горских народов укреплению позиций России на Кавказе. Кавказская война на территории Ставрополья. Пограничная (кордонная) служба линейного казачества,участие казачьих формирований в походах или экспедицияхпротив горцев. Переселенческая повинность линейного казачества. Итоги Кавказской войны для Ставрополья.</w:t>
      </w:r>
    </w:p>
    <w:p w:rsidR="00562C58" w:rsidRPr="000D4EB1" w:rsidRDefault="00562C58" w:rsidP="002713E4">
      <w:pPr>
        <w:spacing w:after="0" w:line="240" w:lineRule="auto"/>
        <w:ind w:firstLine="567"/>
        <w:rPr>
          <w:rFonts w:ascii="Times New Roman" w:hAnsi="Times New Roman" w:cs="Times New Roman"/>
          <w:color w:val="242021"/>
          <w:sz w:val="24"/>
          <w:szCs w:val="24"/>
        </w:rPr>
      </w:pPr>
    </w:p>
    <w:p w:rsidR="00562C58" w:rsidRPr="000D4EB1" w:rsidRDefault="00D75910" w:rsidP="002713E4">
      <w:pPr>
        <w:spacing w:after="0" w:line="240" w:lineRule="auto"/>
        <w:ind w:firstLine="567"/>
        <w:rPr>
          <w:rFonts w:ascii="Times New Roman" w:hAnsi="Times New Roman" w:cs="Times New Roman"/>
          <w:b/>
          <w:bCs/>
          <w:i/>
          <w:iCs/>
          <w:color w:val="242021"/>
          <w:sz w:val="24"/>
          <w:szCs w:val="24"/>
        </w:rPr>
      </w:pPr>
      <w:r w:rsidRPr="000D4EB1">
        <w:rPr>
          <w:rFonts w:ascii="Times New Roman" w:hAnsi="Times New Roman" w:cs="Times New Roman"/>
          <w:b/>
          <w:bCs/>
          <w:i/>
          <w:iCs/>
          <w:color w:val="242021"/>
          <w:sz w:val="24"/>
          <w:szCs w:val="24"/>
        </w:rPr>
        <w:t>Заселение и хозяйственное освоение Ставрополья</w:t>
      </w:r>
    </w:p>
    <w:p w:rsidR="00562C58" w:rsidRPr="000D4EB1" w:rsidRDefault="00D75910" w:rsidP="002713E4">
      <w:pPr>
        <w:spacing w:after="0" w:line="240" w:lineRule="auto"/>
        <w:ind w:firstLine="567"/>
        <w:rPr>
          <w:rFonts w:ascii="Times New Roman" w:hAnsi="Times New Roman" w:cs="Times New Roman"/>
          <w:b/>
          <w:bCs/>
          <w:i/>
          <w:iCs/>
          <w:color w:val="242021"/>
          <w:sz w:val="24"/>
          <w:szCs w:val="24"/>
        </w:rPr>
      </w:pPr>
      <w:r w:rsidRPr="000D4EB1">
        <w:rPr>
          <w:rFonts w:ascii="Times New Roman" w:hAnsi="Times New Roman" w:cs="Times New Roman"/>
          <w:b/>
          <w:bCs/>
          <w:i/>
          <w:iCs/>
          <w:color w:val="242021"/>
          <w:sz w:val="24"/>
          <w:szCs w:val="24"/>
        </w:rPr>
        <w:t>во второй половине XIX в.</w:t>
      </w:r>
    </w:p>
    <w:p w:rsidR="00562C58" w:rsidRPr="000D4EB1" w:rsidRDefault="00D75910" w:rsidP="001B461F">
      <w:pPr>
        <w:spacing w:after="0" w:line="240" w:lineRule="auto"/>
        <w:ind w:firstLine="567"/>
        <w:jc w:val="both"/>
        <w:rPr>
          <w:rFonts w:ascii="Times New Roman" w:hAnsi="Times New Roman" w:cs="Times New Roman"/>
          <w:color w:val="242021"/>
          <w:sz w:val="24"/>
          <w:szCs w:val="24"/>
        </w:rPr>
      </w:pPr>
      <w:r w:rsidRPr="000D4EB1">
        <w:rPr>
          <w:rFonts w:ascii="Times New Roman" w:hAnsi="Times New Roman" w:cs="Times New Roman"/>
          <w:color w:val="242021"/>
          <w:sz w:val="24"/>
          <w:szCs w:val="24"/>
        </w:rPr>
        <w:t>Исторические особенности заселения и хозяйственного освоения переселенцами окраинных территорий страны. Крестьяне как основа переселенческого потока на Ставрополье.Сезонный характер крестьянских миграций. Тавричане и этноконфессиональные группы иммигрантов в переселенческойполитике на Северном Кавказе.</w:t>
      </w:r>
    </w:p>
    <w:p w:rsidR="00562C58" w:rsidRPr="000D4EB1" w:rsidRDefault="00562C58" w:rsidP="002713E4">
      <w:pPr>
        <w:spacing w:after="0" w:line="240" w:lineRule="auto"/>
        <w:ind w:firstLine="567"/>
        <w:rPr>
          <w:rFonts w:ascii="Times New Roman" w:hAnsi="Times New Roman" w:cs="Times New Roman"/>
          <w:color w:val="242021"/>
          <w:sz w:val="24"/>
          <w:szCs w:val="24"/>
        </w:rPr>
      </w:pPr>
    </w:p>
    <w:p w:rsidR="00270C6F" w:rsidRPr="000D4EB1" w:rsidRDefault="00D75910" w:rsidP="002713E4">
      <w:pPr>
        <w:spacing w:after="0" w:line="240" w:lineRule="auto"/>
        <w:ind w:firstLine="567"/>
        <w:rPr>
          <w:rFonts w:ascii="Times New Roman" w:hAnsi="Times New Roman" w:cs="Times New Roman"/>
          <w:b/>
          <w:bCs/>
          <w:i/>
          <w:iCs/>
          <w:color w:val="242021"/>
          <w:sz w:val="24"/>
          <w:szCs w:val="24"/>
        </w:rPr>
      </w:pPr>
      <w:r w:rsidRPr="000D4EB1">
        <w:rPr>
          <w:rFonts w:ascii="Times New Roman" w:hAnsi="Times New Roman" w:cs="Times New Roman"/>
          <w:b/>
          <w:bCs/>
          <w:i/>
          <w:iCs/>
          <w:color w:val="242021"/>
          <w:sz w:val="24"/>
          <w:szCs w:val="24"/>
        </w:rPr>
        <w:t>Социально-экономическое развитие Ставрополья</w:t>
      </w:r>
    </w:p>
    <w:p w:rsidR="00562C58" w:rsidRPr="000D4EB1" w:rsidRDefault="00D75910" w:rsidP="002713E4">
      <w:pPr>
        <w:spacing w:after="0" w:line="240" w:lineRule="auto"/>
        <w:ind w:firstLine="567"/>
        <w:rPr>
          <w:rFonts w:ascii="Times New Roman" w:hAnsi="Times New Roman" w:cs="Times New Roman"/>
          <w:b/>
          <w:bCs/>
          <w:i/>
          <w:iCs/>
          <w:color w:val="242021"/>
          <w:sz w:val="24"/>
          <w:szCs w:val="24"/>
        </w:rPr>
      </w:pPr>
      <w:r w:rsidRPr="000D4EB1">
        <w:rPr>
          <w:rFonts w:ascii="Times New Roman" w:hAnsi="Times New Roman" w:cs="Times New Roman"/>
          <w:b/>
          <w:bCs/>
          <w:i/>
          <w:iCs/>
          <w:color w:val="242021"/>
          <w:sz w:val="24"/>
          <w:szCs w:val="24"/>
        </w:rPr>
        <w:t>в пореформенный период</w:t>
      </w:r>
    </w:p>
    <w:p w:rsidR="00562C58" w:rsidRPr="000D4EB1" w:rsidRDefault="00D75910" w:rsidP="001B461F">
      <w:pPr>
        <w:spacing w:after="0" w:line="240" w:lineRule="auto"/>
        <w:ind w:firstLine="567"/>
        <w:jc w:val="both"/>
        <w:rPr>
          <w:rFonts w:ascii="Times New Roman" w:hAnsi="Times New Roman" w:cs="Times New Roman"/>
          <w:color w:val="242021"/>
          <w:sz w:val="24"/>
          <w:szCs w:val="24"/>
        </w:rPr>
      </w:pPr>
      <w:r w:rsidRPr="000D4EB1">
        <w:rPr>
          <w:rFonts w:ascii="Times New Roman" w:hAnsi="Times New Roman" w:cs="Times New Roman"/>
          <w:color w:val="242021"/>
          <w:sz w:val="24"/>
          <w:szCs w:val="24"/>
        </w:rPr>
        <w:t xml:space="preserve">Особенности модернизации на Северном Кавказе и Ставрополье. Реформы 1863–1874 гг. на Северном Кавказе. ОсвоениеСтавропольского края во второй половине XIX в. Землевладение и землепользование. Развитие торговли и промышленности. Развитие городов. Изменения в социальной структуреобщества. Характер экономического развития Ставропольяпод воздействием реформ второй половины XIX в. Особенности земледелия и скотоводства. Основные земледельческиегруппы и распределение земельного фонда. Изменения методов земледелия к концу XIX в. Рост использования техникии удобрений в сельском хозяйстве. Влияние почвы и климатических условий края на развитие сельскохозяйственногопроизводства. Социальное расслоение на селе: «старожилы» </w:t>
      </w:r>
      <w:r w:rsidRPr="000D4EB1">
        <w:rPr>
          <w:rFonts w:ascii="Times New Roman" w:hAnsi="Times New Roman" w:cs="Times New Roman"/>
          <w:color w:val="242021"/>
          <w:sz w:val="24"/>
          <w:szCs w:val="24"/>
        </w:rPr>
        <w:lastRenderedPageBreak/>
        <w:t>и«иногородние». Влияние сельского хозяйства на промышленное развитие в регионе. Развитие инфраструктуры: активноестроительство железных дорог.</w:t>
      </w:r>
    </w:p>
    <w:p w:rsidR="00562C58" w:rsidRPr="000D4EB1" w:rsidRDefault="00562C58" w:rsidP="002713E4">
      <w:pPr>
        <w:spacing w:after="0" w:line="240" w:lineRule="auto"/>
        <w:ind w:firstLine="567"/>
        <w:rPr>
          <w:rFonts w:ascii="Times New Roman" w:hAnsi="Times New Roman" w:cs="Times New Roman"/>
          <w:color w:val="242021"/>
          <w:sz w:val="24"/>
          <w:szCs w:val="24"/>
        </w:rPr>
      </w:pPr>
    </w:p>
    <w:p w:rsidR="00562C58" w:rsidRPr="000D4EB1" w:rsidRDefault="00D75910" w:rsidP="002713E4">
      <w:pPr>
        <w:spacing w:after="0" w:line="240" w:lineRule="auto"/>
        <w:ind w:firstLine="567"/>
        <w:rPr>
          <w:rFonts w:ascii="Times New Roman" w:hAnsi="Times New Roman" w:cs="Times New Roman"/>
          <w:b/>
          <w:bCs/>
          <w:i/>
          <w:iCs/>
          <w:color w:val="242021"/>
          <w:sz w:val="24"/>
          <w:szCs w:val="24"/>
        </w:rPr>
      </w:pPr>
      <w:r w:rsidRPr="000D4EB1">
        <w:rPr>
          <w:rFonts w:ascii="Times New Roman" w:hAnsi="Times New Roman" w:cs="Times New Roman"/>
          <w:b/>
          <w:bCs/>
          <w:i/>
          <w:iCs/>
          <w:color w:val="242021"/>
          <w:sz w:val="24"/>
          <w:szCs w:val="24"/>
        </w:rPr>
        <w:t>Старейшие российские города на Северном Кавказе</w:t>
      </w:r>
    </w:p>
    <w:p w:rsidR="00562C58" w:rsidRPr="000D4EB1" w:rsidRDefault="00D75910" w:rsidP="001B461F">
      <w:pPr>
        <w:spacing w:after="0" w:line="240" w:lineRule="auto"/>
        <w:ind w:firstLine="567"/>
        <w:jc w:val="both"/>
        <w:rPr>
          <w:rFonts w:ascii="Times New Roman" w:hAnsi="Times New Roman" w:cs="Times New Roman"/>
          <w:color w:val="242021"/>
          <w:sz w:val="24"/>
          <w:szCs w:val="24"/>
        </w:rPr>
      </w:pPr>
      <w:r w:rsidRPr="000D4EB1">
        <w:rPr>
          <w:rFonts w:ascii="Times New Roman" w:hAnsi="Times New Roman" w:cs="Times New Roman"/>
          <w:color w:val="242021"/>
          <w:sz w:val="24"/>
          <w:szCs w:val="24"/>
        </w:rPr>
        <w:t>Влияние строительства Азово-Моздокской оборонительнойлинии на возникновение городов на Ставрополье. Измененияв территориально-административном делении, появлениепервых городов (Георгиевск, Кизляр, Моздок, Ставрополь,Александровск) и развитие городского населения. Превращение Ставрополя в областной центр, приобретение им важноготоргового и транзитного значения. Возникновение городов истаниц на Кавказских Минеральных Водах (Пятигорск, Железноводск, Кисловодск, Ессентуки), признание их лечебнойтерриторией государственного значения. Обустройство и развитие Ставрополя и городов Кавказских Минеральных Вод.</w:t>
      </w:r>
    </w:p>
    <w:p w:rsidR="00562C58" w:rsidRPr="000D4EB1" w:rsidRDefault="00562C58" w:rsidP="002713E4">
      <w:pPr>
        <w:spacing w:after="0" w:line="240" w:lineRule="auto"/>
        <w:ind w:firstLine="567"/>
        <w:rPr>
          <w:rFonts w:ascii="Times New Roman" w:hAnsi="Times New Roman" w:cs="Times New Roman"/>
          <w:color w:val="242021"/>
          <w:sz w:val="24"/>
          <w:szCs w:val="24"/>
        </w:rPr>
      </w:pPr>
    </w:p>
    <w:p w:rsidR="00562C58" w:rsidRPr="000D4EB1" w:rsidRDefault="00D75910" w:rsidP="002713E4">
      <w:pPr>
        <w:spacing w:after="0" w:line="240" w:lineRule="auto"/>
        <w:ind w:firstLine="567"/>
        <w:rPr>
          <w:rFonts w:ascii="Times New Roman" w:hAnsi="Times New Roman" w:cs="Times New Roman"/>
          <w:b/>
          <w:bCs/>
          <w:i/>
          <w:iCs/>
          <w:color w:val="242021"/>
          <w:sz w:val="24"/>
          <w:szCs w:val="24"/>
        </w:rPr>
      </w:pPr>
      <w:r w:rsidRPr="000D4EB1">
        <w:rPr>
          <w:rFonts w:ascii="Times New Roman" w:hAnsi="Times New Roman" w:cs="Times New Roman"/>
          <w:b/>
          <w:bCs/>
          <w:i/>
          <w:iCs/>
          <w:color w:val="242021"/>
          <w:sz w:val="24"/>
          <w:szCs w:val="24"/>
        </w:rPr>
        <w:t>Население городов Ставрополья в XIX в.</w:t>
      </w:r>
    </w:p>
    <w:p w:rsidR="00270C6F" w:rsidRPr="000D4EB1" w:rsidRDefault="00D75910" w:rsidP="001B461F">
      <w:pPr>
        <w:spacing w:after="0" w:line="240" w:lineRule="auto"/>
        <w:ind w:firstLine="567"/>
        <w:jc w:val="both"/>
        <w:rPr>
          <w:rFonts w:ascii="Times New Roman" w:hAnsi="Times New Roman" w:cs="Times New Roman"/>
          <w:color w:val="242021"/>
          <w:sz w:val="24"/>
          <w:szCs w:val="24"/>
        </w:rPr>
      </w:pPr>
      <w:r w:rsidRPr="000D4EB1">
        <w:rPr>
          <w:rFonts w:ascii="Times New Roman" w:hAnsi="Times New Roman" w:cs="Times New Roman"/>
          <w:color w:val="242021"/>
          <w:sz w:val="24"/>
          <w:szCs w:val="24"/>
        </w:rPr>
        <w:t>Эволюция социально-правового положения жителей Ставрополья в XVIII–XIX вв. Особая роль городов и их жителей вреализации политики освоения степного края в годы Кавказской войны. Изменения в облике Ставрополя на протяженииXIX в. Влияние развития промышленного производства и торговли на численность и сословную структуру городского населения. Ускоренная урбанизация на Ставрополье в последнейчетверти XIX в. Факторы, определявшие консервированиеобраза жизни населения ставропольских городов. Социально</w:t>
      </w:r>
      <w:r w:rsidR="00DD4795" w:rsidRPr="000D4EB1">
        <w:rPr>
          <w:rFonts w:ascii="Times New Roman" w:hAnsi="Times New Roman" w:cs="Times New Roman"/>
          <w:color w:val="242021"/>
          <w:sz w:val="24"/>
          <w:szCs w:val="24"/>
        </w:rPr>
        <w:t>-</w:t>
      </w:r>
      <w:r w:rsidRPr="000D4EB1">
        <w:rPr>
          <w:rFonts w:ascii="Times New Roman" w:hAnsi="Times New Roman" w:cs="Times New Roman"/>
          <w:color w:val="242021"/>
          <w:sz w:val="24"/>
          <w:szCs w:val="24"/>
        </w:rPr>
        <w:t>сословный состав городского населения. Население городовКавказских Минеральных Вод, особенности его жизнедеятельности.</w:t>
      </w:r>
    </w:p>
    <w:p w:rsidR="00562C58" w:rsidRPr="000D4EB1" w:rsidRDefault="00562C58" w:rsidP="002713E4">
      <w:pPr>
        <w:spacing w:after="0" w:line="240" w:lineRule="auto"/>
        <w:ind w:firstLine="567"/>
        <w:rPr>
          <w:rFonts w:ascii="Times New Roman" w:hAnsi="Times New Roman" w:cs="Times New Roman"/>
          <w:color w:val="242021"/>
          <w:sz w:val="24"/>
          <w:szCs w:val="24"/>
        </w:rPr>
      </w:pPr>
    </w:p>
    <w:p w:rsidR="00562C58" w:rsidRPr="000D4EB1" w:rsidRDefault="00D75910" w:rsidP="002713E4">
      <w:pPr>
        <w:spacing w:after="0" w:line="240" w:lineRule="auto"/>
        <w:ind w:firstLine="567"/>
        <w:rPr>
          <w:rFonts w:ascii="Times New Roman" w:hAnsi="Times New Roman" w:cs="Times New Roman"/>
          <w:b/>
          <w:bCs/>
          <w:i/>
          <w:iCs/>
          <w:color w:val="242021"/>
          <w:sz w:val="24"/>
          <w:szCs w:val="24"/>
        </w:rPr>
      </w:pPr>
      <w:r w:rsidRPr="000D4EB1">
        <w:rPr>
          <w:rFonts w:ascii="Times New Roman" w:hAnsi="Times New Roman" w:cs="Times New Roman"/>
          <w:b/>
          <w:bCs/>
          <w:i/>
          <w:iCs/>
          <w:color w:val="242021"/>
          <w:sz w:val="24"/>
          <w:szCs w:val="24"/>
        </w:rPr>
        <w:t>Народы Ставрополья. Многообразие культур</w:t>
      </w:r>
    </w:p>
    <w:p w:rsidR="00562C58" w:rsidRPr="000D4EB1" w:rsidRDefault="00D75910" w:rsidP="001B461F">
      <w:pPr>
        <w:spacing w:after="0" w:line="240" w:lineRule="auto"/>
        <w:ind w:firstLine="567"/>
        <w:jc w:val="both"/>
        <w:rPr>
          <w:rFonts w:ascii="Times New Roman" w:hAnsi="Times New Roman" w:cs="Times New Roman"/>
          <w:color w:val="242021"/>
          <w:sz w:val="24"/>
          <w:szCs w:val="24"/>
        </w:rPr>
      </w:pPr>
      <w:r w:rsidRPr="000D4EB1">
        <w:rPr>
          <w:rFonts w:ascii="Times New Roman" w:hAnsi="Times New Roman" w:cs="Times New Roman"/>
          <w:color w:val="242021"/>
          <w:sz w:val="24"/>
          <w:szCs w:val="24"/>
        </w:rPr>
        <w:t>Особенности национальной политики российских властейна Ставрополье в XVIII–XIX вв. Восточнославянские народыСтаврополья. Казачество, русское и украинское крестьянство.Развитие российской духовной культуры на Ставрополье кактенденции к равноправному историческому партнерству всехнародов, населявших территории Степного Предкавказья.Армяне, греки и немцы в «плавильном котле» Ставрополья.</w:t>
      </w:r>
    </w:p>
    <w:p w:rsidR="00562C58" w:rsidRPr="000D4EB1" w:rsidRDefault="00562C58" w:rsidP="002713E4">
      <w:pPr>
        <w:spacing w:after="0" w:line="240" w:lineRule="auto"/>
        <w:ind w:firstLine="567"/>
        <w:rPr>
          <w:rFonts w:ascii="Times New Roman" w:hAnsi="Times New Roman" w:cs="Times New Roman"/>
          <w:color w:val="242021"/>
          <w:sz w:val="24"/>
          <w:szCs w:val="24"/>
        </w:rPr>
      </w:pPr>
    </w:p>
    <w:p w:rsidR="00562C58" w:rsidRPr="000D4EB1" w:rsidRDefault="00D75910" w:rsidP="002713E4">
      <w:pPr>
        <w:spacing w:after="0" w:line="240" w:lineRule="auto"/>
        <w:ind w:firstLine="567"/>
        <w:rPr>
          <w:rFonts w:ascii="Times New Roman" w:hAnsi="Times New Roman" w:cs="Times New Roman"/>
          <w:b/>
          <w:bCs/>
          <w:i/>
          <w:iCs/>
          <w:color w:val="242021"/>
          <w:sz w:val="24"/>
          <w:szCs w:val="24"/>
        </w:rPr>
      </w:pPr>
      <w:r w:rsidRPr="000D4EB1">
        <w:rPr>
          <w:rFonts w:ascii="Times New Roman" w:hAnsi="Times New Roman" w:cs="Times New Roman"/>
          <w:b/>
          <w:bCs/>
          <w:i/>
          <w:iCs/>
          <w:color w:val="242021"/>
          <w:sz w:val="24"/>
          <w:szCs w:val="24"/>
        </w:rPr>
        <w:t>Религиозная жизнь Ставрополья в XIX—начале XX в.</w:t>
      </w:r>
    </w:p>
    <w:p w:rsidR="00562C58" w:rsidRPr="000D4EB1" w:rsidRDefault="00D75910" w:rsidP="001B461F">
      <w:pPr>
        <w:spacing w:after="0" w:line="240" w:lineRule="auto"/>
        <w:ind w:firstLine="567"/>
        <w:jc w:val="both"/>
        <w:rPr>
          <w:rFonts w:ascii="Times New Roman" w:hAnsi="Times New Roman" w:cs="Times New Roman"/>
          <w:color w:val="242021"/>
          <w:sz w:val="24"/>
          <w:szCs w:val="24"/>
        </w:rPr>
      </w:pPr>
      <w:r w:rsidRPr="000D4EB1">
        <w:rPr>
          <w:rFonts w:ascii="Times New Roman" w:hAnsi="Times New Roman" w:cs="Times New Roman"/>
          <w:color w:val="242021"/>
          <w:sz w:val="24"/>
          <w:szCs w:val="24"/>
        </w:rPr>
        <w:t>Положение разных конфессий на Ставрополье в XIX в. Активное распространение православия. Роль Игнатия (Брянчанинова) в упрочении Русской православной церкви на Ставрополье. Приходская община как низшая ступень церковнойорганизации. Связь православного прихода с формированием школьной системы на Ставрополье. Миссионерско-просветительная деятельность РПЦ. Инославные конфессии наСтаврополье. Протестантизм (лютеранство, реформаторство,меннонитство, Движение Исхода и другие направления). Католицизм. Деятельность Армянской апостольской церкви.Распространение ислама на Ставрополье. Процесс регламентации религиозной жизни региона.</w:t>
      </w:r>
    </w:p>
    <w:p w:rsidR="00562C58" w:rsidRPr="000D4EB1" w:rsidRDefault="00562C58" w:rsidP="002713E4">
      <w:pPr>
        <w:spacing w:after="0" w:line="240" w:lineRule="auto"/>
        <w:ind w:firstLine="567"/>
        <w:rPr>
          <w:rFonts w:ascii="Times New Roman" w:hAnsi="Times New Roman" w:cs="Times New Roman"/>
          <w:color w:val="242021"/>
          <w:sz w:val="24"/>
          <w:szCs w:val="24"/>
        </w:rPr>
      </w:pPr>
    </w:p>
    <w:p w:rsidR="00562C58" w:rsidRPr="000D4EB1" w:rsidRDefault="00D75910" w:rsidP="002713E4">
      <w:pPr>
        <w:spacing w:after="0" w:line="240" w:lineRule="auto"/>
        <w:ind w:firstLine="567"/>
        <w:rPr>
          <w:rFonts w:ascii="Times New Roman" w:hAnsi="Times New Roman" w:cs="Times New Roman"/>
          <w:b/>
          <w:bCs/>
          <w:i/>
          <w:iCs/>
          <w:color w:val="242021"/>
          <w:sz w:val="24"/>
          <w:szCs w:val="24"/>
        </w:rPr>
      </w:pPr>
      <w:r w:rsidRPr="000D4EB1">
        <w:rPr>
          <w:rFonts w:ascii="Times New Roman" w:hAnsi="Times New Roman" w:cs="Times New Roman"/>
          <w:b/>
          <w:bCs/>
          <w:i/>
          <w:iCs/>
          <w:color w:val="242021"/>
          <w:sz w:val="24"/>
          <w:szCs w:val="24"/>
        </w:rPr>
        <w:t>Ставропольское общество в начале XX в.:демография,</w:t>
      </w:r>
    </w:p>
    <w:p w:rsidR="00562C58" w:rsidRPr="000D4EB1" w:rsidRDefault="00D75910" w:rsidP="002713E4">
      <w:pPr>
        <w:spacing w:after="0" w:line="240" w:lineRule="auto"/>
        <w:ind w:firstLine="567"/>
        <w:rPr>
          <w:rFonts w:ascii="Times New Roman" w:hAnsi="Times New Roman" w:cs="Times New Roman"/>
          <w:b/>
          <w:bCs/>
          <w:i/>
          <w:iCs/>
          <w:color w:val="242021"/>
          <w:sz w:val="24"/>
          <w:szCs w:val="24"/>
        </w:rPr>
      </w:pPr>
      <w:r w:rsidRPr="000D4EB1">
        <w:rPr>
          <w:rFonts w:ascii="Times New Roman" w:hAnsi="Times New Roman" w:cs="Times New Roman"/>
          <w:b/>
          <w:bCs/>
          <w:i/>
          <w:iCs/>
          <w:color w:val="242021"/>
          <w:sz w:val="24"/>
          <w:szCs w:val="24"/>
        </w:rPr>
        <w:t>сословный состав населения</w:t>
      </w:r>
    </w:p>
    <w:p w:rsidR="00562C58" w:rsidRPr="000D4EB1" w:rsidRDefault="00D75910" w:rsidP="001B461F">
      <w:pPr>
        <w:spacing w:after="0" w:line="240" w:lineRule="auto"/>
        <w:ind w:firstLine="567"/>
        <w:jc w:val="both"/>
        <w:rPr>
          <w:rFonts w:ascii="Times New Roman" w:hAnsi="Times New Roman" w:cs="Times New Roman"/>
          <w:color w:val="242021"/>
          <w:sz w:val="24"/>
          <w:szCs w:val="24"/>
        </w:rPr>
      </w:pPr>
      <w:r w:rsidRPr="000D4EB1">
        <w:rPr>
          <w:rFonts w:ascii="Times New Roman" w:hAnsi="Times New Roman" w:cs="Times New Roman"/>
          <w:color w:val="242021"/>
          <w:sz w:val="24"/>
          <w:szCs w:val="24"/>
        </w:rPr>
        <w:t xml:space="preserve">Изменения положения основных сословий </w:t>
      </w:r>
      <w:r w:rsidR="00DE4DC4" w:rsidRPr="000D4EB1">
        <w:rPr>
          <w:rFonts w:ascii="Times New Roman" w:hAnsi="Times New Roman" w:cs="Times New Roman"/>
          <w:color w:val="242021"/>
          <w:sz w:val="24"/>
          <w:szCs w:val="24"/>
        </w:rPr>
        <w:t>с</w:t>
      </w:r>
      <w:r w:rsidRPr="000D4EB1">
        <w:rPr>
          <w:rFonts w:ascii="Times New Roman" w:hAnsi="Times New Roman" w:cs="Times New Roman"/>
          <w:color w:val="242021"/>
          <w:sz w:val="24"/>
          <w:szCs w:val="24"/>
        </w:rPr>
        <w:t>тавропольского общества в начале XX в. Характер прироста населенияСтавропольской губернии. Национальный состав основноймассы населения и особенности национальной политики российского самодержавия. Изменения в сословной структуренаселения. Положение «иногородних». Тенденции развитиянародного просвещения. Распространение знаний, культуры, просветительной деятельности среди населения Ставрополья.</w:t>
      </w:r>
    </w:p>
    <w:p w:rsidR="00562C58" w:rsidRPr="000D4EB1" w:rsidRDefault="00562C58" w:rsidP="002713E4">
      <w:pPr>
        <w:spacing w:after="0" w:line="240" w:lineRule="auto"/>
        <w:ind w:firstLine="567"/>
        <w:rPr>
          <w:rFonts w:ascii="Times New Roman" w:hAnsi="Times New Roman" w:cs="Times New Roman"/>
          <w:color w:val="242021"/>
          <w:sz w:val="24"/>
          <w:szCs w:val="24"/>
        </w:rPr>
      </w:pPr>
    </w:p>
    <w:p w:rsidR="00562C58" w:rsidRPr="000D4EB1" w:rsidRDefault="00D75910" w:rsidP="002713E4">
      <w:pPr>
        <w:spacing w:after="0" w:line="240" w:lineRule="auto"/>
        <w:ind w:firstLine="567"/>
        <w:rPr>
          <w:rFonts w:ascii="Times New Roman" w:hAnsi="Times New Roman" w:cs="Times New Roman"/>
          <w:b/>
          <w:bCs/>
          <w:i/>
          <w:iCs/>
          <w:color w:val="242021"/>
          <w:sz w:val="24"/>
          <w:szCs w:val="24"/>
        </w:rPr>
      </w:pPr>
      <w:r w:rsidRPr="000D4EB1">
        <w:rPr>
          <w:rFonts w:ascii="Times New Roman" w:hAnsi="Times New Roman" w:cs="Times New Roman"/>
          <w:b/>
          <w:bCs/>
          <w:i/>
          <w:iCs/>
          <w:color w:val="242021"/>
          <w:sz w:val="24"/>
          <w:szCs w:val="24"/>
        </w:rPr>
        <w:t>Социально-экономическое развитие</w:t>
      </w:r>
    </w:p>
    <w:p w:rsidR="00FD1A1F" w:rsidRPr="000D4EB1" w:rsidRDefault="00D75910" w:rsidP="002713E4">
      <w:pPr>
        <w:spacing w:after="0" w:line="240" w:lineRule="auto"/>
        <w:ind w:firstLine="567"/>
        <w:rPr>
          <w:rFonts w:ascii="Times New Roman" w:hAnsi="Times New Roman" w:cs="Times New Roman"/>
          <w:b/>
          <w:bCs/>
          <w:i/>
          <w:iCs/>
          <w:color w:val="242021"/>
          <w:sz w:val="24"/>
          <w:szCs w:val="24"/>
        </w:rPr>
      </w:pPr>
      <w:r w:rsidRPr="000D4EB1">
        <w:rPr>
          <w:rFonts w:ascii="Times New Roman" w:hAnsi="Times New Roman" w:cs="Times New Roman"/>
          <w:b/>
          <w:bCs/>
          <w:i/>
          <w:iCs/>
          <w:color w:val="242021"/>
          <w:sz w:val="24"/>
          <w:szCs w:val="24"/>
        </w:rPr>
        <w:lastRenderedPageBreak/>
        <w:t>Ставропольской губернии в начале XX в.</w:t>
      </w:r>
    </w:p>
    <w:p w:rsidR="00FD1A1F" w:rsidRPr="000D4EB1" w:rsidRDefault="00D75910" w:rsidP="001B461F">
      <w:pPr>
        <w:spacing w:after="0" w:line="240" w:lineRule="auto"/>
        <w:ind w:firstLine="567"/>
        <w:jc w:val="both"/>
        <w:rPr>
          <w:rFonts w:ascii="Times New Roman" w:hAnsi="Times New Roman" w:cs="Times New Roman"/>
          <w:color w:val="242021"/>
          <w:sz w:val="24"/>
          <w:szCs w:val="24"/>
        </w:rPr>
      </w:pPr>
      <w:r w:rsidRPr="000D4EB1">
        <w:rPr>
          <w:rFonts w:ascii="Times New Roman" w:hAnsi="Times New Roman" w:cs="Times New Roman"/>
          <w:color w:val="242021"/>
          <w:sz w:val="24"/>
          <w:szCs w:val="24"/>
        </w:rPr>
        <w:t>Характерные черты социально-экономического развитияСтаврополья в условиях утверждения капиталистическогоспособа производства. Особенности промышленного развития. Роль кустарных промыслов. Преобладание сельского хозяйства в общем объеме занятости населения Ставропольскойгубернии. Влияние железнодорожного строительства на социально-экономическое развитие Ставрополья. Изменения всоциальной структуре общества. Социальные противоречияи социальные движения. Расслоение крестьянства. Влияниеаграрной реформы П. А. Столыпина на характер общественно-экономических отношений в Ставропольск</w:t>
      </w:r>
      <w:r w:rsidR="00DD4795" w:rsidRPr="000D4EB1">
        <w:rPr>
          <w:rFonts w:ascii="Times New Roman" w:hAnsi="Times New Roman" w:cs="Times New Roman"/>
          <w:color w:val="242021"/>
          <w:sz w:val="24"/>
          <w:szCs w:val="24"/>
        </w:rPr>
        <w:t>о</w:t>
      </w:r>
      <w:r w:rsidRPr="000D4EB1">
        <w:rPr>
          <w:rFonts w:ascii="Times New Roman" w:hAnsi="Times New Roman" w:cs="Times New Roman"/>
          <w:color w:val="242021"/>
          <w:sz w:val="24"/>
          <w:szCs w:val="24"/>
        </w:rPr>
        <w:t>й губернии.</w:t>
      </w:r>
    </w:p>
    <w:p w:rsidR="00FD1A1F" w:rsidRPr="000D4EB1" w:rsidRDefault="00FD1A1F" w:rsidP="002713E4">
      <w:pPr>
        <w:spacing w:after="0" w:line="240" w:lineRule="auto"/>
        <w:ind w:firstLine="567"/>
        <w:rPr>
          <w:rFonts w:ascii="Times New Roman" w:hAnsi="Times New Roman" w:cs="Times New Roman"/>
          <w:color w:val="242021"/>
          <w:sz w:val="24"/>
          <w:szCs w:val="24"/>
        </w:rPr>
      </w:pPr>
    </w:p>
    <w:p w:rsidR="00FD1A1F" w:rsidRPr="000D4EB1" w:rsidRDefault="00D75910" w:rsidP="002713E4">
      <w:pPr>
        <w:spacing w:after="0" w:line="240" w:lineRule="auto"/>
        <w:ind w:firstLine="567"/>
        <w:rPr>
          <w:rFonts w:ascii="Times New Roman" w:hAnsi="Times New Roman" w:cs="Times New Roman"/>
          <w:b/>
          <w:bCs/>
          <w:i/>
          <w:iCs/>
          <w:color w:val="242021"/>
          <w:sz w:val="24"/>
          <w:szCs w:val="24"/>
        </w:rPr>
      </w:pPr>
      <w:r w:rsidRPr="000D4EB1">
        <w:rPr>
          <w:rFonts w:ascii="Times New Roman" w:hAnsi="Times New Roman" w:cs="Times New Roman"/>
          <w:b/>
          <w:bCs/>
          <w:i/>
          <w:iCs/>
          <w:color w:val="242021"/>
          <w:sz w:val="24"/>
          <w:szCs w:val="24"/>
        </w:rPr>
        <w:t>Общественно-политическое развитие</w:t>
      </w:r>
    </w:p>
    <w:p w:rsidR="00FD1A1F" w:rsidRPr="000D4EB1" w:rsidRDefault="00D75910" w:rsidP="002713E4">
      <w:pPr>
        <w:spacing w:after="0" w:line="240" w:lineRule="auto"/>
        <w:ind w:firstLine="567"/>
        <w:rPr>
          <w:rFonts w:ascii="Times New Roman" w:hAnsi="Times New Roman" w:cs="Times New Roman"/>
          <w:b/>
          <w:bCs/>
          <w:i/>
          <w:iCs/>
          <w:color w:val="242021"/>
          <w:sz w:val="24"/>
          <w:szCs w:val="24"/>
        </w:rPr>
      </w:pPr>
      <w:r w:rsidRPr="000D4EB1">
        <w:rPr>
          <w:rFonts w:ascii="Times New Roman" w:hAnsi="Times New Roman" w:cs="Times New Roman"/>
          <w:b/>
          <w:bCs/>
          <w:i/>
          <w:iCs/>
          <w:color w:val="242021"/>
          <w:sz w:val="24"/>
          <w:szCs w:val="24"/>
        </w:rPr>
        <w:t>Ставропольской губернии в начале XX в.</w:t>
      </w:r>
    </w:p>
    <w:p w:rsidR="00FD1A1F" w:rsidRPr="000D4EB1" w:rsidRDefault="00D75910" w:rsidP="001B461F">
      <w:pPr>
        <w:spacing w:after="0" w:line="240" w:lineRule="auto"/>
        <w:ind w:firstLine="567"/>
        <w:jc w:val="both"/>
        <w:rPr>
          <w:rFonts w:ascii="Times New Roman" w:hAnsi="Times New Roman" w:cs="Times New Roman"/>
          <w:color w:val="242021"/>
          <w:sz w:val="24"/>
          <w:szCs w:val="24"/>
        </w:rPr>
      </w:pPr>
      <w:r w:rsidRPr="000D4EB1">
        <w:rPr>
          <w:rFonts w:ascii="Times New Roman" w:hAnsi="Times New Roman" w:cs="Times New Roman"/>
          <w:color w:val="242021"/>
          <w:sz w:val="24"/>
          <w:szCs w:val="24"/>
        </w:rPr>
        <w:t>Административное устройство губернии в конце XIX—начале XX в. Нарастание революционных настроений на Ставрополье в начале XX в. Общественные движения Ставропольяв начале XX в. Влияние Русско-японской войны на общественно-политическое развитие Ставропольской губернии.</w:t>
      </w:r>
    </w:p>
    <w:p w:rsidR="00FD1A1F" w:rsidRPr="000D4EB1" w:rsidRDefault="00FD1A1F" w:rsidP="002713E4">
      <w:pPr>
        <w:spacing w:after="0" w:line="240" w:lineRule="auto"/>
        <w:ind w:firstLine="567"/>
        <w:rPr>
          <w:rFonts w:ascii="Times New Roman" w:hAnsi="Times New Roman" w:cs="Times New Roman"/>
          <w:color w:val="242021"/>
          <w:sz w:val="24"/>
          <w:szCs w:val="24"/>
        </w:rPr>
      </w:pPr>
    </w:p>
    <w:p w:rsidR="00FD1A1F" w:rsidRPr="000D4EB1" w:rsidRDefault="00D75910" w:rsidP="002713E4">
      <w:pPr>
        <w:spacing w:after="0" w:line="240" w:lineRule="auto"/>
        <w:ind w:firstLine="567"/>
        <w:rPr>
          <w:rFonts w:ascii="Times New Roman" w:hAnsi="Times New Roman" w:cs="Times New Roman"/>
          <w:b/>
          <w:bCs/>
          <w:i/>
          <w:iCs/>
          <w:color w:val="242021"/>
          <w:sz w:val="24"/>
          <w:szCs w:val="24"/>
        </w:rPr>
      </w:pPr>
      <w:r w:rsidRPr="000D4EB1">
        <w:rPr>
          <w:rFonts w:ascii="Times New Roman" w:hAnsi="Times New Roman" w:cs="Times New Roman"/>
          <w:b/>
          <w:bCs/>
          <w:i/>
          <w:iCs/>
          <w:color w:val="242021"/>
          <w:sz w:val="24"/>
          <w:szCs w:val="24"/>
        </w:rPr>
        <w:t>Революционное движение 1905–1907 гг. на Ставрополье</w:t>
      </w:r>
    </w:p>
    <w:p w:rsidR="00FD1A1F" w:rsidRPr="000D4EB1" w:rsidRDefault="00D75910" w:rsidP="001B461F">
      <w:pPr>
        <w:spacing w:after="0" w:line="240" w:lineRule="auto"/>
        <w:ind w:firstLine="567"/>
        <w:jc w:val="both"/>
        <w:rPr>
          <w:rFonts w:ascii="Times New Roman" w:hAnsi="Times New Roman" w:cs="Times New Roman"/>
          <w:color w:val="242021"/>
          <w:sz w:val="24"/>
          <w:szCs w:val="24"/>
        </w:rPr>
      </w:pPr>
      <w:r w:rsidRPr="000D4EB1">
        <w:rPr>
          <w:rFonts w:ascii="Times New Roman" w:hAnsi="Times New Roman" w:cs="Times New Roman"/>
          <w:color w:val="242021"/>
          <w:sz w:val="24"/>
          <w:szCs w:val="24"/>
        </w:rPr>
        <w:t>Отражение революции на Ставрополье. «Кровавый деньСтаврополя». Нарастание революционных событий в Ставропольской губернии. Политические партии на Ставрополье в1905–1907 гг. Развитие крестьянского движения. Итоги и последствия Первой русской революции на Ставрополье.</w:t>
      </w:r>
    </w:p>
    <w:p w:rsidR="00FD1A1F" w:rsidRPr="000D4EB1" w:rsidRDefault="00FD1A1F" w:rsidP="002713E4">
      <w:pPr>
        <w:spacing w:after="0" w:line="240" w:lineRule="auto"/>
        <w:ind w:firstLine="567"/>
        <w:rPr>
          <w:rFonts w:ascii="Times New Roman" w:hAnsi="Times New Roman" w:cs="Times New Roman"/>
          <w:color w:val="242021"/>
          <w:sz w:val="24"/>
          <w:szCs w:val="24"/>
        </w:rPr>
      </w:pPr>
    </w:p>
    <w:p w:rsidR="00FD1A1F" w:rsidRPr="000D4EB1" w:rsidRDefault="00D75910" w:rsidP="002713E4">
      <w:pPr>
        <w:spacing w:after="0" w:line="240" w:lineRule="auto"/>
        <w:ind w:firstLine="567"/>
        <w:rPr>
          <w:rFonts w:ascii="Times New Roman" w:hAnsi="Times New Roman" w:cs="Times New Roman"/>
          <w:b/>
          <w:bCs/>
          <w:i/>
          <w:iCs/>
          <w:color w:val="242021"/>
          <w:sz w:val="24"/>
          <w:szCs w:val="24"/>
        </w:rPr>
      </w:pPr>
      <w:r w:rsidRPr="000D4EB1">
        <w:rPr>
          <w:rFonts w:ascii="Times New Roman" w:hAnsi="Times New Roman" w:cs="Times New Roman"/>
          <w:b/>
          <w:bCs/>
          <w:i/>
          <w:iCs/>
          <w:color w:val="242021"/>
          <w:sz w:val="24"/>
          <w:szCs w:val="24"/>
        </w:rPr>
        <w:t>Культура Ставрополья в конце XVIII—первой половине XIX в.</w:t>
      </w:r>
    </w:p>
    <w:p w:rsidR="00FD1A1F" w:rsidRPr="000D4EB1" w:rsidRDefault="00D75910" w:rsidP="001B461F">
      <w:pPr>
        <w:spacing w:after="0" w:line="240" w:lineRule="auto"/>
        <w:ind w:firstLine="567"/>
        <w:jc w:val="both"/>
        <w:rPr>
          <w:rFonts w:ascii="Times New Roman" w:hAnsi="Times New Roman" w:cs="Times New Roman"/>
          <w:color w:val="242021"/>
          <w:sz w:val="24"/>
          <w:szCs w:val="24"/>
        </w:rPr>
      </w:pPr>
      <w:r w:rsidRPr="000D4EB1">
        <w:rPr>
          <w:rFonts w:ascii="Times New Roman" w:hAnsi="Times New Roman" w:cs="Times New Roman"/>
          <w:color w:val="242021"/>
          <w:sz w:val="24"/>
          <w:szCs w:val="24"/>
        </w:rPr>
        <w:t>Развитие литературы на Ставрополье в конце XVIII—первой половине XIX в. Посещение края выдающимися просветителями, общественными деятелями, поэтами, писателями.Музыкальная жизнь на Ставрополье в первой половине XIX в.Развитие просвещения на Ставрополье в первой половине XIXв. Театральная жизнь. Архитектура и градостроительство впервой половине XIX в.</w:t>
      </w:r>
    </w:p>
    <w:p w:rsidR="00FD1A1F" w:rsidRPr="000D4EB1" w:rsidRDefault="00FD1A1F" w:rsidP="002713E4">
      <w:pPr>
        <w:spacing w:after="0" w:line="240" w:lineRule="auto"/>
        <w:ind w:firstLine="567"/>
        <w:rPr>
          <w:rFonts w:ascii="Times New Roman" w:hAnsi="Times New Roman" w:cs="Times New Roman"/>
          <w:color w:val="242021"/>
          <w:sz w:val="24"/>
          <w:szCs w:val="24"/>
        </w:rPr>
      </w:pPr>
    </w:p>
    <w:p w:rsidR="00FD1A1F" w:rsidRPr="000D4EB1" w:rsidRDefault="00D75910" w:rsidP="002713E4">
      <w:pPr>
        <w:spacing w:after="0" w:line="240" w:lineRule="auto"/>
        <w:ind w:firstLine="567"/>
        <w:rPr>
          <w:rFonts w:ascii="Times New Roman" w:hAnsi="Times New Roman" w:cs="Times New Roman"/>
          <w:b/>
          <w:bCs/>
          <w:i/>
          <w:iCs/>
          <w:color w:val="242021"/>
          <w:sz w:val="24"/>
          <w:szCs w:val="24"/>
        </w:rPr>
      </w:pPr>
      <w:r w:rsidRPr="000D4EB1">
        <w:rPr>
          <w:rFonts w:ascii="Times New Roman" w:hAnsi="Times New Roman" w:cs="Times New Roman"/>
          <w:b/>
          <w:bCs/>
          <w:i/>
          <w:iCs/>
          <w:color w:val="242021"/>
          <w:sz w:val="24"/>
          <w:szCs w:val="24"/>
        </w:rPr>
        <w:t>Культура Ставрополья во второй половине XIX—начале XX в.</w:t>
      </w:r>
    </w:p>
    <w:p w:rsidR="003F2253" w:rsidRDefault="00D75910" w:rsidP="006D7DBC">
      <w:pPr>
        <w:spacing w:after="0" w:line="240" w:lineRule="auto"/>
        <w:ind w:firstLine="567"/>
        <w:jc w:val="both"/>
        <w:rPr>
          <w:rFonts w:ascii="Times New Roman" w:hAnsi="Times New Roman" w:cs="Times New Roman"/>
          <w:color w:val="242021"/>
          <w:sz w:val="24"/>
          <w:szCs w:val="24"/>
        </w:rPr>
      </w:pPr>
      <w:r w:rsidRPr="000D4EB1">
        <w:rPr>
          <w:rFonts w:ascii="Times New Roman" w:hAnsi="Times New Roman" w:cs="Times New Roman"/>
          <w:color w:val="242021"/>
          <w:sz w:val="24"/>
          <w:szCs w:val="24"/>
        </w:rPr>
        <w:t>Литературный процесс на Ставрополье во второй половинеXIX—начале XX в. Развитие просвещения, музейного дела,библиотек, издательств во второй половине XIX—началеXX в. Развитие изобразительного искусства. Музыка и театр.Архитектура и градостроительство во второй половине XIX—начале XX в. Появление кинематографа.</w:t>
      </w:r>
    </w:p>
    <w:p w:rsidR="0099741D" w:rsidRDefault="0099741D" w:rsidP="006D7DBC">
      <w:pPr>
        <w:spacing w:after="0" w:line="240" w:lineRule="auto"/>
        <w:ind w:firstLine="567"/>
        <w:jc w:val="both"/>
        <w:rPr>
          <w:rFonts w:ascii="Times New Roman" w:hAnsi="Times New Roman" w:cs="Times New Roman"/>
          <w:color w:val="242021"/>
          <w:sz w:val="24"/>
          <w:szCs w:val="24"/>
        </w:rPr>
      </w:pPr>
    </w:p>
    <w:p w:rsidR="00232F38" w:rsidRPr="000D4EB1" w:rsidRDefault="00232F38" w:rsidP="00232F38">
      <w:pPr>
        <w:spacing w:after="0" w:line="240" w:lineRule="auto"/>
        <w:jc w:val="center"/>
        <w:rPr>
          <w:rFonts w:ascii="Times New Roman" w:eastAsia="Times New Roman" w:hAnsi="Times New Roman" w:cs="Times New Roman"/>
          <w:b/>
          <w:bCs/>
          <w:color w:val="242021"/>
          <w:sz w:val="24"/>
          <w:szCs w:val="24"/>
          <w:lang w:eastAsia="ru-RU"/>
        </w:rPr>
      </w:pPr>
      <w:r w:rsidRPr="000D4EB1">
        <w:rPr>
          <w:rFonts w:ascii="Times New Roman" w:eastAsia="Times New Roman" w:hAnsi="Times New Roman" w:cs="Times New Roman"/>
          <w:b/>
          <w:bCs/>
          <w:color w:val="242021"/>
          <w:sz w:val="24"/>
          <w:szCs w:val="24"/>
          <w:lang w:eastAsia="ru-RU"/>
        </w:rPr>
        <w:t>ТЕМАТИЧЕСКОЕ ПЛАНИРОВАНИЕ</w:t>
      </w:r>
    </w:p>
    <w:p w:rsidR="00232F38" w:rsidRPr="000D4EB1" w:rsidRDefault="00232F38" w:rsidP="00232F38">
      <w:pPr>
        <w:spacing w:after="0" w:line="240" w:lineRule="auto"/>
        <w:jc w:val="center"/>
        <w:rPr>
          <w:rFonts w:ascii="Times New Roman" w:eastAsia="Times New Roman" w:hAnsi="Times New Roman" w:cs="Times New Roman"/>
          <w:b/>
          <w:bCs/>
          <w:color w:val="242021"/>
          <w:sz w:val="24"/>
          <w:szCs w:val="24"/>
          <w:lang w:eastAsia="ru-RU"/>
        </w:rPr>
      </w:pPr>
    </w:p>
    <w:p w:rsidR="00232F38" w:rsidRPr="000D4EB1" w:rsidRDefault="00232F38" w:rsidP="00232F38">
      <w:pPr>
        <w:spacing w:after="0" w:line="240" w:lineRule="auto"/>
        <w:jc w:val="center"/>
        <w:rPr>
          <w:rFonts w:ascii="Times New Roman" w:eastAsia="Times New Roman" w:hAnsi="Times New Roman" w:cs="Times New Roman"/>
          <w:b/>
          <w:bCs/>
          <w:color w:val="242021"/>
          <w:sz w:val="24"/>
          <w:szCs w:val="24"/>
          <w:lang w:eastAsia="ru-RU"/>
        </w:rPr>
      </w:pPr>
      <w:r w:rsidRPr="000D4EB1">
        <w:rPr>
          <w:rFonts w:ascii="Times New Roman" w:eastAsia="Times New Roman" w:hAnsi="Times New Roman" w:cs="Times New Roman"/>
          <w:b/>
          <w:bCs/>
          <w:color w:val="242021"/>
          <w:sz w:val="24"/>
          <w:szCs w:val="24"/>
          <w:lang w:eastAsia="ru-RU"/>
        </w:rPr>
        <w:t>5–6 классы</w:t>
      </w:r>
    </w:p>
    <w:p w:rsidR="00232F38" w:rsidRPr="000D4EB1" w:rsidRDefault="00232F38" w:rsidP="00232F38">
      <w:pPr>
        <w:spacing w:after="0" w:line="240" w:lineRule="auto"/>
        <w:ind w:firstLine="567"/>
        <w:jc w:val="center"/>
        <w:rPr>
          <w:rFonts w:ascii="Times New Roman" w:eastAsia="Times New Roman" w:hAnsi="Times New Roman" w:cs="Times New Roman"/>
          <w:b/>
          <w:bCs/>
          <w:color w:val="242021"/>
          <w:sz w:val="24"/>
          <w:szCs w:val="24"/>
          <w:lang w:eastAsia="ru-RU"/>
        </w:rPr>
      </w:pPr>
    </w:p>
    <w:p w:rsidR="00232F38" w:rsidRPr="000D4EB1" w:rsidRDefault="00232F38" w:rsidP="00232F38">
      <w:pPr>
        <w:tabs>
          <w:tab w:val="left" w:pos="0"/>
        </w:tabs>
        <w:spacing w:after="0" w:line="240" w:lineRule="auto"/>
        <w:ind w:right="142" w:firstLine="567"/>
        <w:jc w:val="right"/>
        <w:rPr>
          <w:rFonts w:ascii="Times New Roman" w:eastAsia="Times New Roman" w:hAnsi="Times New Roman" w:cs="Times New Roman"/>
          <w:i/>
          <w:iCs/>
          <w:color w:val="242021"/>
          <w:sz w:val="24"/>
          <w:szCs w:val="24"/>
          <w:lang w:eastAsia="ru-RU"/>
        </w:rPr>
      </w:pPr>
      <w:r w:rsidRPr="000D4EB1">
        <w:rPr>
          <w:rFonts w:ascii="Times New Roman" w:eastAsia="Times New Roman" w:hAnsi="Times New Roman" w:cs="Times New Roman"/>
          <w:i/>
          <w:iCs/>
          <w:color w:val="242021"/>
          <w:sz w:val="24"/>
          <w:szCs w:val="24"/>
          <w:lang w:eastAsia="ru-RU"/>
        </w:rPr>
        <w:t>Таблица 1</w:t>
      </w:r>
    </w:p>
    <w:p w:rsidR="00232F38" w:rsidRPr="000D4EB1" w:rsidRDefault="00232F38" w:rsidP="00232F38">
      <w:pPr>
        <w:spacing w:after="0" w:line="240" w:lineRule="auto"/>
        <w:ind w:right="991" w:firstLine="567"/>
        <w:jc w:val="right"/>
        <w:rPr>
          <w:rFonts w:ascii="Times New Roman" w:eastAsia="Times New Roman" w:hAnsi="Times New Roman" w:cs="Times New Roman"/>
          <w:sz w:val="24"/>
          <w:szCs w:val="24"/>
          <w:lang w:eastAsia="ru-RU"/>
        </w:rPr>
      </w:pPr>
    </w:p>
    <w:tbl>
      <w:tblPr>
        <w:tblW w:w="89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799"/>
        <w:gridCol w:w="2127"/>
      </w:tblGrid>
      <w:tr w:rsidR="00232F38" w:rsidRPr="000D4EB1" w:rsidTr="00187385">
        <w:tc>
          <w:tcPr>
            <w:tcW w:w="6799" w:type="dxa"/>
            <w:tcBorders>
              <w:top w:val="single" w:sz="4" w:space="0" w:color="auto"/>
              <w:left w:val="single" w:sz="4" w:space="0" w:color="auto"/>
              <w:bottom w:val="single" w:sz="4" w:space="0" w:color="auto"/>
              <w:right w:val="single" w:sz="4" w:space="0" w:color="auto"/>
            </w:tcBorders>
            <w:vAlign w:val="center"/>
            <w:hideMark/>
          </w:tcPr>
          <w:p w:rsidR="00232F38" w:rsidRPr="000D4EB1" w:rsidRDefault="00232F38" w:rsidP="00187385">
            <w:pPr>
              <w:spacing w:after="0" w:line="240" w:lineRule="auto"/>
              <w:ind w:firstLine="567"/>
              <w:jc w:val="center"/>
              <w:rPr>
                <w:rFonts w:ascii="Times New Roman" w:eastAsia="Times New Roman" w:hAnsi="Times New Roman" w:cs="Times New Roman"/>
                <w:sz w:val="24"/>
                <w:szCs w:val="24"/>
                <w:lang w:eastAsia="ru-RU"/>
              </w:rPr>
            </w:pPr>
            <w:r w:rsidRPr="000D4EB1">
              <w:rPr>
                <w:rFonts w:ascii="Times New Roman" w:eastAsia="Times New Roman" w:hAnsi="Times New Roman" w:cs="Times New Roman"/>
                <w:b/>
                <w:bCs/>
                <w:color w:val="242021"/>
                <w:sz w:val="24"/>
                <w:szCs w:val="24"/>
                <w:lang w:eastAsia="ru-RU"/>
              </w:rPr>
              <w:t>Тема, урок</w:t>
            </w:r>
          </w:p>
        </w:tc>
        <w:tc>
          <w:tcPr>
            <w:tcW w:w="2127" w:type="dxa"/>
            <w:tcBorders>
              <w:top w:val="single" w:sz="4" w:space="0" w:color="auto"/>
              <w:left w:val="single" w:sz="4" w:space="0" w:color="auto"/>
              <w:bottom w:val="single" w:sz="4" w:space="0" w:color="auto"/>
              <w:right w:val="single" w:sz="4" w:space="0" w:color="auto"/>
            </w:tcBorders>
            <w:vAlign w:val="center"/>
            <w:hideMark/>
          </w:tcPr>
          <w:p w:rsidR="00232F38" w:rsidRPr="000D4EB1" w:rsidRDefault="00232F38" w:rsidP="00187385">
            <w:pPr>
              <w:spacing w:after="0" w:line="240" w:lineRule="auto"/>
              <w:jc w:val="center"/>
              <w:rPr>
                <w:rFonts w:ascii="Times New Roman" w:eastAsia="Times New Roman" w:hAnsi="Times New Roman" w:cs="Times New Roman"/>
                <w:sz w:val="24"/>
                <w:szCs w:val="24"/>
                <w:lang w:eastAsia="ru-RU"/>
              </w:rPr>
            </w:pPr>
            <w:r w:rsidRPr="000D4EB1">
              <w:rPr>
                <w:rFonts w:ascii="Times New Roman" w:eastAsia="Times New Roman" w:hAnsi="Times New Roman" w:cs="Times New Roman"/>
                <w:b/>
                <w:bCs/>
                <w:color w:val="242021"/>
                <w:sz w:val="24"/>
                <w:szCs w:val="24"/>
                <w:lang w:eastAsia="ru-RU"/>
              </w:rPr>
              <w:t>Количество часов</w:t>
            </w:r>
          </w:p>
        </w:tc>
      </w:tr>
      <w:tr w:rsidR="00232F38" w:rsidRPr="000D4EB1" w:rsidTr="00187385">
        <w:tc>
          <w:tcPr>
            <w:tcW w:w="6799" w:type="dxa"/>
            <w:tcBorders>
              <w:top w:val="single" w:sz="4" w:space="0" w:color="auto"/>
              <w:left w:val="single" w:sz="4" w:space="0" w:color="auto"/>
              <w:bottom w:val="single" w:sz="4" w:space="0" w:color="auto"/>
              <w:right w:val="single" w:sz="4" w:space="0" w:color="auto"/>
            </w:tcBorders>
            <w:vAlign w:val="center"/>
            <w:hideMark/>
          </w:tcPr>
          <w:p w:rsidR="00232F38" w:rsidRPr="000D4EB1" w:rsidRDefault="00232F38" w:rsidP="00187385">
            <w:pPr>
              <w:spacing w:after="0" w:line="240" w:lineRule="auto"/>
              <w:jc w:val="both"/>
              <w:rPr>
                <w:rFonts w:ascii="Times New Roman" w:eastAsia="Times New Roman" w:hAnsi="Times New Roman" w:cs="Times New Roman"/>
                <w:sz w:val="24"/>
                <w:szCs w:val="24"/>
                <w:lang w:eastAsia="ru-RU"/>
              </w:rPr>
            </w:pPr>
            <w:r w:rsidRPr="000D4EB1">
              <w:rPr>
                <w:rFonts w:ascii="Times New Roman" w:eastAsia="Times New Roman" w:hAnsi="Times New Roman" w:cs="Times New Roman"/>
                <w:b/>
                <w:bCs/>
                <w:color w:val="242021"/>
                <w:sz w:val="24"/>
                <w:szCs w:val="24"/>
                <w:lang w:eastAsia="ru-RU"/>
              </w:rPr>
              <w:t>Введение</w:t>
            </w:r>
          </w:p>
        </w:tc>
        <w:tc>
          <w:tcPr>
            <w:tcW w:w="2127" w:type="dxa"/>
            <w:vMerge w:val="restart"/>
            <w:vAlign w:val="center"/>
            <w:hideMark/>
          </w:tcPr>
          <w:p w:rsidR="00232F38" w:rsidRPr="000D4EB1" w:rsidRDefault="00232F38" w:rsidP="00187385">
            <w:pPr>
              <w:spacing w:after="0" w:line="240" w:lineRule="auto"/>
              <w:ind w:hanging="107"/>
              <w:jc w:val="center"/>
              <w:rPr>
                <w:rFonts w:ascii="Times New Roman" w:eastAsia="Times New Roman" w:hAnsi="Times New Roman" w:cs="Times New Roman"/>
                <w:sz w:val="24"/>
                <w:szCs w:val="24"/>
                <w:lang w:eastAsia="ru-RU"/>
              </w:rPr>
            </w:pPr>
            <w:r w:rsidRPr="000D4EB1">
              <w:rPr>
                <w:rFonts w:ascii="Times New Roman" w:eastAsia="Times New Roman" w:hAnsi="Times New Roman" w:cs="Times New Roman"/>
                <w:sz w:val="24"/>
                <w:szCs w:val="24"/>
                <w:lang w:eastAsia="ru-RU"/>
              </w:rPr>
              <w:t>1</w:t>
            </w:r>
          </w:p>
        </w:tc>
      </w:tr>
      <w:tr w:rsidR="00232F38" w:rsidRPr="000D4EB1" w:rsidTr="00187385">
        <w:tc>
          <w:tcPr>
            <w:tcW w:w="6799" w:type="dxa"/>
            <w:tcBorders>
              <w:top w:val="single" w:sz="4" w:space="0" w:color="auto"/>
              <w:left w:val="single" w:sz="4" w:space="0" w:color="auto"/>
              <w:bottom w:val="single" w:sz="4" w:space="0" w:color="auto"/>
              <w:right w:val="single" w:sz="4" w:space="0" w:color="auto"/>
            </w:tcBorders>
            <w:vAlign w:val="center"/>
            <w:hideMark/>
          </w:tcPr>
          <w:p w:rsidR="00232F38" w:rsidRPr="000D4EB1" w:rsidRDefault="00232F38" w:rsidP="00187385">
            <w:pPr>
              <w:spacing w:after="0" w:line="240" w:lineRule="auto"/>
              <w:jc w:val="both"/>
              <w:rPr>
                <w:rFonts w:ascii="Times New Roman" w:eastAsia="Times New Roman" w:hAnsi="Times New Roman" w:cs="Times New Roman"/>
                <w:sz w:val="24"/>
                <w:szCs w:val="24"/>
                <w:lang w:eastAsia="ru-RU"/>
              </w:rPr>
            </w:pPr>
            <w:r w:rsidRPr="000D4EB1">
              <w:rPr>
                <w:rFonts w:ascii="Times New Roman" w:eastAsia="Times New Roman" w:hAnsi="Times New Roman" w:cs="Times New Roman"/>
                <w:color w:val="242021"/>
                <w:sz w:val="24"/>
                <w:szCs w:val="24"/>
                <w:lang w:eastAsia="ru-RU"/>
              </w:rPr>
              <w:t>Урок 1. Край наш — Ставрополье, или Что изучает краеведение</w:t>
            </w:r>
          </w:p>
        </w:tc>
        <w:tc>
          <w:tcPr>
            <w:tcW w:w="2127" w:type="dxa"/>
            <w:vMerge/>
            <w:vAlign w:val="center"/>
            <w:hideMark/>
          </w:tcPr>
          <w:p w:rsidR="00232F38" w:rsidRPr="000D4EB1" w:rsidRDefault="00232F38" w:rsidP="00187385">
            <w:pPr>
              <w:spacing w:after="0" w:line="240" w:lineRule="auto"/>
              <w:ind w:hanging="107"/>
              <w:jc w:val="center"/>
              <w:rPr>
                <w:rFonts w:ascii="Times New Roman" w:eastAsia="Times New Roman" w:hAnsi="Times New Roman" w:cs="Times New Roman"/>
                <w:sz w:val="24"/>
                <w:szCs w:val="24"/>
                <w:lang w:eastAsia="ru-RU"/>
              </w:rPr>
            </w:pPr>
          </w:p>
        </w:tc>
      </w:tr>
      <w:tr w:rsidR="00232F38" w:rsidRPr="000D4EB1" w:rsidTr="00187385">
        <w:tc>
          <w:tcPr>
            <w:tcW w:w="6799" w:type="dxa"/>
            <w:tcBorders>
              <w:top w:val="single" w:sz="4" w:space="0" w:color="auto"/>
              <w:left w:val="single" w:sz="4" w:space="0" w:color="auto"/>
              <w:bottom w:val="single" w:sz="4" w:space="0" w:color="auto"/>
              <w:right w:val="single" w:sz="4" w:space="0" w:color="auto"/>
            </w:tcBorders>
            <w:vAlign w:val="center"/>
            <w:hideMark/>
          </w:tcPr>
          <w:p w:rsidR="00232F38" w:rsidRPr="000D4EB1" w:rsidRDefault="00232F38" w:rsidP="00187385">
            <w:pPr>
              <w:spacing w:after="0" w:line="240" w:lineRule="auto"/>
              <w:jc w:val="both"/>
              <w:rPr>
                <w:rFonts w:ascii="Times New Roman" w:eastAsia="Times New Roman" w:hAnsi="Times New Roman" w:cs="Times New Roman"/>
                <w:sz w:val="24"/>
                <w:szCs w:val="24"/>
                <w:lang w:eastAsia="ru-RU"/>
              </w:rPr>
            </w:pPr>
            <w:r w:rsidRPr="000D4EB1">
              <w:rPr>
                <w:rFonts w:ascii="Times New Roman" w:eastAsia="Times New Roman" w:hAnsi="Times New Roman" w:cs="Times New Roman"/>
                <w:b/>
                <w:bCs/>
                <w:color w:val="242021"/>
                <w:sz w:val="24"/>
                <w:szCs w:val="24"/>
                <w:lang w:eastAsia="ru-RU"/>
              </w:rPr>
              <w:t>Раздел I. Территория Центрального Предкавказья в древности</w:t>
            </w:r>
          </w:p>
        </w:tc>
        <w:tc>
          <w:tcPr>
            <w:tcW w:w="2127" w:type="dxa"/>
            <w:vAlign w:val="center"/>
            <w:hideMark/>
          </w:tcPr>
          <w:p w:rsidR="00232F38" w:rsidRPr="000D4EB1" w:rsidRDefault="00232F38" w:rsidP="00187385">
            <w:pPr>
              <w:spacing w:after="0" w:line="240" w:lineRule="auto"/>
              <w:ind w:hanging="107"/>
              <w:jc w:val="center"/>
              <w:rPr>
                <w:rFonts w:ascii="Times New Roman" w:eastAsia="Times New Roman" w:hAnsi="Times New Roman" w:cs="Times New Roman"/>
                <w:sz w:val="24"/>
                <w:szCs w:val="24"/>
                <w:lang w:val="en-US" w:eastAsia="ru-RU"/>
              </w:rPr>
            </w:pPr>
            <w:r w:rsidRPr="000D4EB1">
              <w:rPr>
                <w:rFonts w:ascii="Times New Roman" w:eastAsia="Times New Roman" w:hAnsi="Times New Roman" w:cs="Times New Roman"/>
                <w:sz w:val="24"/>
                <w:szCs w:val="24"/>
                <w:lang w:eastAsia="ru-RU"/>
              </w:rPr>
              <w:t>6</w:t>
            </w:r>
          </w:p>
        </w:tc>
      </w:tr>
      <w:tr w:rsidR="00232F38" w:rsidRPr="000D4EB1" w:rsidTr="00187385">
        <w:tc>
          <w:tcPr>
            <w:tcW w:w="6799" w:type="dxa"/>
            <w:tcBorders>
              <w:top w:val="single" w:sz="4" w:space="0" w:color="auto"/>
              <w:left w:val="single" w:sz="4" w:space="0" w:color="auto"/>
              <w:bottom w:val="single" w:sz="4" w:space="0" w:color="auto"/>
              <w:right w:val="single" w:sz="4" w:space="0" w:color="auto"/>
            </w:tcBorders>
            <w:vAlign w:val="center"/>
            <w:hideMark/>
          </w:tcPr>
          <w:p w:rsidR="00232F38" w:rsidRPr="000D4EB1" w:rsidRDefault="00232F38" w:rsidP="00187385">
            <w:pPr>
              <w:spacing w:after="0" w:line="240" w:lineRule="auto"/>
              <w:jc w:val="both"/>
              <w:rPr>
                <w:rFonts w:ascii="Times New Roman" w:eastAsia="Times New Roman" w:hAnsi="Times New Roman" w:cs="Times New Roman"/>
                <w:sz w:val="24"/>
                <w:szCs w:val="24"/>
                <w:lang w:eastAsia="ru-RU"/>
              </w:rPr>
            </w:pPr>
            <w:r w:rsidRPr="000D4EB1">
              <w:rPr>
                <w:rFonts w:ascii="Times New Roman" w:eastAsia="Times New Roman" w:hAnsi="Times New Roman" w:cs="Times New Roman"/>
                <w:color w:val="242021"/>
                <w:sz w:val="24"/>
                <w:szCs w:val="24"/>
                <w:lang w:eastAsia="ru-RU"/>
              </w:rPr>
              <w:t>Урок 2. Территория и природа Центрального Предкавказья</w:t>
            </w:r>
          </w:p>
        </w:tc>
        <w:tc>
          <w:tcPr>
            <w:tcW w:w="2127" w:type="dxa"/>
            <w:tcBorders>
              <w:top w:val="single" w:sz="4" w:space="0" w:color="auto"/>
              <w:left w:val="single" w:sz="4" w:space="0" w:color="auto"/>
              <w:bottom w:val="single" w:sz="4" w:space="0" w:color="auto"/>
              <w:right w:val="single" w:sz="4" w:space="0" w:color="auto"/>
            </w:tcBorders>
            <w:vAlign w:val="center"/>
            <w:hideMark/>
          </w:tcPr>
          <w:p w:rsidR="00232F38" w:rsidRPr="000D4EB1" w:rsidRDefault="00232F38" w:rsidP="00187385">
            <w:pPr>
              <w:spacing w:after="0" w:line="240" w:lineRule="auto"/>
              <w:ind w:hanging="107"/>
              <w:jc w:val="center"/>
              <w:rPr>
                <w:rFonts w:ascii="Times New Roman" w:eastAsia="Times New Roman" w:hAnsi="Times New Roman" w:cs="Times New Roman"/>
                <w:sz w:val="24"/>
                <w:szCs w:val="24"/>
                <w:lang w:eastAsia="ru-RU"/>
              </w:rPr>
            </w:pPr>
            <w:r w:rsidRPr="000D4EB1">
              <w:rPr>
                <w:rFonts w:ascii="Times New Roman" w:eastAsia="Times New Roman" w:hAnsi="Times New Roman" w:cs="Times New Roman"/>
                <w:sz w:val="24"/>
                <w:szCs w:val="24"/>
                <w:lang w:eastAsia="ru-RU"/>
              </w:rPr>
              <w:t>1</w:t>
            </w:r>
          </w:p>
        </w:tc>
      </w:tr>
      <w:tr w:rsidR="00232F38" w:rsidRPr="000D4EB1" w:rsidTr="00187385">
        <w:tc>
          <w:tcPr>
            <w:tcW w:w="6799" w:type="dxa"/>
            <w:tcBorders>
              <w:top w:val="single" w:sz="4" w:space="0" w:color="auto"/>
              <w:left w:val="single" w:sz="4" w:space="0" w:color="auto"/>
              <w:bottom w:val="single" w:sz="4" w:space="0" w:color="auto"/>
              <w:right w:val="single" w:sz="4" w:space="0" w:color="auto"/>
            </w:tcBorders>
            <w:vAlign w:val="center"/>
            <w:hideMark/>
          </w:tcPr>
          <w:p w:rsidR="00232F38" w:rsidRPr="000D4EB1" w:rsidRDefault="00232F38" w:rsidP="00187385">
            <w:pPr>
              <w:spacing w:after="0" w:line="240" w:lineRule="auto"/>
              <w:jc w:val="both"/>
              <w:rPr>
                <w:rFonts w:ascii="Times New Roman" w:eastAsia="Times New Roman" w:hAnsi="Times New Roman" w:cs="Times New Roman"/>
                <w:sz w:val="24"/>
                <w:szCs w:val="24"/>
                <w:lang w:eastAsia="ru-RU"/>
              </w:rPr>
            </w:pPr>
            <w:r w:rsidRPr="000D4EB1">
              <w:rPr>
                <w:rFonts w:ascii="Times New Roman" w:eastAsia="Times New Roman" w:hAnsi="Times New Roman" w:cs="Times New Roman"/>
                <w:color w:val="242021"/>
                <w:sz w:val="24"/>
                <w:szCs w:val="24"/>
                <w:lang w:eastAsia="ru-RU"/>
              </w:rPr>
              <w:t>Урок 3. Заселение территории Центрального Предкавказья в каменном веке</w:t>
            </w:r>
          </w:p>
        </w:tc>
        <w:tc>
          <w:tcPr>
            <w:tcW w:w="2127" w:type="dxa"/>
            <w:tcBorders>
              <w:top w:val="single" w:sz="4" w:space="0" w:color="auto"/>
              <w:left w:val="single" w:sz="4" w:space="0" w:color="auto"/>
              <w:bottom w:val="single" w:sz="4" w:space="0" w:color="auto"/>
              <w:right w:val="single" w:sz="4" w:space="0" w:color="auto"/>
            </w:tcBorders>
            <w:vAlign w:val="center"/>
            <w:hideMark/>
          </w:tcPr>
          <w:p w:rsidR="00232F38" w:rsidRPr="000D4EB1" w:rsidRDefault="00232F38" w:rsidP="00187385">
            <w:pPr>
              <w:spacing w:after="0" w:line="240" w:lineRule="auto"/>
              <w:ind w:hanging="107"/>
              <w:jc w:val="center"/>
              <w:rPr>
                <w:rFonts w:ascii="Times New Roman" w:eastAsia="Times New Roman" w:hAnsi="Times New Roman" w:cs="Times New Roman"/>
                <w:sz w:val="24"/>
                <w:szCs w:val="24"/>
                <w:lang w:eastAsia="ru-RU"/>
              </w:rPr>
            </w:pPr>
            <w:r w:rsidRPr="000D4EB1">
              <w:rPr>
                <w:rFonts w:ascii="Times New Roman" w:eastAsia="Times New Roman" w:hAnsi="Times New Roman" w:cs="Times New Roman"/>
                <w:sz w:val="24"/>
                <w:szCs w:val="24"/>
                <w:lang w:eastAsia="ru-RU"/>
              </w:rPr>
              <w:t>1</w:t>
            </w:r>
          </w:p>
        </w:tc>
      </w:tr>
      <w:tr w:rsidR="00232F38" w:rsidRPr="000D4EB1" w:rsidTr="00187385">
        <w:tc>
          <w:tcPr>
            <w:tcW w:w="6799" w:type="dxa"/>
            <w:tcBorders>
              <w:top w:val="single" w:sz="4" w:space="0" w:color="auto"/>
              <w:left w:val="single" w:sz="4" w:space="0" w:color="auto"/>
              <w:bottom w:val="single" w:sz="4" w:space="0" w:color="auto"/>
              <w:right w:val="single" w:sz="4" w:space="0" w:color="auto"/>
            </w:tcBorders>
            <w:vAlign w:val="center"/>
            <w:hideMark/>
          </w:tcPr>
          <w:p w:rsidR="00232F38" w:rsidRPr="000D4EB1" w:rsidRDefault="00232F38" w:rsidP="00187385">
            <w:pPr>
              <w:spacing w:after="0" w:line="240" w:lineRule="auto"/>
              <w:jc w:val="both"/>
              <w:rPr>
                <w:rFonts w:ascii="Times New Roman" w:eastAsia="Times New Roman" w:hAnsi="Times New Roman" w:cs="Times New Roman"/>
                <w:sz w:val="24"/>
                <w:szCs w:val="24"/>
                <w:lang w:eastAsia="ru-RU"/>
              </w:rPr>
            </w:pPr>
            <w:r w:rsidRPr="000D4EB1">
              <w:rPr>
                <w:rFonts w:ascii="Times New Roman" w:eastAsia="Times New Roman" w:hAnsi="Times New Roman" w:cs="Times New Roman"/>
                <w:color w:val="242021"/>
                <w:sz w:val="24"/>
                <w:szCs w:val="24"/>
                <w:lang w:eastAsia="ru-RU"/>
              </w:rPr>
              <w:t xml:space="preserve">Уроки 4–5. Древнейшие земледельцы и скотоводы </w:t>
            </w:r>
            <w:r w:rsidRPr="000D4EB1">
              <w:rPr>
                <w:rFonts w:ascii="Times New Roman" w:eastAsia="Times New Roman" w:hAnsi="Times New Roman" w:cs="Times New Roman"/>
                <w:color w:val="242021"/>
                <w:sz w:val="24"/>
                <w:szCs w:val="24"/>
                <w:lang w:eastAsia="ru-RU"/>
              </w:rPr>
              <w:lastRenderedPageBreak/>
              <w:t>Центрального Предкавказья</w:t>
            </w:r>
          </w:p>
        </w:tc>
        <w:tc>
          <w:tcPr>
            <w:tcW w:w="2127" w:type="dxa"/>
            <w:tcBorders>
              <w:top w:val="single" w:sz="4" w:space="0" w:color="auto"/>
              <w:left w:val="single" w:sz="4" w:space="0" w:color="auto"/>
              <w:bottom w:val="single" w:sz="4" w:space="0" w:color="auto"/>
              <w:right w:val="single" w:sz="4" w:space="0" w:color="auto"/>
            </w:tcBorders>
            <w:vAlign w:val="center"/>
            <w:hideMark/>
          </w:tcPr>
          <w:p w:rsidR="00232F38" w:rsidRPr="000D4EB1" w:rsidRDefault="00232F38" w:rsidP="00187385">
            <w:pPr>
              <w:spacing w:after="0" w:line="240" w:lineRule="auto"/>
              <w:ind w:hanging="107"/>
              <w:jc w:val="center"/>
              <w:rPr>
                <w:rFonts w:ascii="Times New Roman" w:eastAsia="Times New Roman" w:hAnsi="Times New Roman" w:cs="Times New Roman"/>
                <w:sz w:val="24"/>
                <w:szCs w:val="24"/>
                <w:lang w:eastAsia="ru-RU"/>
              </w:rPr>
            </w:pPr>
            <w:r w:rsidRPr="000D4EB1">
              <w:rPr>
                <w:rFonts w:ascii="Times New Roman" w:eastAsia="Times New Roman" w:hAnsi="Times New Roman" w:cs="Times New Roman"/>
                <w:sz w:val="24"/>
                <w:szCs w:val="24"/>
                <w:lang w:eastAsia="ru-RU"/>
              </w:rPr>
              <w:lastRenderedPageBreak/>
              <w:t>2</w:t>
            </w:r>
          </w:p>
        </w:tc>
      </w:tr>
      <w:tr w:rsidR="00232F38" w:rsidRPr="000D4EB1" w:rsidTr="00187385">
        <w:tc>
          <w:tcPr>
            <w:tcW w:w="6799" w:type="dxa"/>
            <w:tcBorders>
              <w:top w:val="single" w:sz="4" w:space="0" w:color="auto"/>
              <w:left w:val="single" w:sz="4" w:space="0" w:color="auto"/>
              <w:bottom w:val="single" w:sz="4" w:space="0" w:color="auto"/>
              <w:right w:val="single" w:sz="4" w:space="0" w:color="auto"/>
            </w:tcBorders>
            <w:vAlign w:val="center"/>
            <w:hideMark/>
          </w:tcPr>
          <w:p w:rsidR="00232F38" w:rsidRPr="000D4EB1" w:rsidRDefault="00232F38" w:rsidP="00187385">
            <w:pPr>
              <w:spacing w:after="0" w:line="240" w:lineRule="auto"/>
              <w:jc w:val="both"/>
              <w:rPr>
                <w:rFonts w:ascii="Times New Roman" w:eastAsia="Times New Roman" w:hAnsi="Times New Roman" w:cs="Times New Roman"/>
                <w:sz w:val="24"/>
                <w:szCs w:val="24"/>
                <w:lang w:eastAsia="ru-RU"/>
              </w:rPr>
            </w:pPr>
            <w:r w:rsidRPr="000D4EB1">
              <w:rPr>
                <w:rFonts w:ascii="Times New Roman" w:eastAsia="Times New Roman" w:hAnsi="Times New Roman" w:cs="Times New Roman"/>
                <w:color w:val="242021"/>
                <w:sz w:val="24"/>
                <w:szCs w:val="24"/>
                <w:lang w:eastAsia="ru-RU"/>
              </w:rPr>
              <w:t>Урок 6. Древнейшие очаги металлургии на территории Центрального Предкавказья</w:t>
            </w:r>
          </w:p>
        </w:tc>
        <w:tc>
          <w:tcPr>
            <w:tcW w:w="2127" w:type="dxa"/>
            <w:tcBorders>
              <w:top w:val="single" w:sz="4" w:space="0" w:color="auto"/>
              <w:left w:val="single" w:sz="4" w:space="0" w:color="auto"/>
              <w:bottom w:val="single" w:sz="4" w:space="0" w:color="auto"/>
              <w:right w:val="single" w:sz="4" w:space="0" w:color="auto"/>
            </w:tcBorders>
            <w:vAlign w:val="center"/>
            <w:hideMark/>
          </w:tcPr>
          <w:p w:rsidR="00232F38" w:rsidRPr="000D4EB1" w:rsidRDefault="00232F38" w:rsidP="00187385">
            <w:pPr>
              <w:spacing w:after="0" w:line="240" w:lineRule="auto"/>
              <w:ind w:hanging="107"/>
              <w:jc w:val="center"/>
              <w:rPr>
                <w:rFonts w:ascii="Times New Roman" w:eastAsia="Times New Roman" w:hAnsi="Times New Roman" w:cs="Times New Roman"/>
                <w:sz w:val="24"/>
                <w:szCs w:val="24"/>
                <w:lang w:eastAsia="ru-RU"/>
              </w:rPr>
            </w:pPr>
            <w:r w:rsidRPr="000D4EB1">
              <w:rPr>
                <w:rFonts w:ascii="Times New Roman" w:eastAsia="Times New Roman" w:hAnsi="Times New Roman" w:cs="Times New Roman"/>
                <w:sz w:val="24"/>
                <w:szCs w:val="24"/>
                <w:lang w:eastAsia="ru-RU"/>
              </w:rPr>
              <w:t>1</w:t>
            </w:r>
          </w:p>
        </w:tc>
      </w:tr>
      <w:tr w:rsidR="00232F38" w:rsidRPr="000D4EB1" w:rsidTr="00187385">
        <w:tc>
          <w:tcPr>
            <w:tcW w:w="6799" w:type="dxa"/>
            <w:tcBorders>
              <w:top w:val="single" w:sz="4" w:space="0" w:color="auto"/>
              <w:left w:val="single" w:sz="4" w:space="0" w:color="auto"/>
              <w:bottom w:val="single" w:sz="4" w:space="0" w:color="auto"/>
              <w:right w:val="single" w:sz="4" w:space="0" w:color="auto"/>
            </w:tcBorders>
            <w:vAlign w:val="center"/>
            <w:hideMark/>
          </w:tcPr>
          <w:p w:rsidR="00232F38" w:rsidRPr="000D4EB1" w:rsidRDefault="00232F38" w:rsidP="00187385">
            <w:pPr>
              <w:spacing w:after="0" w:line="240" w:lineRule="auto"/>
              <w:jc w:val="both"/>
              <w:rPr>
                <w:rFonts w:ascii="Times New Roman" w:eastAsia="Times New Roman" w:hAnsi="Times New Roman" w:cs="Times New Roman"/>
                <w:sz w:val="24"/>
                <w:szCs w:val="24"/>
                <w:lang w:eastAsia="ru-RU"/>
              </w:rPr>
            </w:pPr>
            <w:r w:rsidRPr="000D4EB1">
              <w:rPr>
                <w:rFonts w:ascii="Times New Roman" w:eastAsia="Times New Roman" w:hAnsi="Times New Roman" w:cs="Times New Roman"/>
                <w:color w:val="242021"/>
                <w:sz w:val="24"/>
                <w:szCs w:val="24"/>
                <w:lang w:eastAsia="ru-RU"/>
              </w:rPr>
              <w:t>Урок 7. Киммерийцы, скифы и сарматы. Греческая колонизация</w:t>
            </w:r>
          </w:p>
        </w:tc>
        <w:tc>
          <w:tcPr>
            <w:tcW w:w="2127" w:type="dxa"/>
            <w:tcBorders>
              <w:top w:val="single" w:sz="4" w:space="0" w:color="auto"/>
              <w:left w:val="single" w:sz="4" w:space="0" w:color="auto"/>
              <w:bottom w:val="single" w:sz="4" w:space="0" w:color="auto"/>
              <w:right w:val="single" w:sz="4" w:space="0" w:color="auto"/>
            </w:tcBorders>
            <w:vAlign w:val="center"/>
            <w:hideMark/>
          </w:tcPr>
          <w:p w:rsidR="00232F38" w:rsidRPr="000D4EB1" w:rsidRDefault="00232F38" w:rsidP="00187385">
            <w:pPr>
              <w:spacing w:after="0" w:line="240" w:lineRule="auto"/>
              <w:ind w:hanging="107"/>
              <w:jc w:val="center"/>
              <w:rPr>
                <w:rFonts w:ascii="Times New Roman" w:eastAsia="Times New Roman" w:hAnsi="Times New Roman" w:cs="Times New Roman"/>
                <w:sz w:val="24"/>
                <w:szCs w:val="24"/>
                <w:lang w:eastAsia="ru-RU"/>
              </w:rPr>
            </w:pPr>
            <w:r w:rsidRPr="000D4EB1">
              <w:rPr>
                <w:rFonts w:ascii="Times New Roman" w:eastAsia="Times New Roman" w:hAnsi="Times New Roman" w:cs="Times New Roman"/>
                <w:sz w:val="24"/>
                <w:szCs w:val="24"/>
                <w:lang w:eastAsia="ru-RU"/>
              </w:rPr>
              <w:t>1</w:t>
            </w:r>
          </w:p>
        </w:tc>
      </w:tr>
      <w:tr w:rsidR="00232F38" w:rsidRPr="000D4EB1" w:rsidTr="00187385">
        <w:tc>
          <w:tcPr>
            <w:tcW w:w="6799" w:type="dxa"/>
            <w:tcBorders>
              <w:top w:val="single" w:sz="4" w:space="0" w:color="auto"/>
              <w:left w:val="single" w:sz="4" w:space="0" w:color="auto"/>
              <w:bottom w:val="single" w:sz="4" w:space="0" w:color="auto"/>
              <w:right w:val="single" w:sz="4" w:space="0" w:color="auto"/>
            </w:tcBorders>
            <w:vAlign w:val="center"/>
            <w:hideMark/>
          </w:tcPr>
          <w:p w:rsidR="00232F38" w:rsidRPr="000D4EB1" w:rsidRDefault="00232F38" w:rsidP="00187385">
            <w:pPr>
              <w:spacing w:after="0" w:line="240" w:lineRule="auto"/>
              <w:jc w:val="both"/>
              <w:rPr>
                <w:rFonts w:ascii="Times New Roman" w:eastAsia="Times New Roman" w:hAnsi="Times New Roman" w:cs="Times New Roman"/>
                <w:sz w:val="24"/>
                <w:szCs w:val="24"/>
                <w:lang w:eastAsia="ru-RU"/>
              </w:rPr>
            </w:pPr>
            <w:r w:rsidRPr="000D4EB1">
              <w:rPr>
                <w:rFonts w:ascii="Times New Roman" w:eastAsia="Times New Roman" w:hAnsi="Times New Roman" w:cs="Times New Roman"/>
                <w:b/>
                <w:bCs/>
                <w:color w:val="242021"/>
                <w:sz w:val="24"/>
                <w:szCs w:val="24"/>
                <w:lang w:eastAsia="ru-RU"/>
              </w:rPr>
              <w:t>Раздел II. Территория Центрального Предкавказья в эпоху Средневековья</w:t>
            </w:r>
          </w:p>
        </w:tc>
        <w:tc>
          <w:tcPr>
            <w:tcW w:w="2127" w:type="dxa"/>
            <w:vAlign w:val="center"/>
            <w:hideMark/>
          </w:tcPr>
          <w:p w:rsidR="00232F38" w:rsidRPr="000D4EB1" w:rsidRDefault="00232F38" w:rsidP="00187385">
            <w:pPr>
              <w:spacing w:after="0" w:line="240" w:lineRule="auto"/>
              <w:ind w:hanging="107"/>
              <w:jc w:val="center"/>
              <w:rPr>
                <w:rFonts w:ascii="Times New Roman" w:eastAsia="Times New Roman" w:hAnsi="Times New Roman" w:cs="Times New Roman"/>
                <w:sz w:val="24"/>
                <w:szCs w:val="24"/>
                <w:lang w:val="en-US" w:eastAsia="ru-RU"/>
              </w:rPr>
            </w:pPr>
            <w:r w:rsidRPr="000D4EB1">
              <w:rPr>
                <w:rFonts w:ascii="Times New Roman" w:eastAsia="Times New Roman" w:hAnsi="Times New Roman" w:cs="Times New Roman"/>
                <w:sz w:val="24"/>
                <w:szCs w:val="24"/>
                <w:lang w:eastAsia="ru-RU"/>
              </w:rPr>
              <w:t>6</w:t>
            </w:r>
          </w:p>
        </w:tc>
      </w:tr>
      <w:tr w:rsidR="00232F38" w:rsidRPr="000D4EB1" w:rsidTr="00187385">
        <w:tc>
          <w:tcPr>
            <w:tcW w:w="6799" w:type="dxa"/>
            <w:tcBorders>
              <w:top w:val="single" w:sz="4" w:space="0" w:color="auto"/>
              <w:left w:val="single" w:sz="4" w:space="0" w:color="auto"/>
              <w:bottom w:val="single" w:sz="4" w:space="0" w:color="auto"/>
              <w:right w:val="single" w:sz="4" w:space="0" w:color="auto"/>
            </w:tcBorders>
            <w:vAlign w:val="center"/>
            <w:hideMark/>
          </w:tcPr>
          <w:p w:rsidR="00232F38" w:rsidRPr="000D4EB1" w:rsidRDefault="00232F38" w:rsidP="00187385">
            <w:pPr>
              <w:spacing w:after="0" w:line="240" w:lineRule="auto"/>
              <w:jc w:val="both"/>
              <w:rPr>
                <w:rFonts w:ascii="Times New Roman" w:eastAsia="Times New Roman" w:hAnsi="Times New Roman" w:cs="Times New Roman"/>
                <w:sz w:val="24"/>
                <w:szCs w:val="24"/>
                <w:lang w:eastAsia="ru-RU"/>
              </w:rPr>
            </w:pPr>
            <w:r w:rsidRPr="000D4EB1">
              <w:rPr>
                <w:rFonts w:ascii="Times New Roman" w:eastAsia="Times New Roman" w:hAnsi="Times New Roman" w:cs="Times New Roman"/>
                <w:color w:val="242021"/>
                <w:sz w:val="24"/>
                <w:szCs w:val="24"/>
                <w:lang w:eastAsia="ru-RU"/>
              </w:rPr>
              <w:t>Урок 8. Территория Центрального Предкавказья в эпоху Великого переселения народов</w:t>
            </w:r>
          </w:p>
        </w:tc>
        <w:tc>
          <w:tcPr>
            <w:tcW w:w="2127" w:type="dxa"/>
            <w:tcBorders>
              <w:top w:val="single" w:sz="4" w:space="0" w:color="auto"/>
              <w:left w:val="single" w:sz="4" w:space="0" w:color="auto"/>
              <w:bottom w:val="single" w:sz="4" w:space="0" w:color="auto"/>
              <w:right w:val="single" w:sz="4" w:space="0" w:color="auto"/>
            </w:tcBorders>
            <w:vAlign w:val="center"/>
            <w:hideMark/>
          </w:tcPr>
          <w:p w:rsidR="00232F38" w:rsidRPr="000D4EB1" w:rsidRDefault="00232F38" w:rsidP="00187385">
            <w:pPr>
              <w:spacing w:after="0" w:line="240" w:lineRule="auto"/>
              <w:ind w:hanging="107"/>
              <w:jc w:val="center"/>
              <w:rPr>
                <w:rFonts w:ascii="Times New Roman" w:eastAsia="Times New Roman" w:hAnsi="Times New Roman" w:cs="Times New Roman"/>
                <w:sz w:val="24"/>
                <w:szCs w:val="24"/>
                <w:lang w:eastAsia="ru-RU"/>
              </w:rPr>
            </w:pPr>
            <w:r w:rsidRPr="000D4EB1">
              <w:rPr>
                <w:rFonts w:ascii="Times New Roman" w:eastAsia="Times New Roman" w:hAnsi="Times New Roman" w:cs="Times New Roman"/>
                <w:sz w:val="24"/>
                <w:szCs w:val="24"/>
                <w:lang w:eastAsia="ru-RU"/>
              </w:rPr>
              <w:t>1</w:t>
            </w:r>
          </w:p>
        </w:tc>
      </w:tr>
      <w:tr w:rsidR="00232F38" w:rsidRPr="000D4EB1" w:rsidTr="00187385">
        <w:tc>
          <w:tcPr>
            <w:tcW w:w="6799" w:type="dxa"/>
            <w:tcBorders>
              <w:top w:val="single" w:sz="4" w:space="0" w:color="auto"/>
              <w:left w:val="single" w:sz="4" w:space="0" w:color="auto"/>
              <w:bottom w:val="single" w:sz="4" w:space="0" w:color="auto"/>
              <w:right w:val="single" w:sz="4" w:space="0" w:color="auto"/>
            </w:tcBorders>
            <w:vAlign w:val="center"/>
            <w:hideMark/>
          </w:tcPr>
          <w:p w:rsidR="00232F38" w:rsidRPr="000D4EB1" w:rsidRDefault="00232F38" w:rsidP="00187385">
            <w:pPr>
              <w:spacing w:after="0" w:line="240" w:lineRule="auto"/>
              <w:jc w:val="both"/>
              <w:rPr>
                <w:rFonts w:ascii="Times New Roman" w:eastAsia="Times New Roman" w:hAnsi="Times New Roman" w:cs="Times New Roman"/>
                <w:sz w:val="24"/>
                <w:szCs w:val="24"/>
                <w:lang w:eastAsia="ru-RU"/>
              </w:rPr>
            </w:pPr>
            <w:r w:rsidRPr="000D4EB1">
              <w:rPr>
                <w:rFonts w:ascii="Times New Roman" w:eastAsia="Times New Roman" w:hAnsi="Times New Roman" w:cs="Times New Roman"/>
                <w:color w:val="242021"/>
                <w:sz w:val="24"/>
                <w:szCs w:val="24"/>
                <w:lang w:eastAsia="ru-RU"/>
              </w:rPr>
              <w:t>Урок 9. Территория Центрального Предкавказья в эпоху раннего Средневековья. Великий шелковый путь</w:t>
            </w:r>
          </w:p>
        </w:tc>
        <w:tc>
          <w:tcPr>
            <w:tcW w:w="2127" w:type="dxa"/>
            <w:tcBorders>
              <w:top w:val="single" w:sz="4" w:space="0" w:color="auto"/>
              <w:left w:val="single" w:sz="4" w:space="0" w:color="auto"/>
              <w:bottom w:val="single" w:sz="4" w:space="0" w:color="auto"/>
              <w:right w:val="single" w:sz="4" w:space="0" w:color="auto"/>
            </w:tcBorders>
            <w:vAlign w:val="center"/>
            <w:hideMark/>
          </w:tcPr>
          <w:p w:rsidR="00232F38" w:rsidRPr="000D4EB1" w:rsidRDefault="00232F38" w:rsidP="00187385">
            <w:pPr>
              <w:spacing w:after="0" w:line="240" w:lineRule="auto"/>
              <w:ind w:hanging="107"/>
              <w:jc w:val="center"/>
              <w:rPr>
                <w:rFonts w:ascii="Times New Roman" w:eastAsia="Times New Roman" w:hAnsi="Times New Roman" w:cs="Times New Roman"/>
                <w:sz w:val="24"/>
                <w:szCs w:val="24"/>
                <w:lang w:eastAsia="ru-RU"/>
              </w:rPr>
            </w:pPr>
            <w:r w:rsidRPr="000D4EB1">
              <w:rPr>
                <w:rFonts w:ascii="Times New Roman" w:eastAsia="Times New Roman" w:hAnsi="Times New Roman" w:cs="Times New Roman"/>
                <w:sz w:val="24"/>
                <w:szCs w:val="24"/>
                <w:lang w:eastAsia="ru-RU"/>
              </w:rPr>
              <w:t>1</w:t>
            </w:r>
          </w:p>
        </w:tc>
      </w:tr>
      <w:tr w:rsidR="00232F38" w:rsidRPr="000D4EB1" w:rsidTr="00187385">
        <w:tc>
          <w:tcPr>
            <w:tcW w:w="6799" w:type="dxa"/>
            <w:tcBorders>
              <w:top w:val="single" w:sz="4" w:space="0" w:color="auto"/>
              <w:left w:val="single" w:sz="4" w:space="0" w:color="auto"/>
              <w:bottom w:val="single" w:sz="4" w:space="0" w:color="auto"/>
              <w:right w:val="single" w:sz="4" w:space="0" w:color="auto"/>
            </w:tcBorders>
            <w:vAlign w:val="center"/>
            <w:hideMark/>
          </w:tcPr>
          <w:p w:rsidR="00232F38" w:rsidRPr="000D4EB1" w:rsidRDefault="00232F38" w:rsidP="00187385">
            <w:pPr>
              <w:spacing w:after="0" w:line="240" w:lineRule="auto"/>
              <w:jc w:val="both"/>
              <w:rPr>
                <w:rFonts w:ascii="Times New Roman" w:eastAsia="Times New Roman" w:hAnsi="Times New Roman" w:cs="Times New Roman"/>
                <w:sz w:val="24"/>
                <w:szCs w:val="24"/>
                <w:lang w:eastAsia="ru-RU"/>
              </w:rPr>
            </w:pPr>
            <w:r w:rsidRPr="000D4EB1">
              <w:rPr>
                <w:rFonts w:ascii="Times New Roman" w:eastAsia="Times New Roman" w:hAnsi="Times New Roman" w:cs="Times New Roman"/>
                <w:color w:val="242021"/>
                <w:sz w:val="24"/>
                <w:szCs w:val="24"/>
                <w:lang w:eastAsia="ru-RU"/>
              </w:rPr>
              <w:t>Урок 10. Походы русов на Северный Кавказ. Тмутараканское княжество</w:t>
            </w:r>
          </w:p>
        </w:tc>
        <w:tc>
          <w:tcPr>
            <w:tcW w:w="2127" w:type="dxa"/>
            <w:tcBorders>
              <w:top w:val="single" w:sz="4" w:space="0" w:color="auto"/>
              <w:left w:val="single" w:sz="4" w:space="0" w:color="auto"/>
              <w:bottom w:val="single" w:sz="4" w:space="0" w:color="auto"/>
              <w:right w:val="single" w:sz="4" w:space="0" w:color="auto"/>
            </w:tcBorders>
            <w:vAlign w:val="center"/>
            <w:hideMark/>
          </w:tcPr>
          <w:p w:rsidR="00232F38" w:rsidRPr="000D4EB1" w:rsidRDefault="00232F38" w:rsidP="00187385">
            <w:pPr>
              <w:spacing w:after="0" w:line="240" w:lineRule="auto"/>
              <w:ind w:hanging="107"/>
              <w:jc w:val="center"/>
              <w:rPr>
                <w:rFonts w:ascii="Times New Roman" w:eastAsia="Times New Roman" w:hAnsi="Times New Roman" w:cs="Times New Roman"/>
                <w:sz w:val="24"/>
                <w:szCs w:val="24"/>
                <w:lang w:eastAsia="ru-RU"/>
              </w:rPr>
            </w:pPr>
            <w:r w:rsidRPr="000D4EB1">
              <w:rPr>
                <w:rFonts w:ascii="Times New Roman" w:eastAsia="Times New Roman" w:hAnsi="Times New Roman" w:cs="Times New Roman"/>
                <w:sz w:val="24"/>
                <w:szCs w:val="24"/>
                <w:lang w:eastAsia="ru-RU"/>
              </w:rPr>
              <w:t>1</w:t>
            </w:r>
          </w:p>
        </w:tc>
      </w:tr>
      <w:tr w:rsidR="00232F38" w:rsidRPr="000D4EB1" w:rsidTr="00187385">
        <w:tc>
          <w:tcPr>
            <w:tcW w:w="6799" w:type="dxa"/>
            <w:tcBorders>
              <w:top w:val="single" w:sz="4" w:space="0" w:color="auto"/>
              <w:left w:val="single" w:sz="4" w:space="0" w:color="auto"/>
              <w:bottom w:val="single" w:sz="4" w:space="0" w:color="auto"/>
              <w:right w:val="single" w:sz="4" w:space="0" w:color="auto"/>
            </w:tcBorders>
            <w:vAlign w:val="center"/>
            <w:hideMark/>
          </w:tcPr>
          <w:p w:rsidR="00232F38" w:rsidRPr="000D4EB1" w:rsidRDefault="00232F38" w:rsidP="00187385">
            <w:pPr>
              <w:spacing w:after="0" w:line="240" w:lineRule="auto"/>
              <w:jc w:val="both"/>
              <w:rPr>
                <w:rFonts w:ascii="Times New Roman" w:eastAsia="Times New Roman" w:hAnsi="Times New Roman" w:cs="Times New Roman"/>
                <w:sz w:val="24"/>
                <w:szCs w:val="24"/>
                <w:lang w:eastAsia="ru-RU"/>
              </w:rPr>
            </w:pPr>
            <w:r w:rsidRPr="000D4EB1">
              <w:rPr>
                <w:rFonts w:ascii="Times New Roman" w:eastAsia="Times New Roman" w:hAnsi="Times New Roman" w:cs="Times New Roman"/>
                <w:color w:val="242021"/>
                <w:sz w:val="24"/>
                <w:szCs w:val="24"/>
                <w:lang w:eastAsia="ru-RU"/>
              </w:rPr>
              <w:t>Урок 11. Алания в X–XIII вв.</w:t>
            </w:r>
          </w:p>
        </w:tc>
        <w:tc>
          <w:tcPr>
            <w:tcW w:w="2127" w:type="dxa"/>
            <w:tcBorders>
              <w:top w:val="single" w:sz="4" w:space="0" w:color="auto"/>
              <w:left w:val="single" w:sz="4" w:space="0" w:color="auto"/>
              <w:bottom w:val="single" w:sz="4" w:space="0" w:color="auto"/>
              <w:right w:val="single" w:sz="4" w:space="0" w:color="auto"/>
            </w:tcBorders>
            <w:vAlign w:val="center"/>
            <w:hideMark/>
          </w:tcPr>
          <w:p w:rsidR="00232F38" w:rsidRPr="000D4EB1" w:rsidRDefault="00232F38" w:rsidP="00187385">
            <w:pPr>
              <w:spacing w:after="0" w:line="240" w:lineRule="auto"/>
              <w:ind w:hanging="107"/>
              <w:jc w:val="center"/>
              <w:rPr>
                <w:rFonts w:ascii="Times New Roman" w:eastAsia="Times New Roman" w:hAnsi="Times New Roman" w:cs="Times New Roman"/>
                <w:sz w:val="24"/>
                <w:szCs w:val="24"/>
                <w:lang w:eastAsia="ru-RU"/>
              </w:rPr>
            </w:pPr>
            <w:r w:rsidRPr="000D4EB1">
              <w:rPr>
                <w:rFonts w:ascii="Times New Roman" w:eastAsia="Times New Roman" w:hAnsi="Times New Roman" w:cs="Times New Roman"/>
                <w:sz w:val="24"/>
                <w:szCs w:val="24"/>
                <w:lang w:eastAsia="ru-RU"/>
              </w:rPr>
              <w:t>1</w:t>
            </w:r>
          </w:p>
        </w:tc>
      </w:tr>
      <w:tr w:rsidR="00232F38" w:rsidRPr="000D4EB1" w:rsidTr="00187385">
        <w:tc>
          <w:tcPr>
            <w:tcW w:w="6799" w:type="dxa"/>
            <w:tcBorders>
              <w:top w:val="single" w:sz="4" w:space="0" w:color="auto"/>
              <w:left w:val="single" w:sz="4" w:space="0" w:color="auto"/>
              <w:bottom w:val="single" w:sz="4" w:space="0" w:color="auto"/>
              <w:right w:val="single" w:sz="4" w:space="0" w:color="auto"/>
            </w:tcBorders>
            <w:vAlign w:val="center"/>
            <w:hideMark/>
          </w:tcPr>
          <w:p w:rsidR="00232F38" w:rsidRPr="000D4EB1" w:rsidRDefault="00232F38" w:rsidP="00187385">
            <w:pPr>
              <w:spacing w:after="0" w:line="240" w:lineRule="auto"/>
              <w:jc w:val="both"/>
              <w:rPr>
                <w:rFonts w:ascii="Times New Roman" w:eastAsia="Times New Roman" w:hAnsi="Times New Roman" w:cs="Times New Roman"/>
                <w:sz w:val="24"/>
                <w:szCs w:val="24"/>
                <w:lang w:eastAsia="ru-RU"/>
              </w:rPr>
            </w:pPr>
            <w:r w:rsidRPr="000D4EB1">
              <w:rPr>
                <w:rFonts w:ascii="Times New Roman" w:eastAsia="Times New Roman" w:hAnsi="Times New Roman" w:cs="Times New Roman"/>
                <w:color w:val="242021"/>
                <w:sz w:val="24"/>
                <w:szCs w:val="24"/>
                <w:lang w:eastAsia="ru-RU"/>
              </w:rPr>
              <w:t>Урок 12. Хазары и половцы в предкавказскихстепя</w:t>
            </w:r>
          </w:p>
        </w:tc>
        <w:tc>
          <w:tcPr>
            <w:tcW w:w="2127" w:type="dxa"/>
            <w:tcBorders>
              <w:top w:val="single" w:sz="4" w:space="0" w:color="auto"/>
              <w:left w:val="single" w:sz="4" w:space="0" w:color="auto"/>
              <w:bottom w:val="single" w:sz="4" w:space="0" w:color="auto"/>
              <w:right w:val="single" w:sz="4" w:space="0" w:color="auto"/>
            </w:tcBorders>
            <w:vAlign w:val="center"/>
            <w:hideMark/>
          </w:tcPr>
          <w:p w:rsidR="00232F38" w:rsidRPr="000D4EB1" w:rsidRDefault="00232F38" w:rsidP="00187385">
            <w:pPr>
              <w:spacing w:after="0" w:line="240" w:lineRule="auto"/>
              <w:ind w:hanging="107"/>
              <w:jc w:val="center"/>
              <w:rPr>
                <w:rFonts w:ascii="Times New Roman" w:eastAsia="Times New Roman" w:hAnsi="Times New Roman" w:cs="Times New Roman"/>
                <w:sz w:val="24"/>
                <w:szCs w:val="24"/>
                <w:lang w:eastAsia="ru-RU"/>
              </w:rPr>
            </w:pPr>
            <w:r w:rsidRPr="000D4EB1">
              <w:rPr>
                <w:rFonts w:ascii="Times New Roman" w:eastAsia="Times New Roman" w:hAnsi="Times New Roman" w:cs="Times New Roman"/>
                <w:sz w:val="24"/>
                <w:szCs w:val="24"/>
                <w:lang w:eastAsia="ru-RU"/>
              </w:rPr>
              <w:t>1</w:t>
            </w:r>
          </w:p>
        </w:tc>
      </w:tr>
      <w:tr w:rsidR="00232F38" w:rsidRPr="000D4EB1" w:rsidTr="00187385">
        <w:tc>
          <w:tcPr>
            <w:tcW w:w="6799" w:type="dxa"/>
            <w:tcBorders>
              <w:top w:val="single" w:sz="4" w:space="0" w:color="auto"/>
              <w:left w:val="single" w:sz="4" w:space="0" w:color="auto"/>
              <w:bottom w:val="single" w:sz="4" w:space="0" w:color="auto"/>
              <w:right w:val="single" w:sz="4" w:space="0" w:color="auto"/>
            </w:tcBorders>
            <w:vAlign w:val="center"/>
            <w:hideMark/>
          </w:tcPr>
          <w:p w:rsidR="00232F38" w:rsidRPr="000D4EB1" w:rsidRDefault="00232F38" w:rsidP="00187385">
            <w:pPr>
              <w:spacing w:after="0" w:line="240" w:lineRule="auto"/>
              <w:jc w:val="both"/>
              <w:rPr>
                <w:rFonts w:ascii="Times New Roman" w:eastAsia="Times New Roman" w:hAnsi="Times New Roman" w:cs="Times New Roman"/>
                <w:sz w:val="24"/>
                <w:szCs w:val="24"/>
                <w:lang w:eastAsia="ru-RU"/>
              </w:rPr>
            </w:pPr>
            <w:r w:rsidRPr="000D4EB1">
              <w:rPr>
                <w:rFonts w:ascii="Times New Roman" w:eastAsia="Times New Roman" w:hAnsi="Times New Roman" w:cs="Times New Roman"/>
                <w:color w:val="242021"/>
                <w:sz w:val="24"/>
                <w:szCs w:val="24"/>
                <w:lang w:eastAsia="ru-RU"/>
              </w:rPr>
              <w:t>Урок 13. Центральное Предкавказье в составе Золотой Орды. Золотоордынский город Маджар</w:t>
            </w:r>
          </w:p>
        </w:tc>
        <w:tc>
          <w:tcPr>
            <w:tcW w:w="2127" w:type="dxa"/>
            <w:tcBorders>
              <w:top w:val="single" w:sz="4" w:space="0" w:color="auto"/>
              <w:left w:val="single" w:sz="4" w:space="0" w:color="auto"/>
              <w:bottom w:val="single" w:sz="4" w:space="0" w:color="auto"/>
              <w:right w:val="single" w:sz="4" w:space="0" w:color="auto"/>
            </w:tcBorders>
            <w:vAlign w:val="center"/>
            <w:hideMark/>
          </w:tcPr>
          <w:p w:rsidR="00232F38" w:rsidRPr="000D4EB1" w:rsidRDefault="00232F38" w:rsidP="00187385">
            <w:pPr>
              <w:spacing w:after="0" w:line="240" w:lineRule="auto"/>
              <w:ind w:hanging="107"/>
              <w:jc w:val="center"/>
              <w:rPr>
                <w:rFonts w:ascii="Times New Roman" w:eastAsia="Times New Roman" w:hAnsi="Times New Roman" w:cs="Times New Roman"/>
                <w:sz w:val="24"/>
                <w:szCs w:val="24"/>
                <w:lang w:eastAsia="ru-RU"/>
              </w:rPr>
            </w:pPr>
            <w:r w:rsidRPr="000D4EB1">
              <w:rPr>
                <w:rFonts w:ascii="Times New Roman" w:eastAsia="Times New Roman" w:hAnsi="Times New Roman" w:cs="Times New Roman"/>
                <w:sz w:val="24"/>
                <w:szCs w:val="24"/>
                <w:lang w:eastAsia="ru-RU"/>
              </w:rPr>
              <w:t>1</w:t>
            </w:r>
          </w:p>
        </w:tc>
      </w:tr>
    </w:tbl>
    <w:p w:rsidR="00232F38" w:rsidRPr="000D4EB1" w:rsidRDefault="00232F38" w:rsidP="00232F38">
      <w:pPr>
        <w:spacing w:after="0" w:line="240" w:lineRule="auto"/>
        <w:ind w:firstLine="567"/>
        <w:jc w:val="center"/>
        <w:rPr>
          <w:rFonts w:ascii="Times New Roman" w:eastAsia="Times New Roman" w:hAnsi="Times New Roman" w:cs="Times New Roman"/>
          <w:b/>
          <w:bCs/>
          <w:color w:val="242021"/>
          <w:sz w:val="24"/>
          <w:szCs w:val="24"/>
          <w:lang w:eastAsia="ru-RU"/>
        </w:rPr>
      </w:pPr>
    </w:p>
    <w:p w:rsidR="00232F38" w:rsidRPr="000D4EB1" w:rsidRDefault="00232F38" w:rsidP="00232F38">
      <w:pPr>
        <w:spacing w:after="0" w:line="240" w:lineRule="auto"/>
        <w:jc w:val="center"/>
        <w:rPr>
          <w:rFonts w:ascii="Times New Roman" w:eastAsia="Times New Roman" w:hAnsi="Times New Roman" w:cs="Times New Roman"/>
          <w:b/>
          <w:bCs/>
          <w:color w:val="242021"/>
          <w:sz w:val="24"/>
          <w:szCs w:val="24"/>
          <w:lang w:eastAsia="ru-RU"/>
        </w:rPr>
      </w:pPr>
      <w:r w:rsidRPr="000D4EB1">
        <w:rPr>
          <w:rFonts w:ascii="Times New Roman" w:eastAsia="Times New Roman" w:hAnsi="Times New Roman" w:cs="Times New Roman"/>
          <w:b/>
          <w:bCs/>
          <w:color w:val="242021"/>
          <w:sz w:val="24"/>
          <w:szCs w:val="24"/>
          <w:lang w:eastAsia="ru-RU"/>
        </w:rPr>
        <w:t>7–9 классы</w:t>
      </w:r>
    </w:p>
    <w:p w:rsidR="00232F38" w:rsidRPr="000D4EB1" w:rsidRDefault="00232F38" w:rsidP="00232F38">
      <w:pPr>
        <w:tabs>
          <w:tab w:val="left" w:pos="8789"/>
        </w:tabs>
        <w:spacing w:after="0" w:line="240" w:lineRule="auto"/>
        <w:ind w:right="141" w:firstLine="567"/>
        <w:jc w:val="right"/>
        <w:rPr>
          <w:rFonts w:ascii="Times New Roman" w:eastAsia="Times New Roman" w:hAnsi="Times New Roman" w:cs="Times New Roman"/>
          <w:i/>
          <w:iCs/>
          <w:color w:val="242021"/>
          <w:sz w:val="24"/>
          <w:szCs w:val="24"/>
          <w:lang w:eastAsia="ru-RU"/>
        </w:rPr>
      </w:pPr>
      <w:r w:rsidRPr="000D4EB1">
        <w:rPr>
          <w:rFonts w:ascii="Times New Roman" w:eastAsia="Times New Roman" w:hAnsi="Times New Roman" w:cs="Times New Roman"/>
          <w:i/>
          <w:iCs/>
          <w:color w:val="242021"/>
          <w:sz w:val="24"/>
          <w:szCs w:val="24"/>
          <w:lang w:eastAsia="ru-RU"/>
        </w:rPr>
        <w:t>Таблица 2</w:t>
      </w:r>
    </w:p>
    <w:p w:rsidR="00232F38" w:rsidRPr="000D4EB1" w:rsidRDefault="00232F38" w:rsidP="00232F38">
      <w:pPr>
        <w:spacing w:after="0" w:line="240" w:lineRule="auto"/>
        <w:ind w:right="991" w:firstLine="567"/>
        <w:jc w:val="right"/>
        <w:rPr>
          <w:rFonts w:ascii="Times New Roman" w:eastAsia="Times New Roman" w:hAnsi="Times New Roman" w:cs="Times New Roman"/>
          <w:sz w:val="24"/>
          <w:szCs w:val="24"/>
          <w:lang w:eastAsia="ru-RU"/>
        </w:rPr>
      </w:pPr>
    </w:p>
    <w:tbl>
      <w:tblPr>
        <w:tblW w:w="89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799"/>
        <w:gridCol w:w="2127"/>
      </w:tblGrid>
      <w:tr w:rsidR="00232F38" w:rsidRPr="000D4EB1" w:rsidTr="00187385">
        <w:tc>
          <w:tcPr>
            <w:tcW w:w="6799" w:type="dxa"/>
            <w:tcBorders>
              <w:top w:val="single" w:sz="4" w:space="0" w:color="auto"/>
              <w:left w:val="single" w:sz="4" w:space="0" w:color="auto"/>
              <w:bottom w:val="single" w:sz="4" w:space="0" w:color="auto"/>
              <w:right w:val="single" w:sz="4" w:space="0" w:color="auto"/>
            </w:tcBorders>
            <w:vAlign w:val="center"/>
            <w:hideMark/>
          </w:tcPr>
          <w:p w:rsidR="00232F38" w:rsidRPr="000D4EB1" w:rsidRDefault="00232F38" w:rsidP="00187385">
            <w:pPr>
              <w:spacing w:after="0" w:line="240" w:lineRule="auto"/>
              <w:ind w:firstLine="567"/>
              <w:jc w:val="center"/>
              <w:rPr>
                <w:rFonts w:ascii="Times New Roman" w:eastAsia="Times New Roman" w:hAnsi="Times New Roman" w:cs="Times New Roman"/>
                <w:sz w:val="24"/>
                <w:szCs w:val="24"/>
                <w:lang w:eastAsia="ru-RU"/>
              </w:rPr>
            </w:pPr>
            <w:r w:rsidRPr="000D4EB1">
              <w:rPr>
                <w:rFonts w:ascii="Times New Roman" w:eastAsia="Times New Roman" w:hAnsi="Times New Roman" w:cs="Times New Roman"/>
                <w:b/>
                <w:bCs/>
                <w:color w:val="242021"/>
                <w:sz w:val="24"/>
                <w:szCs w:val="24"/>
                <w:lang w:eastAsia="ru-RU"/>
              </w:rPr>
              <w:t>Тема, урок</w:t>
            </w:r>
          </w:p>
        </w:tc>
        <w:tc>
          <w:tcPr>
            <w:tcW w:w="2127" w:type="dxa"/>
            <w:tcBorders>
              <w:top w:val="single" w:sz="4" w:space="0" w:color="auto"/>
              <w:left w:val="single" w:sz="4" w:space="0" w:color="auto"/>
              <w:bottom w:val="single" w:sz="4" w:space="0" w:color="auto"/>
              <w:right w:val="single" w:sz="4" w:space="0" w:color="auto"/>
            </w:tcBorders>
            <w:vAlign w:val="center"/>
            <w:hideMark/>
          </w:tcPr>
          <w:p w:rsidR="00232F38" w:rsidRPr="000D4EB1" w:rsidRDefault="00232F38" w:rsidP="00187385">
            <w:pPr>
              <w:spacing w:after="0" w:line="240" w:lineRule="auto"/>
              <w:ind w:right="82" w:hanging="100"/>
              <w:jc w:val="center"/>
              <w:rPr>
                <w:rFonts w:ascii="Times New Roman" w:eastAsia="Times New Roman" w:hAnsi="Times New Roman" w:cs="Times New Roman"/>
                <w:sz w:val="24"/>
                <w:szCs w:val="24"/>
                <w:lang w:eastAsia="ru-RU"/>
              </w:rPr>
            </w:pPr>
            <w:r w:rsidRPr="000D4EB1">
              <w:rPr>
                <w:rFonts w:ascii="Times New Roman" w:eastAsia="Times New Roman" w:hAnsi="Times New Roman" w:cs="Times New Roman"/>
                <w:b/>
                <w:bCs/>
                <w:color w:val="242021"/>
                <w:sz w:val="24"/>
                <w:szCs w:val="24"/>
                <w:lang w:eastAsia="ru-RU"/>
              </w:rPr>
              <w:t>Количество часов</w:t>
            </w:r>
          </w:p>
        </w:tc>
      </w:tr>
      <w:tr w:rsidR="00232F38" w:rsidRPr="000D4EB1" w:rsidTr="00187385">
        <w:tc>
          <w:tcPr>
            <w:tcW w:w="6799" w:type="dxa"/>
            <w:tcBorders>
              <w:top w:val="single" w:sz="4" w:space="0" w:color="auto"/>
              <w:left w:val="single" w:sz="4" w:space="0" w:color="auto"/>
              <w:bottom w:val="single" w:sz="4" w:space="0" w:color="auto"/>
              <w:right w:val="single" w:sz="4" w:space="0" w:color="auto"/>
            </w:tcBorders>
            <w:vAlign w:val="center"/>
            <w:hideMark/>
          </w:tcPr>
          <w:p w:rsidR="00232F38" w:rsidRPr="000D4EB1" w:rsidRDefault="00232F38" w:rsidP="00187385">
            <w:pPr>
              <w:spacing w:after="0" w:line="240" w:lineRule="auto"/>
              <w:ind w:firstLine="22"/>
              <w:jc w:val="both"/>
              <w:rPr>
                <w:rFonts w:ascii="Times New Roman" w:eastAsia="Times New Roman" w:hAnsi="Times New Roman" w:cs="Times New Roman"/>
                <w:sz w:val="24"/>
                <w:szCs w:val="24"/>
                <w:lang w:eastAsia="ru-RU"/>
              </w:rPr>
            </w:pPr>
            <w:r w:rsidRPr="000D4EB1">
              <w:rPr>
                <w:rFonts w:ascii="Times New Roman" w:eastAsia="Times New Roman" w:hAnsi="Times New Roman" w:cs="Times New Roman"/>
                <w:b/>
                <w:bCs/>
                <w:sz w:val="24"/>
                <w:szCs w:val="24"/>
                <w:lang w:eastAsia="ru-RU"/>
              </w:rPr>
              <w:t>Раздел I. Территория Центрального Предкавказья в XVI–XVII вв.</w:t>
            </w:r>
          </w:p>
        </w:tc>
        <w:tc>
          <w:tcPr>
            <w:tcW w:w="2127" w:type="dxa"/>
            <w:vAlign w:val="center"/>
            <w:hideMark/>
          </w:tcPr>
          <w:p w:rsidR="00232F38" w:rsidRPr="000D4EB1" w:rsidRDefault="00232F38" w:rsidP="00187385">
            <w:pPr>
              <w:spacing w:after="0" w:line="240" w:lineRule="auto"/>
              <w:ind w:hanging="110"/>
              <w:jc w:val="center"/>
              <w:rPr>
                <w:rFonts w:ascii="Times New Roman" w:eastAsia="Times New Roman" w:hAnsi="Times New Roman" w:cs="Times New Roman"/>
                <w:sz w:val="24"/>
                <w:szCs w:val="24"/>
                <w:lang w:val="en-US" w:eastAsia="ru-RU"/>
              </w:rPr>
            </w:pPr>
            <w:r w:rsidRPr="000D4EB1">
              <w:rPr>
                <w:rFonts w:ascii="Times New Roman" w:eastAsia="Times New Roman" w:hAnsi="Times New Roman" w:cs="Times New Roman"/>
                <w:sz w:val="24"/>
                <w:szCs w:val="24"/>
                <w:lang w:eastAsia="ru-RU"/>
              </w:rPr>
              <w:t>2</w:t>
            </w:r>
          </w:p>
        </w:tc>
      </w:tr>
      <w:tr w:rsidR="00232F38" w:rsidRPr="000D4EB1" w:rsidTr="00187385">
        <w:tc>
          <w:tcPr>
            <w:tcW w:w="6799" w:type="dxa"/>
            <w:tcBorders>
              <w:top w:val="single" w:sz="4" w:space="0" w:color="auto"/>
              <w:left w:val="single" w:sz="4" w:space="0" w:color="auto"/>
              <w:bottom w:val="single" w:sz="4" w:space="0" w:color="auto"/>
              <w:right w:val="single" w:sz="4" w:space="0" w:color="auto"/>
            </w:tcBorders>
            <w:vAlign w:val="center"/>
            <w:hideMark/>
          </w:tcPr>
          <w:p w:rsidR="00232F38" w:rsidRPr="000D4EB1" w:rsidRDefault="00232F38" w:rsidP="00187385">
            <w:pPr>
              <w:spacing w:after="0" w:line="240" w:lineRule="auto"/>
              <w:ind w:firstLine="22"/>
              <w:jc w:val="both"/>
              <w:rPr>
                <w:rFonts w:ascii="Times New Roman" w:eastAsia="Times New Roman" w:hAnsi="Times New Roman" w:cs="Times New Roman"/>
                <w:sz w:val="24"/>
                <w:szCs w:val="24"/>
                <w:lang w:eastAsia="ru-RU"/>
              </w:rPr>
            </w:pPr>
            <w:r w:rsidRPr="000D4EB1">
              <w:rPr>
                <w:rFonts w:ascii="Times New Roman" w:eastAsia="Times New Roman" w:hAnsi="Times New Roman" w:cs="Times New Roman"/>
                <w:sz w:val="24"/>
                <w:szCs w:val="24"/>
                <w:lang w:eastAsia="ru-RU"/>
              </w:rPr>
              <w:t>Урок 1. Кочевое население предкавказских степей. Ногайцы. Туркмены</w:t>
            </w:r>
          </w:p>
        </w:tc>
        <w:tc>
          <w:tcPr>
            <w:tcW w:w="2127" w:type="dxa"/>
            <w:tcBorders>
              <w:top w:val="single" w:sz="4" w:space="0" w:color="auto"/>
              <w:left w:val="single" w:sz="4" w:space="0" w:color="auto"/>
              <w:bottom w:val="single" w:sz="4" w:space="0" w:color="auto"/>
              <w:right w:val="single" w:sz="4" w:space="0" w:color="auto"/>
            </w:tcBorders>
            <w:vAlign w:val="center"/>
            <w:hideMark/>
          </w:tcPr>
          <w:p w:rsidR="00232F38" w:rsidRPr="000D4EB1" w:rsidRDefault="00232F38" w:rsidP="00187385">
            <w:pPr>
              <w:spacing w:after="0" w:line="240" w:lineRule="auto"/>
              <w:ind w:hanging="110"/>
              <w:jc w:val="center"/>
              <w:rPr>
                <w:rFonts w:ascii="Times New Roman" w:eastAsia="Times New Roman" w:hAnsi="Times New Roman" w:cs="Times New Roman"/>
                <w:sz w:val="24"/>
                <w:szCs w:val="24"/>
                <w:lang w:eastAsia="ru-RU"/>
              </w:rPr>
            </w:pPr>
            <w:r w:rsidRPr="000D4EB1">
              <w:rPr>
                <w:rFonts w:ascii="Times New Roman" w:eastAsia="Times New Roman" w:hAnsi="Times New Roman" w:cs="Times New Roman"/>
                <w:sz w:val="24"/>
                <w:szCs w:val="24"/>
                <w:lang w:eastAsia="ru-RU"/>
              </w:rPr>
              <w:t>1</w:t>
            </w:r>
          </w:p>
        </w:tc>
      </w:tr>
      <w:tr w:rsidR="00232F38" w:rsidRPr="000D4EB1" w:rsidTr="00187385">
        <w:tc>
          <w:tcPr>
            <w:tcW w:w="6799" w:type="dxa"/>
            <w:tcBorders>
              <w:top w:val="single" w:sz="4" w:space="0" w:color="auto"/>
              <w:left w:val="single" w:sz="4" w:space="0" w:color="auto"/>
              <w:bottom w:val="single" w:sz="4" w:space="0" w:color="auto"/>
              <w:right w:val="single" w:sz="4" w:space="0" w:color="auto"/>
            </w:tcBorders>
            <w:vAlign w:val="center"/>
            <w:hideMark/>
          </w:tcPr>
          <w:p w:rsidR="00232F38" w:rsidRPr="000D4EB1" w:rsidRDefault="00232F38" w:rsidP="00187385">
            <w:pPr>
              <w:spacing w:after="0" w:line="240" w:lineRule="auto"/>
              <w:ind w:firstLine="22"/>
              <w:jc w:val="both"/>
              <w:rPr>
                <w:rFonts w:ascii="Times New Roman" w:eastAsia="Times New Roman" w:hAnsi="Times New Roman" w:cs="Times New Roman"/>
                <w:sz w:val="24"/>
                <w:szCs w:val="24"/>
                <w:lang w:eastAsia="ru-RU"/>
              </w:rPr>
            </w:pPr>
            <w:r w:rsidRPr="000D4EB1">
              <w:rPr>
                <w:rFonts w:ascii="Times New Roman" w:eastAsia="Times New Roman" w:hAnsi="Times New Roman" w:cs="Times New Roman"/>
                <w:sz w:val="24"/>
                <w:szCs w:val="24"/>
                <w:lang w:eastAsia="ru-RU"/>
              </w:rPr>
              <w:t xml:space="preserve">Урок 2. Россия и народы Северного Кавказа в XVI–XVII вв. </w:t>
            </w:r>
          </w:p>
        </w:tc>
        <w:tc>
          <w:tcPr>
            <w:tcW w:w="2127" w:type="dxa"/>
            <w:tcBorders>
              <w:top w:val="single" w:sz="4" w:space="0" w:color="auto"/>
              <w:left w:val="single" w:sz="4" w:space="0" w:color="auto"/>
              <w:bottom w:val="single" w:sz="4" w:space="0" w:color="auto"/>
              <w:right w:val="single" w:sz="4" w:space="0" w:color="auto"/>
            </w:tcBorders>
            <w:vAlign w:val="center"/>
            <w:hideMark/>
          </w:tcPr>
          <w:p w:rsidR="00232F38" w:rsidRPr="000D4EB1" w:rsidRDefault="00232F38" w:rsidP="00187385">
            <w:pPr>
              <w:spacing w:after="0" w:line="240" w:lineRule="auto"/>
              <w:ind w:hanging="110"/>
              <w:jc w:val="center"/>
              <w:rPr>
                <w:rFonts w:ascii="Times New Roman" w:eastAsia="Times New Roman" w:hAnsi="Times New Roman" w:cs="Times New Roman"/>
                <w:sz w:val="24"/>
                <w:szCs w:val="24"/>
                <w:lang w:eastAsia="ru-RU"/>
              </w:rPr>
            </w:pPr>
            <w:r w:rsidRPr="000D4EB1">
              <w:rPr>
                <w:rFonts w:ascii="Times New Roman" w:eastAsia="Times New Roman" w:hAnsi="Times New Roman" w:cs="Times New Roman"/>
                <w:sz w:val="24"/>
                <w:szCs w:val="24"/>
                <w:lang w:eastAsia="ru-RU"/>
              </w:rPr>
              <w:t>1</w:t>
            </w:r>
          </w:p>
        </w:tc>
      </w:tr>
      <w:tr w:rsidR="00232F38" w:rsidRPr="000D4EB1" w:rsidTr="00187385">
        <w:tc>
          <w:tcPr>
            <w:tcW w:w="6799" w:type="dxa"/>
            <w:tcBorders>
              <w:top w:val="single" w:sz="4" w:space="0" w:color="auto"/>
              <w:left w:val="single" w:sz="4" w:space="0" w:color="auto"/>
              <w:bottom w:val="single" w:sz="4" w:space="0" w:color="auto"/>
              <w:right w:val="single" w:sz="4" w:space="0" w:color="auto"/>
            </w:tcBorders>
            <w:vAlign w:val="center"/>
            <w:hideMark/>
          </w:tcPr>
          <w:p w:rsidR="00232F38" w:rsidRPr="000D4EB1" w:rsidRDefault="00232F38" w:rsidP="00187385">
            <w:pPr>
              <w:spacing w:after="0" w:line="240" w:lineRule="auto"/>
              <w:ind w:firstLine="22"/>
              <w:jc w:val="both"/>
              <w:rPr>
                <w:rFonts w:ascii="Times New Roman" w:eastAsia="Times New Roman" w:hAnsi="Times New Roman" w:cs="Times New Roman"/>
                <w:sz w:val="24"/>
                <w:szCs w:val="24"/>
                <w:lang w:eastAsia="ru-RU"/>
              </w:rPr>
            </w:pPr>
            <w:r w:rsidRPr="000D4EB1">
              <w:rPr>
                <w:rFonts w:ascii="Times New Roman" w:eastAsia="Times New Roman" w:hAnsi="Times New Roman" w:cs="Times New Roman"/>
                <w:b/>
                <w:bCs/>
                <w:sz w:val="24"/>
                <w:szCs w:val="24"/>
                <w:lang w:eastAsia="ru-RU"/>
              </w:rPr>
              <w:t>Раздел II. Ставрополье в XVIII в.</w:t>
            </w:r>
          </w:p>
        </w:tc>
        <w:tc>
          <w:tcPr>
            <w:tcW w:w="2127" w:type="dxa"/>
            <w:vAlign w:val="center"/>
            <w:hideMark/>
          </w:tcPr>
          <w:p w:rsidR="00232F38" w:rsidRPr="000D4EB1" w:rsidRDefault="00232F38" w:rsidP="00187385">
            <w:pPr>
              <w:spacing w:after="0" w:line="240" w:lineRule="auto"/>
              <w:ind w:hanging="110"/>
              <w:jc w:val="center"/>
              <w:rPr>
                <w:rFonts w:ascii="Times New Roman" w:eastAsia="Times New Roman" w:hAnsi="Times New Roman" w:cs="Times New Roman"/>
                <w:sz w:val="24"/>
                <w:szCs w:val="24"/>
                <w:lang w:val="en-US" w:eastAsia="ru-RU"/>
              </w:rPr>
            </w:pPr>
            <w:r w:rsidRPr="000D4EB1">
              <w:rPr>
                <w:rFonts w:ascii="Times New Roman" w:eastAsia="Times New Roman" w:hAnsi="Times New Roman" w:cs="Times New Roman"/>
                <w:sz w:val="24"/>
                <w:szCs w:val="24"/>
                <w:lang w:eastAsia="ru-RU"/>
              </w:rPr>
              <w:t>4</w:t>
            </w:r>
          </w:p>
        </w:tc>
      </w:tr>
      <w:tr w:rsidR="00232F38" w:rsidRPr="000D4EB1" w:rsidTr="00187385">
        <w:tc>
          <w:tcPr>
            <w:tcW w:w="6799" w:type="dxa"/>
            <w:tcBorders>
              <w:top w:val="single" w:sz="4" w:space="0" w:color="auto"/>
              <w:left w:val="single" w:sz="4" w:space="0" w:color="auto"/>
              <w:bottom w:val="single" w:sz="4" w:space="0" w:color="auto"/>
              <w:right w:val="single" w:sz="4" w:space="0" w:color="auto"/>
            </w:tcBorders>
            <w:vAlign w:val="center"/>
            <w:hideMark/>
          </w:tcPr>
          <w:p w:rsidR="00232F38" w:rsidRPr="000D4EB1" w:rsidRDefault="00232F38" w:rsidP="00187385">
            <w:pPr>
              <w:spacing w:after="0" w:line="240" w:lineRule="auto"/>
              <w:ind w:firstLine="22"/>
              <w:jc w:val="both"/>
              <w:rPr>
                <w:rFonts w:ascii="Times New Roman" w:eastAsia="Times New Roman" w:hAnsi="Times New Roman" w:cs="Times New Roman"/>
                <w:sz w:val="24"/>
                <w:szCs w:val="24"/>
                <w:lang w:eastAsia="ru-RU"/>
              </w:rPr>
            </w:pPr>
            <w:r w:rsidRPr="000D4EB1">
              <w:rPr>
                <w:rFonts w:ascii="Times New Roman" w:eastAsia="Times New Roman" w:hAnsi="Times New Roman" w:cs="Times New Roman"/>
                <w:sz w:val="24"/>
                <w:szCs w:val="24"/>
                <w:lang w:eastAsia="ru-RU"/>
              </w:rPr>
              <w:t xml:space="preserve">Урок 3. Северный Кавказ во внешней политике России XVIII в. </w:t>
            </w:r>
          </w:p>
        </w:tc>
        <w:tc>
          <w:tcPr>
            <w:tcW w:w="2127" w:type="dxa"/>
            <w:tcBorders>
              <w:top w:val="single" w:sz="4" w:space="0" w:color="auto"/>
              <w:left w:val="single" w:sz="4" w:space="0" w:color="auto"/>
              <w:bottom w:val="single" w:sz="4" w:space="0" w:color="auto"/>
              <w:right w:val="single" w:sz="4" w:space="0" w:color="auto"/>
            </w:tcBorders>
            <w:vAlign w:val="center"/>
            <w:hideMark/>
          </w:tcPr>
          <w:p w:rsidR="00232F38" w:rsidRPr="000D4EB1" w:rsidRDefault="00232F38" w:rsidP="00187385">
            <w:pPr>
              <w:spacing w:after="0" w:line="240" w:lineRule="auto"/>
              <w:jc w:val="center"/>
              <w:rPr>
                <w:rFonts w:ascii="Times New Roman" w:eastAsia="Times New Roman" w:hAnsi="Times New Roman" w:cs="Times New Roman"/>
                <w:sz w:val="24"/>
                <w:szCs w:val="24"/>
                <w:lang w:eastAsia="ru-RU"/>
              </w:rPr>
            </w:pPr>
            <w:r w:rsidRPr="000D4EB1">
              <w:rPr>
                <w:rFonts w:ascii="Times New Roman" w:eastAsia="Times New Roman" w:hAnsi="Times New Roman" w:cs="Times New Roman"/>
                <w:sz w:val="24"/>
                <w:szCs w:val="24"/>
                <w:lang w:eastAsia="ru-RU"/>
              </w:rPr>
              <w:t>1</w:t>
            </w:r>
          </w:p>
        </w:tc>
      </w:tr>
      <w:tr w:rsidR="00232F38" w:rsidRPr="000D4EB1" w:rsidTr="00187385">
        <w:tc>
          <w:tcPr>
            <w:tcW w:w="6799" w:type="dxa"/>
            <w:tcBorders>
              <w:top w:val="single" w:sz="4" w:space="0" w:color="auto"/>
              <w:left w:val="single" w:sz="4" w:space="0" w:color="auto"/>
              <w:bottom w:val="single" w:sz="4" w:space="0" w:color="auto"/>
              <w:right w:val="single" w:sz="4" w:space="0" w:color="auto"/>
            </w:tcBorders>
            <w:vAlign w:val="center"/>
            <w:hideMark/>
          </w:tcPr>
          <w:p w:rsidR="00232F38" w:rsidRPr="000D4EB1" w:rsidRDefault="00232F38" w:rsidP="00187385">
            <w:pPr>
              <w:spacing w:after="0" w:line="240" w:lineRule="auto"/>
              <w:ind w:firstLine="22"/>
              <w:jc w:val="both"/>
              <w:rPr>
                <w:rFonts w:ascii="Times New Roman" w:eastAsia="Times New Roman" w:hAnsi="Times New Roman" w:cs="Times New Roman"/>
                <w:sz w:val="24"/>
                <w:szCs w:val="24"/>
                <w:lang w:eastAsia="ru-RU"/>
              </w:rPr>
            </w:pPr>
            <w:r w:rsidRPr="000D4EB1">
              <w:rPr>
                <w:rFonts w:ascii="Times New Roman" w:eastAsia="Times New Roman" w:hAnsi="Times New Roman" w:cs="Times New Roman"/>
                <w:sz w:val="24"/>
                <w:szCs w:val="24"/>
                <w:lang w:eastAsia="ru-RU"/>
              </w:rPr>
              <w:t>Урок 4. Освоение северокавказских земель. Создание Азово-Моздокской линии.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232F38" w:rsidRPr="000D4EB1" w:rsidRDefault="00232F38" w:rsidP="00187385">
            <w:pPr>
              <w:spacing w:after="0" w:line="240" w:lineRule="auto"/>
              <w:jc w:val="center"/>
              <w:rPr>
                <w:rFonts w:ascii="Times New Roman" w:eastAsia="Times New Roman" w:hAnsi="Times New Roman" w:cs="Times New Roman"/>
                <w:sz w:val="24"/>
                <w:szCs w:val="24"/>
                <w:lang w:eastAsia="ru-RU"/>
              </w:rPr>
            </w:pPr>
            <w:r w:rsidRPr="000D4EB1">
              <w:rPr>
                <w:rFonts w:ascii="Times New Roman" w:eastAsia="Times New Roman" w:hAnsi="Times New Roman" w:cs="Times New Roman"/>
                <w:sz w:val="24"/>
                <w:szCs w:val="24"/>
                <w:lang w:eastAsia="ru-RU"/>
              </w:rPr>
              <w:t>1</w:t>
            </w:r>
          </w:p>
        </w:tc>
      </w:tr>
      <w:tr w:rsidR="00232F38" w:rsidRPr="000D4EB1" w:rsidTr="00187385">
        <w:tc>
          <w:tcPr>
            <w:tcW w:w="6799" w:type="dxa"/>
            <w:tcBorders>
              <w:top w:val="single" w:sz="4" w:space="0" w:color="auto"/>
              <w:left w:val="single" w:sz="4" w:space="0" w:color="auto"/>
              <w:bottom w:val="single" w:sz="4" w:space="0" w:color="auto"/>
              <w:right w:val="single" w:sz="4" w:space="0" w:color="auto"/>
            </w:tcBorders>
            <w:vAlign w:val="center"/>
            <w:hideMark/>
          </w:tcPr>
          <w:p w:rsidR="00232F38" w:rsidRPr="000D4EB1" w:rsidRDefault="00232F38" w:rsidP="00187385">
            <w:pPr>
              <w:spacing w:after="0" w:line="240" w:lineRule="auto"/>
              <w:ind w:firstLine="22"/>
              <w:jc w:val="both"/>
              <w:rPr>
                <w:rFonts w:ascii="Times New Roman" w:eastAsia="Times New Roman" w:hAnsi="Times New Roman" w:cs="Times New Roman"/>
                <w:sz w:val="24"/>
                <w:szCs w:val="24"/>
                <w:lang w:eastAsia="ru-RU"/>
              </w:rPr>
            </w:pPr>
            <w:r w:rsidRPr="000D4EB1">
              <w:rPr>
                <w:rFonts w:ascii="Times New Roman" w:eastAsia="Times New Roman" w:hAnsi="Times New Roman" w:cs="Times New Roman"/>
                <w:sz w:val="24"/>
                <w:szCs w:val="24"/>
                <w:lang w:eastAsia="ru-RU"/>
              </w:rPr>
              <w:t>Урок 5. Казачьи поселения на Ставрополье. Жизнь и быт линейцев.</w:t>
            </w:r>
          </w:p>
        </w:tc>
        <w:tc>
          <w:tcPr>
            <w:tcW w:w="2127" w:type="dxa"/>
            <w:tcBorders>
              <w:top w:val="single" w:sz="4" w:space="0" w:color="auto"/>
              <w:left w:val="single" w:sz="4" w:space="0" w:color="auto"/>
              <w:bottom w:val="single" w:sz="4" w:space="0" w:color="auto"/>
              <w:right w:val="single" w:sz="4" w:space="0" w:color="auto"/>
            </w:tcBorders>
            <w:vAlign w:val="center"/>
            <w:hideMark/>
          </w:tcPr>
          <w:p w:rsidR="00232F38" w:rsidRPr="000D4EB1" w:rsidRDefault="00232F38" w:rsidP="00187385">
            <w:pPr>
              <w:spacing w:after="0" w:line="240" w:lineRule="auto"/>
              <w:jc w:val="center"/>
              <w:rPr>
                <w:rFonts w:ascii="Times New Roman" w:eastAsia="Times New Roman" w:hAnsi="Times New Roman" w:cs="Times New Roman"/>
                <w:sz w:val="24"/>
                <w:szCs w:val="24"/>
                <w:lang w:eastAsia="ru-RU"/>
              </w:rPr>
            </w:pPr>
            <w:r w:rsidRPr="000D4EB1">
              <w:rPr>
                <w:rFonts w:ascii="Times New Roman" w:eastAsia="Times New Roman" w:hAnsi="Times New Roman" w:cs="Times New Roman"/>
                <w:sz w:val="24"/>
                <w:szCs w:val="24"/>
                <w:lang w:eastAsia="ru-RU"/>
              </w:rPr>
              <w:t>1</w:t>
            </w:r>
          </w:p>
        </w:tc>
      </w:tr>
      <w:tr w:rsidR="00232F38" w:rsidRPr="000D4EB1" w:rsidTr="00187385">
        <w:tc>
          <w:tcPr>
            <w:tcW w:w="6799" w:type="dxa"/>
            <w:tcBorders>
              <w:top w:val="single" w:sz="4" w:space="0" w:color="auto"/>
              <w:left w:val="single" w:sz="4" w:space="0" w:color="auto"/>
              <w:bottom w:val="single" w:sz="4" w:space="0" w:color="auto"/>
              <w:right w:val="single" w:sz="4" w:space="0" w:color="auto"/>
            </w:tcBorders>
            <w:vAlign w:val="center"/>
            <w:hideMark/>
          </w:tcPr>
          <w:p w:rsidR="00232F38" w:rsidRPr="000D4EB1" w:rsidRDefault="00232F38" w:rsidP="00187385">
            <w:pPr>
              <w:spacing w:after="0" w:line="240" w:lineRule="auto"/>
              <w:ind w:firstLine="22"/>
              <w:jc w:val="both"/>
              <w:rPr>
                <w:rFonts w:ascii="Times New Roman" w:eastAsia="Times New Roman" w:hAnsi="Times New Roman" w:cs="Times New Roman"/>
                <w:sz w:val="24"/>
                <w:szCs w:val="24"/>
                <w:lang w:eastAsia="ru-RU"/>
              </w:rPr>
            </w:pPr>
            <w:r w:rsidRPr="000D4EB1">
              <w:rPr>
                <w:rFonts w:ascii="Times New Roman" w:eastAsia="Times New Roman" w:hAnsi="Times New Roman" w:cs="Times New Roman"/>
                <w:sz w:val="24"/>
                <w:szCs w:val="24"/>
                <w:lang w:eastAsia="ru-RU"/>
              </w:rPr>
              <w:t>Урок 6. Крестьянские поселения на Ставрополье</w:t>
            </w:r>
          </w:p>
        </w:tc>
        <w:tc>
          <w:tcPr>
            <w:tcW w:w="2127" w:type="dxa"/>
            <w:tcBorders>
              <w:top w:val="single" w:sz="4" w:space="0" w:color="auto"/>
              <w:left w:val="single" w:sz="4" w:space="0" w:color="auto"/>
              <w:bottom w:val="single" w:sz="4" w:space="0" w:color="auto"/>
              <w:right w:val="single" w:sz="4" w:space="0" w:color="auto"/>
            </w:tcBorders>
            <w:vAlign w:val="center"/>
            <w:hideMark/>
          </w:tcPr>
          <w:p w:rsidR="00232F38" w:rsidRPr="000D4EB1" w:rsidRDefault="00232F38" w:rsidP="00187385">
            <w:pPr>
              <w:spacing w:after="0" w:line="240" w:lineRule="auto"/>
              <w:jc w:val="center"/>
              <w:rPr>
                <w:rFonts w:ascii="Times New Roman" w:eastAsia="Times New Roman" w:hAnsi="Times New Roman" w:cs="Times New Roman"/>
                <w:sz w:val="24"/>
                <w:szCs w:val="24"/>
                <w:lang w:eastAsia="ru-RU"/>
              </w:rPr>
            </w:pPr>
            <w:r w:rsidRPr="000D4EB1">
              <w:rPr>
                <w:rFonts w:ascii="Times New Roman" w:eastAsia="Times New Roman" w:hAnsi="Times New Roman" w:cs="Times New Roman"/>
                <w:sz w:val="24"/>
                <w:szCs w:val="24"/>
                <w:lang w:eastAsia="ru-RU"/>
              </w:rPr>
              <w:t>1</w:t>
            </w:r>
          </w:p>
        </w:tc>
      </w:tr>
      <w:tr w:rsidR="00232F38" w:rsidRPr="000D4EB1" w:rsidTr="00187385">
        <w:tc>
          <w:tcPr>
            <w:tcW w:w="6799" w:type="dxa"/>
            <w:tcBorders>
              <w:top w:val="single" w:sz="4" w:space="0" w:color="auto"/>
              <w:left w:val="single" w:sz="4" w:space="0" w:color="auto"/>
              <w:bottom w:val="single" w:sz="4" w:space="0" w:color="auto"/>
              <w:right w:val="single" w:sz="4" w:space="0" w:color="auto"/>
            </w:tcBorders>
            <w:vAlign w:val="center"/>
            <w:hideMark/>
          </w:tcPr>
          <w:p w:rsidR="00232F38" w:rsidRPr="000D4EB1" w:rsidRDefault="00232F38" w:rsidP="00187385">
            <w:pPr>
              <w:spacing w:after="0" w:line="240" w:lineRule="auto"/>
              <w:ind w:firstLine="22"/>
              <w:jc w:val="both"/>
              <w:rPr>
                <w:rFonts w:ascii="Times New Roman" w:eastAsia="Times New Roman" w:hAnsi="Times New Roman" w:cs="Times New Roman"/>
                <w:sz w:val="24"/>
                <w:szCs w:val="24"/>
                <w:lang w:eastAsia="ru-RU"/>
              </w:rPr>
            </w:pPr>
            <w:r w:rsidRPr="000D4EB1">
              <w:rPr>
                <w:rFonts w:ascii="Times New Roman" w:eastAsia="Times New Roman" w:hAnsi="Times New Roman" w:cs="Times New Roman"/>
                <w:b/>
                <w:bCs/>
                <w:sz w:val="24"/>
                <w:szCs w:val="24"/>
                <w:lang w:eastAsia="ru-RU"/>
              </w:rPr>
              <w:t xml:space="preserve">Раздел </w:t>
            </w:r>
            <w:r w:rsidRPr="000D4EB1">
              <w:rPr>
                <w:rFonts w:ascii="Times New Roman" w:eastAsia="Times New Roman" w:hAnsi="Times New Roman" w:cs="Times New Roman"/>
                <w:b/>
                <w:bCs/>
                <w:sz w:val="24"/>
                <w:szCs w:val="24"/>
                <w:lang w:val="en-US" w:eastAsia="ru-RU"/>
              </w:rPr>
              <w:t>III</w:t>
            </w:r>
            <w:r w:rsidRPr="000D4EB1">
              <w:rPr>
                <w:rFonts w:ascii="Times New Roman" w:eastAsia="Times New Roman" w:hAnsi="Times New Roman" w:cs="Times New Roman"/>
                <w:b/>
                <w:bCs/>
                <w:sz w:val="24"/>
                <w:szCs w:val="24"/>
                <w:lang w:eastAsia="ru-RU"/>
              </w:rPr>
              <w:t xml:space="preserve">. Ставропольская губерния в XIX — начале XX вв. </w:t>
            </w:r>
          </w:p>
        </w:tc>
        <w:tc>
          <w:tcPr>
            <w:tcW w:w="2127" w:type="dxa"/>
            <w:vAlign w:val="center"/>
            <w:hideMark/>
          </w:tcPr>
          <w:p w:rsidR="00232F38" w:rsidRPr="000D4EB1" w:rsidRDefault="00232F38" w:rsidP="00187385">
            <w:pPr>
              <w:spacing w:after="0" w:line="240" w:lineRule="auto"/>
              <w:jc w:val="center"/>
              <w:rPr>
                <w:rFonts w:ascii="Times New Roman" w:eastAsia="Times New Roman" w:hAnsi="Times New Roman" w:cs="Times New Roman"/>
                <w:sz w:val="24"/>
                <w:szCs w:val="24"/>
                <w:lang w:val="en-US" w:eastAsia="ru-RU"/>
              </w:rPr>
            </w:pPr>
            <w:r w:rsidRPr="000D4EB1">
              <w:rPr>
                <w:rFonts w:ascii="Times New Roman" w:eastAsia="Times New Roman" w:hAnsi="Times New Roman" w:cs="Times New Roman"/>
                <w:sz w:val="24"/>
                <w:szCs w:val="24"/>
                <w:lang w:eastAsia="ru-RU"/>
              </w:rPr>
              <w:t>15</w:t>
            </w:r>
          </w:p>
        </w:tc>
      </w:tr>
      <w:tr w:rsidR="00232F38" w:rsidRPr="000D4EB1" w:rsidTr="00187385">
        <w:tc>
          <w:tcPr>
            <w:tcW w:w="6799" w:type="dxa"/>
            <w:tcBorders>
              <w:top w:val="single" w:sz="4" w:space="0" w:color="auto"/>
              <w:left w:val="single" w:sz="4" w:space="0" w:color="auto"/>
              <w:bottom w:val="single" w:sz="4" w:space="0" w:color="auto"/>
              <w:right w:val="single" w:sz="4" w:space="0" w:color="auto"/>
            </w:tcBorders>
            <w:vAlign w:val="center"/>
            <w:hideMark/>
          </w:tcPr>
          <w:p w:rsidR="00232F38" w:rsidRPr="000D4EB1" w:rsidRDefault="00232F38" w:rsidP="00187385">
            <w:pPr>
              <w:spacing w:after="0" w:line="240" w:lineRule="auto"/>
              <w:ind w:firstLine="22"/>
              <w:jc w:val="both"/>
              <w:rPr>
                <w:rFonts w:ascii="Times New Roman" w:eastAsia="Times New Roman" w:hAnsi="Times New Roman" w:cs="Times New Roman"/>
                <w:sz w:val="24"/>
                <w:szCs w:val="24"/>
                <w:lang w:eastAsia="ru-RU"/>
              </w:rPr>
            </w:pPr>
            <w:r w:rsidRPr="000D4EB1">
              <w:rPr>
                <w:rFonts w:ascii="Times New Roman" w:eastAsia="Times New Roman" w:hAnsi="Times New Roman" w:cs="Times New Roman"/>
                <w:sz w:val="24"/>
                <w:szCs w:val="24"/>
                <w:lang w:eastAsia="ru-RU"/>
              </w:rPr>
              <w:t>Урок 7. Земли Ставрополья в Кавказской войне</w:t>
            </w:r>
          </w:p>
        </w:tc>
        <w:tc>
          <w:tcPr>
            <w:tcW w:w="2127" w:type="dxa"/>
            <w:tcBorders>
              <w:top w:val="single" w:sz="4" w:space="0" w:color="auto"/>
              <w:left w:val="single" w:sz="4" w:space="0" w:color="auto"/>
              <w:bottom w:val="single" w:sz="4" w:space="0" w:color="auto"/>
              <w:right w:val="single" w:sz="4" w:space="0" w:color="auto"/>
            </w:tcBorders>
            <w:vAlign w:val="center"/>
            <w:hideMark/>
          </w:tcPr>
          <w:p w:rsidR="00232F38" w:rsidRPr="000D4EB1" w:rsidRDefault="00232F38" w:rsidP="00187385">
            <w:pPr>
              <w:spacing w:after="0" w:line="240" w:lineRule="auto"/>
              <w:jc w:val="center"/>
              <w:rPr>
                <w:rFonts w:ascii="Times New Roman" w:eastAsia="Times New Roman" w:hAnsi="Times New Roman" w:cs="Times New Roman"/>
                <w:sz w:val="24"/>
                <w:szCs w:val="24"/>
                <w:lang w:eastAsia="ru-RU"/>
              </w:rPr>
            </w:pPr>
            <w:r w:rsidRPr="000D4EB1">
              <w:rPr>
                <w:rFonts w:ascii="Times New Roman" w:eastAsia="Times New Roman" w:hAnsi="Times New Roman" w:cs="Times New Roman"/>
                <w:sz w:val="24"/>
                <w:szCs w:val="24"/>
                <w:lang w:eastAsia="ru-RU"/>
              </w:rPr>
              <w:t>1</w:t>
            </w:r>
          </w:p>
        </w:tc>
      </w:tr>
      <w:tr w:rsidR="00232F38" w:rsidRPr="000D4EB1" w:rsidTr="00187385">
        <w:tc>
          <w:tcPr>
            <w:tcW w:w="6799" w:type="dxa"/>
            <w:tcBorders>
              <w:top w:val="single" w:sz="4" w:space="0" w:color="auto"/>
              <w:left w:val="single" w:sz="4" w:space="0" w:color="auto"/>
              <w:bottom w:val="single" w:sz="4" w:space="0" w:color="auto"/>
              <w:right w:val="single" w:sz="4" w:space="0" w:color="auto"/>
            </w:tcBorders>
            <w:vAlign w:val="center"/>
            <w:hideMark/>
          </w:tcPr>
          <w:p w:rsidR="00232F38" w:rsidRPr="000D4EB1" w:rsidRDefault="00232F38" w:rsidP="00187385">
            <w:pPr>
              <w:spacing w:after="0" w:line="240" w:lineRule="auto"/>
              <w:ind w:firstLine="22"/>
              <w:jc w:val="both"/>
              <w:rPr>
                <w:rFonts w:ascii="Times New Roman" w:eastAsia="Times New Roman" w:hAnsi="Times New Roman" w:cs="Times New Roman"/>
                <w:sz w:val="24"/>
                <w:szCs w:val="24"/>
                <w:lang w:eastAsia="ru-RU"/>
              </w:rPr>
            </w:pPr>
            <w:r w:rsidRPr="000D4EB1">
              <w:rPr>
                <w:rFonts w:ascii="Times New Roman" w:eastAsia="Times New Roman" w:hAnsi="Times New Roman" w:cs="Times New Roman"/>
                <w:color w:val="242021"/>
                <w:sz w:val="24"/>
                <w:szCs w:val="24"/>
                <w:lang w:eastAsia="ru-RU"/>
              </w:rPr>
              <w:t xml:space="preserve">Урок 8. Заселение и хозяйственное освоение Ставрополья во второй половине XIX в. </w:t>
            </w:r>
          </w:p>
        </w:tc>
        <w:tc>
          <w:tcPr>
            <w:tcW w:w="2127" w:type="dxa"/>
            <w:tcBorders>
              <w:top w:val="single" w:sz="4" w:space="0" w:color="auto"/>
              <w:left w:val="single" w:sz="4" w:space="0" w:color="auto"/>
              <w:bottom w:val="single" w:sz="4" w:space="0" w:color="auto"/>
              <w:right w:val="single" w:sz="4" w:space="0" w:color="auto"/>
            </w:tcBorders>
            <w:vAlign w:val="center"/>
            <w:hideMark/>
          </w:tcPr>
          <w:p w:rsidR="00232F38" w:rsidRPr="000D4EB1" w:rsidRDefault="00232F38" w:rsidP="00187385">
            <w:pPr>
              <w:spacing w:after="0" w:line="240" w:lineRule="auto"/>
              <w:jc w:val="center"/>
              <w:rPr>
                <w:rFonts w:ascii="Times New Roman" w:eastAsia="Times New Roman" w:hAnsi="Times New Roman" w:cs="Times New Roman"/>
                <w:sz w:val="24"/>
                <w:szCs w:val="24"/>
                <w:lang w:eastAsia="ru-RU"/>
              </w:rPr>
            </w:pPr>
            <w:r w:rsidRPr="000D4EB1">
              <w:rPr>
                <w:rFonts w:ascii="Times New Roman" w:eastAsia="Times New Roman" w:hAnsi="Times New Roman" w:cs="Times New Roman"/>
                <w:sz w:val="24"/>
                <w:szCs w:val="24"/>
                <w:lang w:eastAsia="ru-RU"/>
              </w:rPr>
              <w:t>1</w:t>
            </w:r>
          </w:p>
        </w:tc>
      </w:tr>
      <w:tr w:rsidR="00232F38" w:rsidRPr="000D4EB1" w:rsidTr="00187385">
        <w:tc>
          <w:tcPr>
            <w:tcW w:w="6799" w:type="dxa"/>
            <w:tcBorders>
              <w:top w:val="single" w:sz="4" w:space="0" w:color="auto"/>
              <w:left w:val="single" w:sz="4" w:space="0" w:color="auto"/>
              <w:bottom w:val="single" w:sz="4" w:space="0" w:color="auto"/>
              <w:right w:val="single" w:sz="4" w:space="0" w:color="auto"/>
            </w:tcBorders>
            <w:vAlign w:val="center"/>
            <w:hideMark/>
          </w:tcPr>
          <w:p w:rsidR="00232F38" w:rsidRPr="000D4EB1" w:rsidRDefault="00232F38" w:rsidP="00187385">
            <w:pPr>
              <w:spacing w:after="0" w:line="240" w:lineRule="auto"/>
              <w:ind w:firstLine="22"/>
              <w:jc w:val="both"/>
              <w:rPr>
                <w:rFonts w:ascii="Times New Roman" w:eastAsia="Times New Roman" w:hAnsi="Times New Roman" w:cs="Times New Roman"/>
                <w:sz w:val="24"/>
                <w:szCs w:val="24"/>
                <w:lang w:eastAsia="ru-RU"/>
              </w:rPr>
            </w:pPr>
            <w:r w:rsidRPr="000D4EB1">
              <w:rPr>
                <w:rFonts w:ascii="Times New Roman" w:eastAsia="Times New Roman" w:hAnsi="Times New Roman" w:cs="Times New Roman"/>
                <w:color w:val="242021"/>
                <w:sz w:val="24"/>
                <w:szCs w:val="24"/>
                <w:lang w:eastAsia="ru-RU"/>
              </w:rPr>
              <w:t>Урок 9. Социально-экономическое развитие Ставрополья в пореформенный период.</w:t>
            </w:r>
          </w:p>
        </w:tc>
        <w:tc>
          <w:tcPr>
            <w:tcW w:w="2127" w:type="dxa"/>
            <w:tcBorders>
              <w:top w:val="single" w:sz="4" w:space="0" w:color="auto"/>
              <w:left w:val="single" w:sz="4" w:space="0" w:color="auto"/>
              <w:bottom w:val="single" w:sz="4" w:space="0" w:color="auto"/>
              <w:right w:val="single" w:sz="4" w:space="0" w:color="auto"/>
            </w:tcBorders>
            <w:vAlign w:val="center"/>
            <w:hideMark/>
          </w:tcPr>
          <w:p w:rsidR="00232F38" w:rsidRPr="000D4EB1" w:rsidRDefault="00232F38" w:rsidP="00187385">
            <w:pPr>
              <w:spacing w:after="0" w:line="240" w:lineRule="auto"/>
              <w:jc w:val="center"/>
              <w:rPr>
                <w:rFonts w:ascii="Times New Roman" w:eastAsia="Times New Roman" w:hAnsi="Times New Roman" w:cs="Times New Roman"/>
                <w:sz w:val="24"/>
                <w:szCs w:val="24"/>
                <w:lang w:eastAsia="ru-RU"/>
              </w:rPr>
            </w:pPr>
            <w:r w:rsidRPr="000D4EB1">
              <w:rPr>
                <w:rFonts w:ascii="Times New Roman" w:eastAsia="Times New Roman" w:hAnsi="Times New Roman" w:cs="Times New Roman"/>
                <w:sz w:val="24"/>
                <w:szCs w:val="24"/>
                <w:lang w:eastAsia="ru-RU"/>
              </w:rPr>
              <w:t>1</w:t>
            </w:r>
          </w:p>
        </w:tc>
      </w:tr>
      <w:tr w:rsidR="00232F38" w:rsidRPr="000D4EB1" w:rsidTr="00187385">
        <w:tc>
          <w:tcPr>
            <w:tcW w:w="6799" w:type="dxa"/>
            <w:tcBorders>
              <w:top w:val="single" w:sz="4" w:space="0" w:color="auto"/>
              <w:left w:val="single" w:sz="4" w:space="0" w:color="auto"/>
              <w:bottom w:val="single" w:sz="4" w:space="0" w:color="auto"/>
              <w:right w:val="single" w:sz="4" w:space="0" w:color="auto"/>
            </w:tcBorders>
            <w:vAlign w:val="center"/>
            <w:hideMark/>
          </w:tcPr>
          <w:p w:rsidR="00232F38" w:rsidRPr="000D4EB1" w:rsidRDefault="00232F38" w:rsidP="00187385">
            <w:pPr>
              <w:spacing w:after="0" w:line="240" w:lineRule="auto"/>
              <w:ind w:firstLine="22"/>
              <w:jc w:val="both"/>
              <w:rPr>
                <w:rFonts w:ascii="Times New Roman" w:eastAsia="Times New Roman" w:hAnsi="Times New Roman" w:cs="Times New Roman"/>
                <w:sz w:val="24"/>
                <w:szCs w:val="24"/>
                <w:lang w:eastAsia="ru-RU"/>
              </w:rPr>
            </w:pPr>
            <w:r w:rsidRPr="000D4EB1">
              <w:rPr>
                <w:rFonts w:ascii="Times New Roman" w:eastAsia="Times New Roman" w:hAnsi="Times New Roman" w:cs="Times New Roman"/>
                <w:color w:val="242021"/>
                <w:sz w:val="24"/>
                <w:szCs w:val="24"/>
                <w:lang w:eastAsia="ru-RU"/>
              </w:rPr>
              <w:t xml:space="preserve">Урок 10. Старейшие российские города на Северном Кавказе. </w:t>
            </w:r>
          </w:p>
        </w:tc>
        <w:tc>
          <w:tcPr>
            <w:tcW w:w="2127" w:type="dxa"/>
            <w:tcBorders>
              <w:top w:val="single" w:sz="4" w:space="0" w:color="auto"/>
              <w:left w:val="single" w:sz="4" w:space="0" w:color="auto"/>
              <w:bottom w:val="single" w:sz="4" w:space="0" w:color="auto"/>
              <w:right w:val="single" w:sz="4" w:space="0" w:color="auto"/>
            </w:tcBorders>
            <w:vAlign w:val="center"/>
            <w:hideMark/>
          </w:tcPr>
          <w:p w:rsidR="00232F38" w:rsidRPr="000D4EB1" w:rsidRDefault="00232F38" w:rsidP="00187385">
            <w:pPr>
              <w:spacing w:after="0" w:line="240" w:lineRule="auto"/>
              <w:jc w:val="center"/>
              <w:rPr>
                <w:rFonts w:ascii="Times New Roman" w:eastAsia="Times New Roman" w:hAnsi="Times New Roman" w:cs="Times New Roman"/>
                <w:sz w:val="24"/>
                <w:szCs w:val="24"/>
                <w:lang w:eastAsia="ru-RU"/>
              </w:rPr>
            </w:pPr>
            <w:r w:rsidRPr="000D4EB1">
              <w:rPr>
                <w:rFonts w:ascii="Times New Roman" w:eastAsia="Times New Roman" w:hAnsi="Times New Roman" w:cs="Times New Roman"/>
                <w:sz w:val="24"/>
                <w:szCs w:val="24"/>
                <w:lang w:eastAsia="ru-RU"/>
              </w:rPr>
              <w:t>1</w:t>
            </w:r>
          </w:p>
        </w:tc>
      </w:tr>
      <w:tr w:rsidR="00232F38" w:rsidRPr="000D4EB1" w:rsidTr="00187385">
        <w:tc>
          <w:tcPr>
            <w:tcW w:w="6799" w:type="dxa"/>
            <w:tcBorders>
              <w:top w:val="single" w:sz="4" w:space="0" w:color="auto"/>
              <w:left w:val="single" w:sz="4" w:space="0" w:color="auto"/>
              <w:bottom w:val="single" w:sz="4" w:space="0" w:color="auto"/>
              <w:right w:val="single" w:sz="4" w:space="0" w:color="auto"/>
            </w:tcBorders>
            <w:vAlign w:val="center"/>
            <w:hideMark/>
          </w:tcPr>
          <w:p w:rsidR="00232F38" w:rsidRPr="000D4EB1" w:rsidRDefault="00232F38" w:rsidP="00187385">
            <w:pPr>
              <w:spacing w:after="0" w:line="240" w:lineRule="auto"/>
              <w:ind w:firstLine="22"/>
              <w:jc w:val="both"/>
              <w:rPr>
                <w:rFonts w:ascii="Times New Roman" w:eastAsia="Times New Roman" w:hAnsi="Times New Roman" w:cs="Times New Roman"/>
                <w:sz w:val="24"/>
                <w:szCs w:val="24"/>
                <w:lang w:eastAsia="ru-RU"/>
              </w:rPr>
            </w:pPr>
            <w:r w:rsidRPr="000D4EB1">
              <w:rPr>
                <w:rFonts w:ascii="Times New Roman" w:eastAsia="Times New Roman" w:hAnsi="Times New Roman" w:cs="Times New Roman"/>
                <w:color w:val="242021"/>
                <w:sz w:val="24"/>
                <w:szCs w:val="24"/>
                <w:lang w:eastAsia="ru-RU"/>
              </w:rPr>
              <w:t xml:space="preserve">Урок 11. Население городов Ставрополья в XIX в. </w:t>
            </w:r>
          </w:p>
        </w:tc>
        <w:tc>
          <w:tcPr>
            <w:tcW w:w="2127" w:type="dxa"/>
            <w:tcBorders>
              <w:top w:val="single" w:sz="4" w:space="0" w:color="auto"/>
              <w:left w:val="single" w:sz="4" w:space="0" w:color="auto"/>
              <w:bottom w:val="single" w:sz="4" w:space="0" w:color="auto"/>
              <w:right w:val="single" w:sz="4" w:space="0" w:color="auto"/>
            </w:tcBorders>
            <w:vAlign w:val="center"/>
            <w:hideMark/>
          </w:tcPr>
          <w:p w:rsidR="00232F38" w:rsidRPr="000D4EB1" w:rsidRDefault="00232F38" w:rsidP="00187385">
            <w:pPr>
              <w:spacing w:after="0" w:line="240" w:lineRule="auto"/>
              <w:jc w:val="center"/>
              <w:rPr>
                <w:rFonts w:ascii="Times New Roman" w:eastAsia="Times New Roman" w:hAnsi="Times New Roman" w:cs="Times New Roman"/>
                <w:sz w:val="24"/>
                <w:szCs w:val="24"/>
                <w:lang w:eastAsia="ru-RU"/>
              </w:rPr>
            </w:pPr>
            <w:r w:rsidRPr="000D4EB1">
              <w:rPr>
                <w:rFonts w:ascii="Times New Roman" w:eastAsia="Times New Roman" w:hAnsi="Times New Roman" w:cs="Times New Roman"/>
                <w:sz w:val="24"/>
                <w:szCs w:val="24"/>
                <w:lang w:eastAsia="ru-RU"/>
              </w:rPr>
              <w:t>1</w:t>
            </w:r>
          </w:p>
        </w:tc>
      </w:tr>
      <w:tr w:rsidR="00232F38" w:rsidRPr="000D4EB1" w:rsidTr="00187385">
        <w:tc>
          <w:tcPr>
            <w:tcW w:w="6799" w:type="dxa"/>
            <w:tcBorders>
              <w:top w:val="single" w:sz="4" w:space="0" w:color="auto"/>
              <w:left w:val="single" w:sz="4" w:space="0" w:color="auto"/>
              <w:bottom w:val="single" w:sz="4" w:space="0" w:color="auto"/>
              <w:right w:val="single" w:sz="4" w:space="0" w:color="auto"/>
            </w:tcBorders>
            <w:vAlign w:val="center"/>
            <w:hideMark/>
          </w:tcPr>
          <w:p w:rsidR="00232F38" w:rsidRPr="000D4EB1" w:rsidRDefault="00232F38" w:rsidP="00187385">
            <w:pPr>
              <w:spacing w:after="0" w:line="240" w:lineRule="auto"/>
              <w:ind w:firstLine="22"/>
              <w:jc w:val="both"/>
              <w:rPr>
                <w:rFonts w:ascii="Times New Roman" w:eastAsia="Times New Roman" w:hAnsi="Times New Roman" w:cs="Times New Roman"/>
                <w:sz w:val="24"/>
                <w:szCs w:val="24"/>
                <w:lang w:eastAsia="ru-RU"/>
              </w:rPr>
            </w:pPr>
            <w:r w:rsidRPr="000D4EB1">
              <w:rPr>
                <w:rFonts w:ascii="Times New Roman" w:eastAsia="Times New Roman" w:hAnsi="Times New Roman" w:cs="Times New Roman"/>
                <w:color w:val="242021"/>
                <w:sz w:val="24"/>
                <w:szCs w:val="24"/>
                <w:lang w:eastAsia="ru-RU"/>
              </w:rPr>
              <w:t>Уроки 12–13. Народы Ставрополья. Многообразие культур</w:t>
            </w:r>
          </w:p>
        </w:tc>
        <w:tc>
          <w:tcPr>
            <w:tcW w:w="2127" w:type="dxa"/>
            <w:tcBorders>
              <w:top w:val="single" w:sz="4" w:space="0" w:color="auto"/>
              <w:left w:val="single" w:sz="4" w:space="0" w:color="auto"/>
              <w:bottom w:val="single" w:sz="4" w:space="0" w:color="auto"/>
              <w:right w:val="single" w:sz="4" w:space="0" w:color="auto"/>
            </w:tcBorders>
            <w:vAlign w:val="center"/>
            <w:hideMark/>
          </w:tcPr>
          <w:p w:rsidR="00232F38" w:rsidRPr="000D4EB1" w:rsidRDefault="00232F38" w:rsidP="00187385">
            <w:pPr>
              <w:spacing w:after="0" w:line="240" w:lineRule="auto"/>
              <w:jc w:val="center"/>
              <w:rPr>
                <w:rFonts w:ascii="Times New Roman" w:eastAsia="Times New Roman" w:hAnsi="Times New Roman" w:cs="Times New Roman"/>
                <w:sz w:val="24"/>
                <w:szCs w:val="24"/>
                <w:lang w:eastAsia="ru-RU"/>
              </w:rPr>
            </w:pPr>
            <w:r w:rsidRPr="000D4EB1">
              <w:rPr>
                <w:rFonts w:ascii="Times New Roman" w:eastAsia="Times New Roman" w:hAnsi="Times New Roman" w:cs="Times New Roman"/>
                <w:sz w:val="24"/>
                <w:szCs w:val="24"/>
                <w:lang w:eastAsia="ru-RU"/>
              </w:rPr>
              <w:t>2</w:t>
            </w:r>
          </w:p>
        </w:tc>
      </w:tr>
      <w:tr w:rsidR="00232F38" w:rsidRPr="000D4EB1" w:rsidTr="00187385">
        <w:tc>
          <w:tcPr>
            <w:tcW w:w="6799" w:type="dxa"/>
            <w:tcBorders>
              <w:top w:val="single" w:sz="4" w:space="0" w:color="auto"/>
              <w:left w:val="single" w:sz="4" w:space="0" w:color="auto"/>
              <w:bottom w:val="single" w:sz="4" w:space="0" w:color="auto"/>
              <w:right w:val="single" w:sz="4" w:space="0" w:color="auto"/>
            </w:tcBorders>
            <w:vAlign w:val="center"/>
            <w:hideMark/>
          </w:tcPr>
          <w:p w:rsidR="00232F38" w:rsidRPr="000D4EB1" w:rsidRDefault="00232F38" w:rsidP="00187385">
            <w:pPr>
              <w:spacing w:after="0" w:line="240" w:lineRule="auto"/>
              <w:ind w:firstLine="22"/>
              <w:jc w:val="both"/>
              <w:rPr>
                <w:rFonts w:ascii="Times New Roman" w:eastAsia="Times New Roman" w:hAnsi="Times New Roman" w:cs="Times New Roman"/>
                <w:sz w:val="24"/>
                <w:szCs w:val="24"/>
                <w:lang w:eastAsia="ru-RU"/>
              </w:rPr>
            </w:pPr>
            <w:r w:rsidRPr="000D4EB1">
              <w:rPr>
                <w:rFonts w:ascii="Times New Roman" w:eastAsia="Times New Roman" w:hAnsi="Times New Roman" w:cs="Times New Roman"/>
                <w:color w:val="242021"/>
                <w:sz w:val="24"/>
                <w:szCs w:val="24"/>
                <w:lang w:eastAsia="ru-RU"/>
              </w:rPr>
              <w:t>Уроки 14–15. Религиозная жизнь Ставрополья в XIX — начале XX вв</w:t>
            </w:r>
            <w:r w:rsidRPr="000D4EB1">
              <w:rPr>
                <w:rFonts w:ascii="Times New Roman" w:eastAsia="Times New Roman" w:hAnsi="Times New Roman" w:cs="Times New Roman"/>
                <w:i/>
                <w:iCs/>
                <w:color w:val="242021"/>
                <w:sz w:val="24"/>
                <w:szCs w:val="24"/>
                <w:lang w:eastAsia="ru-RU"/>
              </w:rPr>
              <w:t xml:space="preserve">. </w:t>
            </w:r>
          </w:p>
        </w:tc>
        <w:tc>
          <w:tcPr>
            <w:tcW w:w="2127" w:type="dxa"/>
            <w:tcBorders>
              <w:top w:val="single" w:sz="4" w:space="0" w:color="auto"/>
              <w:left w:val="single" w:sz="4" w:space="0" w:color="auto"/>
              <w:bottom w:val="single" w:sz="4" w:space="0" w:color="auto"/>
              <w:right w:val="single" w:sz="4" w:space="0" w:color="auto"/>
            </w:tcBorders>
            <w:vAlign w:val="center"/>
            <w:hideMark/>
          </w:tcPr>
          <w:p w:rsidR="00232F38" w:rsidRPr="000D4EB1" w:rsidRDefault="00232F38" w:rsidP="00187385">
            <w:pPr>
              <w:spacing w:after="0" w:line="240" w:lineRule="auto"/>
              <w:jc w:val="center"/>
              <w:rPr>
                <w:rFonts w:ascii="Times New Roman" w:eastAsia="Times New Roman" w:hAnsi="Times New Roman" w:cs="Times New Roman"/>
                <w:sz w:val="24"/>
                <w:szCs w:val="24"/>
                <w:lang w:eastAsia="ru-RU"/>
              </w:rPr>
            </w:pPr>
            <w:r w:rsidRPr="000D4EB1">
              <w:rPr>
                <w:rFonts w:ascii="Times New Roman" w:eastAsia="Times New Roman" w:hAnsi="Times New Roman" w:cs="Times New Roman"/>
                <w:sz w:val="24"/>
                <w:szCs w:val="24"/>
                <w:lang w:eastAsia="ru-RU"/>
              </w:rPr>
              <w:t>2</w:t>
            </w:r>
          </w:p>
        </w:tc>
      </w:tr>
      <w:tr w:rsidR="00232F38" w:rsidRPr="000D4EB1" w:rsidTr="00187385">
        <w:tc>
          <w:tcPr>
            <w:tcW w:w="6799" w:type="dxa"/>
            <w:tcBorders>
              <w:top w:val="single" w:sz="4" w:space="0" w:color="auto"/>
              <w:left w:val="single" w:sz="4" w:space="0" w:color="auto"/>
              <w:bottom w:val="single" w:sz="4" w:space="0" w:color="auto"/>
              <w:right w:val="single" w:sz="4" w:space="0" w:color="auto"/>
            </w:tcBorders>
            <w:vAlign w:val="center"/>
            <w:hideMark/>
          </w:tcPr>
          <w:p w:rsidR="00232F38" w:rsidRPr="000D4EB1" w:rsidRDefault="00232F38" w:rsidP="00187385">
            <w:pPr>
              <w:spacing w:after="0" w:line="240" w:lineRule="auto"/>
              <w:ind w:firstLine="22"/>
              <w:jc w:val="both"/>
              <w:rPr>
                <w:rFonts w:ascii="Times New Roman" w:eastAsia="Times New Roman" w:hAnsi="Times New Roman" w:cs="Times New Roman"/>
                <w:sz w:val="24"/>
                <w:szCs w:val="24"/>
                <w:lang w:eastAsia="ru-RU"/>
              </w:rPr>
            </w:pPr>
            <w:r w:rsidRPr="000D4EB1">
              <w:rPr>
                <w:rFonts w:ascii="Times New Roman" w:eastAsia="Times New Roman" w:hAnsi="Times New Roman" w:cs="Times New Roman"/>
                <w:color w:val="242021"/>
                <w:sz w:val="24"/>
                <w:szCs w:val="24"/>
                <w:lang w:eastAsia="ru-RU"/>
              </w:rPr>
              <w:t>Урок 16. Ставропольское общество в начале XX в.: демография, сословный состав населения</w:t>
            </w:r>
          </w:p>
        </w:tc>
        <w:tc>
          <w:tcPr>
            <w:tcW w:w="2127" w:type="dxa"/>
            <w:tcBorders>
              <w:top w:val="single" w:sz="4" w:space="0" w:color="auto"/>
              <w:left w:val="single" w:sz="4" w:space="0" w:color="auto"/>
              <w:bottom w:val="single" w:sz="4" w:space="0" w:color="auto"/>
              <w:right w:val="single" w:sz="4" w:space="0" w:color="auto"/>
            </w:tcBorders>
            <w:vAlign w:val="center"/>
            <w:hideMark/>
          </w:tcPr>
          <w:p w:rsidR="00232F38" w:rsidRPr="000D4EB1" w:rsidRDefault="00232F38" w:rsidP="00187385">
            <w:pPr>
              <w:spacing w:after="0" w:line="240" w:lineRule="auto"/>
              <w:jc w:val="center"/>
              <w:rPr>
                <w:rFonts w:ascii="Times New Roman" w:eastAsia="Times New Roman" w:hAnsi="Times New Roman" w:cs="Times New Roman"/>
                <w:sz w:val="24"/>
                <w:szCs w:val="24"/>
                <w:lang w:eastAsia="ru-RU"/>
              </w:rPr>
            </w:pPr>
            <w:r w:rsidRPr="000D4EB1">
              <w:rPr>
                <w:rFonts w:ascii="Times New Roman" w:eastAsia="Times New Roman" w:hAnsi="Times New Roman" w:cs="Times New Roman"/>
                <w:sz w:val="24"/>
                <w:szCs w:val="24"/>
                <w:lang w:eastAsia="ru-RU"/>
              </w:rPr>
              <w:t>1</w:t>
            </w:r>
          </w:p>
        </w:tc>
      </w:tr>
      <w:tr w:rsidR="00232F38" w:rsidRPr="000D4EB1" w:rsidTr="00187385">
        <w:tc>
          <w:tcPr>
            <w:tcW w:w="6799" w:type="dxa"/>
            <w:tcBorders>
              <w:top w:val="single" w:sz="4" w:space="0" w:color="auto"/>
              <w:left w:val="single" w:sz="4" w:space="0" w:color="auto"/>
              <w:bottom w:val="single" w:sz="4" w:space="0" w:color="auto"/>
              <w:right w:val="single" w:sz="4" w:space="0" w:color="auto"/>
            </w:tcBorders>
            <w:vAlign w:val="center"/>
            <w:hideMark/>
          </w:tcPr>
          <w:p w:rsidR="00232F38" w:rsidRPr="000D4EB1" w:rsidRDefault="00232F38" w:rsidP="00187385">
            <w:pPr>
              <w:spacing w:after="0" w:line="240" w:lineRule="auto"/>
              <w:ind w:firstLine="22"/>
              <w:jc w:val="both"/>
              <w:rPr>
                <w:rFonts w:ascii="Times New Roman" w:eastAsia="Times New Roman" w:hAnsi="Times New Roman" w:cs="Times New Roman"/>
                <w:sz w:val="24"/>
                <w:szCs w:val="24"/>
                <w:lang w:eastAsia="ru-RU"/>
              </w:rPr>
            </w:pPr>
            <w:r w:rsidRPr="000D4EB1">
              <w:rPr>
                <w:rFonts w:ascii="Times New Roman" w:eastAsia="Times New Roman" w:hAnsi="Times New Roman" w:cs="Times New Roman"/>
                <w:color w:val="242021"/>
                <w:sz w:val="24"/>
                <w:szCs w:val="24"/>
                <w:lang w:eastAsia="ru-RU"/>
              </w:rPr>
              <w:t>Урок 17. Социально-экономическое развитие Ставропольской губернии в начале XX в.</w:t>
            </w:r>
          </w:p>
        </w:tc>
        <w:tc>
          <w:tcPr>
            <w:tcW w:w="2127" w:type="dxa"/>
            <w:tcBorders>
              <w:top w:val="single" w:sz="4" w:space="0" w:color="auto"/>
              <w:left w:val="single" w:sz="4" w:space="0" w:color="auto"/>
              <w:bottom w:val="single" w:sz="4" w:space="0" w:color="auto"/>
              <w:right w:val="single" w:sz="4" w:space="0" w:color="auto"/>
            </w:tcBorders>
            <w:vAlign w:val="center"/>
            <w:hideMark/>
          </w:tcPr>
          <w:p w:rsidR="00232F38" w:rsidRPr="000D4EB1" w:rsidRDefault="00232F38" w:rsidP="00187385">
            <w:pPr>
              <w:spacing w:after="0" w:line="240" w:lineRule="auto"/>
              <w:jc w:val="center"/>
              <w:rPr>
                <w:rFonts w:ascii="Times New Roman" w:eastAsia="Times New Roman" w:hAnsi="Times New Roman" w:cs="Times New Roman"/>
                <w:sz w:val="24"/>
                <w:szCs w:val="24"/>
                <w:lang w:eastAsia="ru-RU"/>
              </w:rPr>
            </w:pPr>
            <w:r w:rsidRPr="000D4EB1">
              <w:rPr>
                <w:rFonts w:ascii="Times New Roman" w:eastAsia="Times New Roman" w:hAnsi="Times New Roman" w:cs="Times New Roman"/>
                <w:sz w:val="24"/>
                <w:szCs w:val="24"/>
                <w:lang w:eastAsia="ru-RU"/>
              </w:rPr>
              <w:t>1</w:t>
            </w:r>
          </w:p>
        </w:tc>
      </w:tr>
      <w:tr w:rsidR="00232F38" w:rsidRPr="000D4EB1" w:rsidTr="00187385">
        <w:tc>
          <w:tcPr>
            <w:tcW w:w="6799" w:type="dxa"/>
            <w:tcBorders>
              <w:top w:val="single" w:sz="4" w:space="0" w:color="auto"/>
              <w:left w:val="single" w:sz="4" w:space="0" w:color="auto"/>
              <w:bottom w:val="single" w:sz="4" w:space="0" w:color="auto"/>
              <w:right w:val="single" w:sz="4" w:space="0" w:color="auto"/>
            </w:tcBorders>
            <w:vAlign w:val="center"/>
            <w:hideMark/>
          </w:tcPr>
          <w:p w:rsidR="00232F38" w:rsidRPr="000D4EB1" w:rsidRDefault="00232F38" w:rsidP="00187385">
            <w:pPr>
              <w:spacing w:after="0" w:line="240" w:lineRule="auto"/>
              <w:ind w:firstLine="22"/>
              <w:jc w:val="both"/>
              <w:rPr>
                <w:rFonts w:ascii="Times New Roman" w:eastAsia="Times New Roman" w:hAnsi="Times New Roman" w:cs="Times New Roman"/>
                <w:sz w:val="24"/>
                <w:szCs w:val="24"/>
                <w:lang w:eastAsia="ru-RU"/>
              </w:rPr>
            </w:pPr>
            <w:r w:rsidRPr="000D4EB1">
              <w:rPr>
                <w:rFonts w:ascii="Times New Roman" w:eastAsia="Times New Roman" w:hAnsi="Times New Roman" w:cs="Times New Roman"/>
                <w:color w:val="242021"/>
                <w:sz w:val="24"/>
                <w:szCs w:val="24"/>
                <w:lang w:eastAsia="ru-RU"/>
              </w:rPr>
              <w:t xml:space="preserve">Урок 18. Общественно-политическое развитие Ставропольской губернии в начале XX в. </w:t>
            </w:r>
          </w:p>
        </w:tc>
        <w:tc>
          <w:tcPr>
            <w:tcW w:w="2127" w:type="dxa"/>
            <w:tcBorders>
              <w:top w:val="single" w:sz="4" w:space="0" w:color="auto"/>
              <w:left w:val="single" w:sz="4" w:space="0" w:color="auto"/>
              <w:bottom w:val="single" w:sz="4" w:space="0" w:color="auto"/>
              <w:right w:val="single" w:sz="4" w:space="0" w:color="auto"/>
            </w:tcBorders>
            <w:vAlign w:val="center"/>
            <w:hideMark/>
          </w:tcPr>
          <w:p w:rsidR="00232F38" w:rsidRPr="000D4EB1" w:rsidRDefault="00232F38" w:rsidP="00187385">
            <w:pPr>
              <w:spacing w:after="0" w:line="240" w:lineRule="auto"/>
              <w:jc w:val="center"/>
              <w:rPr>
                <w:rFonts w:ascii="Times New Roman" w:eastAsia="Times New Roman" w:hAnsi="Times New Roman" w:cs="Times New Roman"/>
                <w:sz w:val="24"/>
                <w:szCs w:val="24"/>
                <w:lang w:eastAsia="ru-RU"/>
              </w:rPr>
            </w:pPr>
            <w:r w:rsidRPr="000D4EB1">
              <w:rPr>
                <w:rFonts w:ascii="Times New Roman" w:eastAsia="Times New Roman" w:hAnsi="Times New Roman" w:cs="Times New Roman"/>
                <w:sz w:val="24"/>
                <w:szCs w:val="24"/>
                <w:lang w:eastAsia="ru-RU"/>
              </w:rPr>
              <w:t>1</w:t>
            </w:r>
          </w:p>
        </w:tc>
      </w:tr>
      <w:tr w:rsidR="00232F38" w:rsidRPr="000D4EB1" w:rsidTr="00187385">
        <w:tc>
          <w:tcPr>
            <w:tcW w:w="6799" w:type="dxa"/>
            <w:tcBorders>
              <w:top w:val="single" w:sz="4" w:space="0" w:color="auto"/>
              <w:left w:val="single" w:sz="4" w:space="0" w:color="auto"/>
              <w:bottom w:val="single" w:sz="4" w:space="0" w:color="auto"/>
              <w:right w:val="single" w:sz="4" w:space="0" w:color="auto"/>
            </w:tcBorders>
            <w:vAlign w:val="center"/>
            <w:hideMark/>
          </w:tcPr>
          <w:p w:rsidR="00232F38" w:rsidRPr="000D4EB1" w:rsidRDefault="00232F38" w:rsidP="00187385">
            <w:pPr>
              <w:spacing w:after="0" w:line="240" w:lineRule="auto"/>
              <w:ind w:firstLine="22"/>
              <w:jc w:val="both"/>
              <w:rPr>
                <w:rFonts w:ascii="Times New Roman" w:eastAsia="Times New Roman" w:hAnsi="Times New Roman" w:cs="Times New Roman"/>
                <w:sz w:val="24"/>
                <w:szCs w:val="24"/>
                <w:lang w:eastAsia="ru-RU"/>
              </w:rPr>
            </w:pPr>
            <w:r w:rsidRPr="000D4EB1">
              <w:rPr>
                <w:rFonts w:ascii="Times New Roman" w:eastAsia="Times New Roman" w:hAnsi="Times New Roman" w:cs="Times New Roman"/>
                <w:color w:val="242021"/>
                <w:sz w:val="24"/>
                <w:szCs w:val="24"/>
                <w:lang w:eastAsia="ru-RU"/>
              </w:rPr>
              <w:lastRenderedPageBreak/>
              <w:t>Урок 19. Революционное движение 1905–1907 гг. на Ставрополье</w:t>
            </w:r>
          </w:p>
        </w:tc>
        <w:tc>
          <w:tcPr>
            <w:tcW w:w="2127" w:type="dxa"/>
            <w:tcBorders>
              <w:top w:val="single" w:sz="4" w:space="0" w:color="auto"/>
              <w:left w:val="single" w:sz="4" w:space="0" w:color="auto"/>
              <w:bottom w:val="single" w:sz="4" w:space="0" w:color="auto"/>
              <w:right w:val="single" w:sz="4" w:space="0" w:color="auto"/>
            </w:tcBorders>
            <w:vAlign w:val="center"/>
            <w:hideMark/>
          </w:tcPr>
          <w:p w:rsidR="00232F38" w:rsidRPr="000D4EB1" w:rsidRDefault="00232F38" w:rsidP="00187385">
            <w:pPr>
              <w:spacing w:after="0" w:line="240" w:lineRule="auto"/>
              <w:jc w:val="center"/>
              <w:rPr>
                <w:rFonts w:ascii="Times New Roman" w:eastAsia="Times New Roman" w:hAnsi="Times New Roman" w:cs="Times New Roman"/>
                <w:sz w:val="24"/>
                <w:szCs w:val="24"/>
                <w:lang w:eastAsia="ru-RU"/>
              </w:rPr>
            </w:pPr>
            <w:r w:rsidRPr="000D4EB1">
              <w:rPr>
                <w:rFonts w:ascii="Times New Roman" w:eastAsia="Times New Roman" w:hAnsi="Times New Roman" w:cs="Times New Roman"/>
                <w:sz w:val="24"/>
                <w:szCs w:val="24"/>
                <w:lang w:eastAsia="ru-RU"/>
              </w:rPr>
              <w:t>1</w:t>
            </w:r>
          </w:p>
        </w:tc>
      </w:tr>
      <w:tr w:rsidR="00232F38" w:rsidRPr="000D4EB1" w:rsidTr="00187385">
        <w:tc>
          <w:tcPr>
            <w:tcW w:w="6799" w:type="dxa"/>
            <w:tcBorders>
              <w:top w:val="single" w:sz="4" w:space="0" w:color="auto"/>
              <w:left w:val="single" w:sz="4" w:space="0" w:color="auto"/>
              <w:bottom w:val="single" w:sz="4" w:space="0" w:color="auto"/>
              <w:right w:val="single" w:sz="4" w:space="0" w:color="auto"/>
            </w:tcBorders>
            <w:vAlign w:val="center"/>
            <w:hideMark/>
          </w:tcPr>
          <w:p w:rsidR="00232F38" w:rsidRPr="000D4EB1" w:rsidRDefault="00232F38" w:rsidP="00187385">
            <w:pPr>
              <w:spacing w:after="0" w:line="240" w:lineRule="auto"/>
              <w:ind w:firstLine="22"/>
              <w:jc w:val="both"/>
              <w:rPr>
                <w:rFonts w:ascii="Times New Roman" w:eastAsia="Times New Roman" w:hAnsi="Times New Roman" w:cs="Times New Roman"/>
                <w:sz w:val="24"/>
                <w:szCs w:val="24"/>
                <w:lang w:eastAsia="ru-RU"/>
              </w:rPr>
            </w:pPr>
            <w:r w:rsidRPr="000D4EB1">
              <w:rPr>
                <w:rFonts w:ascii="Times New Roman" w:eastAsia="Times New Roman" w:hAnsi="Times New Roman" w:cs="Times New Roman"/>
                <w:color w:val="242021"/>
                <w:sz w:val="24"/>
                <w:szCs w:val="24"/>
                <w:lang w:eastAsia="ru-RU"/>
              </w:rPr>
              <w:t>Урок 20. Культура Ставрополья в конце XVIII — первой половине XIX вв</w:t>
            </w:r>
            <w:r w:rsidRPr="000D4EB1">
              <w:rPr>
                <w:rFonts w:ascii="Times New Roman" w:eastAsia="Times New Roman" w:hAnsi="Times New Roman" w:cs="Times New Roman"/>
                <w:i/>
                <w:iCs/>
                <w:color w:val="242021"/>
                <w:sz w:val="24"/>
                <w:szCs w:val="24"/>
                <w:lang w:eastAsia="ru-RU"/>
              </w:rPr>
              <w:t xml:space="preserve">. </w:t>
            </w:r>
          </w:p>
        </w:tc>
        <w:tc>
          <w:tcPr>
            <w:tcW w:w="2127" w:type="dxa"/>
            <w:tcBorders>
              <w:top w:val="single" w:sz="4" w:space="0" w:color="auto"/>
              <w:left w:val="single" w:sz="4" w:space="0" w:color="auto"/>
              <w:bottom w:val="single" w:sz="4" w:space="0" w:color="auto"/>
              <w:right w:val="single" w:sz="4" w:space="0" w:color="auto"/>
            </w:tcBorders>
            <w:vAlign w:val="center"/>
            <w:hideMark/>
          </w:tcPr>
          <w:p w:rsidR="00232F38" w:rsidRPr="000D4EB1" w:rsidRDefault="00232F38" w:rsidP="00187385">
            <w:pPr>
              <w:spacing w:after="0" w:line="240" w:lineRule="auto"/>
              <w:jc w:val="center"/>
              <w:rPr>
                <w:rFonts w:ascii="Times New Roman" w:eastAsia="Times New Roman" w:hAnsi="Times New Roman" w:cs="Times New Roman"/>
                <w:sz w:val="24"/>
                <w:szCs w:val="24"/>
                <w:lang w:eastAsia="ru-RU"/>
              </w:rPr>
            </w:pPr>
            <w:r w:rsidRPr="000D4EB1">
              <w:rPr>
                <w:rFonts w:ascii="Times New Roman" w:eastAsia="Times New Roman" w:hAnsi="Times New Roman" w:cs="Times New Roman"/>
                <w:sz w:val="24"/>
                <w:szCs w:val="24"/>
                <w:lang w:eastAsia="ru-RU"/>
              </w:rPr>
              <w:t>1</w:t>
            </w:r>
          </w:p>
        </w:tc>
      </w:tr>
      <w:tr w:rsidR="00232F38" w:rsidRPr="000D4EB1" w:rsidTr="00187385">
        <w:tc>
          <w:tcPr>
            <w:tcW w:w="6799" w:type="dxa"/>
            <w:tcBorders>
              <w:top w:val="single" w:sz="4" w:space="0" w:color="auto"/>
              <w:left w:val="single" w:sz="4" w:space="0" w:color="auto"/>
              <w:bottom w:val="single" w:sz="4" w:space="0" w:color="auto"/>
              <w:right w:val="single" w:sz="4" w:space="0" w:color="auto"/>
            </w:tcBorders>
            <w:vAlign w:val="center"/>
            <w:hideMark/>
          </w:tcPr>
          <w:p w:rsidR="00232F38" w:rsidRPr="000D4EB1" w:rsidRDefault="00232F38" w:rsidP="00187385">
            <w:pPr>
              <w:spacing w:after="0" w:line="240" w:lineRule="auto"/>
              <w:ind w:firstLine="22"/>
              <w:jc w:val="both"/>
              <w:rPr>
                <w:rFonts w:ascii="Times New Roman" w:eastAsia="Times New Roman" w:hAnsi="Times New Roman" w:cs="Times New Roman"/>
                <w:sz w:val="24"/>
                <w:szCs w:val="24"/>
                <w:lang w:eastAsia="ru-RU"/>
              </w:rPr>
            </w:pPr>
            <w:r w:rsidRPr="000D4EB1">
              <w:rPr>
                <w:rFonts w:ascii="Times New Roman" w:eastAsia="Times New Roman" w:hAnsi="Times New Roman" w:cs="Times New Roman"/>
                <w:color w:val="242021"/>
                <w:sz w:val="24"/>
                <w:szCs w:val="24"/>
                <w:lang w:eastAsia="ru-RU"/>
              </w:rPr>
              <w:t>Урок 21. Культура Ставрополья во второй половине XIX — начале XX вв</w:t>
            </w:r>
            <w:r w:rsidRPr="000D4EB1">
              <w:rPr>
                <w:rFonts w:ascii="Times New Roman" w:eastAsia="Times New Roman" w:hAnsi="Times New Roman" w:cs="Times New Roman"/>
                <w:i/>
                <w:iCs/>
                <w:color w:val="242021"/>
                <w:sz w:val="24"/>
                <w:szCs w:val="24"/>
                <w:lang w:eastAsia="ru-RU"/>
              </w:rPr>
              <w:t xml:space="preserve">. </w:t>
            </w:r>
          </w:p>
        </w:tc>
        <w:tc>
          <w:tcPr>
            <w:tcW w:w="2127" w:type="dxa"/>
            <w:tcBorders>
              <w:top w:val="single" w:sz="4" w:space="0" w:color="auto"/>
              <w:left w:val="single" w:sz="4" w:space="0" w:color="auto"/>
              <w:bottom w:val="single" w:sz="4" w:space="0" w:color="auto"/>
              <w:right w:val="single" w:sz="4" w:space="0" w:color="auto"/>
            </w:tcBorders>
            <w:vAlign w:val="center"/>
            <w:hideMark/>
          </w:tcPr>
          <w:p w:rsidR="00232F38" w:rsidRPr="000D4EB1" w:rsidRDefault="00232F38" w:rsidP="00187385">
            <w:pPr>
              <w:spacing w:after="0" w:line="240" w:lineRule="auto"/>
              <w:jc w:val="center"/>
              <w:rPr>
                <w:rFonts w:ascii="Times New Roman" w:eastAsia="Times New Roman" w:hAnsi="Times New Roman" w:cs="Times New Roman"/>
                <w:sz w:val="24"/>
                <w:szCs w:val="24"/>
                <w:lang w:eastAsia="ru-RU"/>
              </w:rPr>
            </w:pPr>
            <w:r w:rsidRPr="000D4EB1">
              <w:rPr>
                <w:rFonts w:ascii="Times New Roman" w:eastAsia="Times New Roman" w:hAnsi="Times New Roman" w:cs="Times New Roman"/>
                <w:sz w:val="24"/>
                <w:szCs w:val="24"/>
                <w:lang w:eastAsia="ru-RU"/>
              </w:rPr>
              <w:t>1</w:t>
            </w:r>
          </w:p>
        </w:tc>
      </w:tr>
    </w:tbl>
    <w:p w:rsidR="00232F38" w:rsidRPr="000D4EB1" w:rsidRDefault="00232F38" w:rsidP="00232F38">
      <w:pPr>
        <w:spacing w:after="0" w:line="240" w:lineRule="auto"/>
        <w:rPr>
          <w:rFonts w:ascii="Times New Roman" w:eastAsia="Times New Roman" w:hAnsi="Times New Roman" w:cs="Times New Roman"/>
          <w:b/>
          <w:bCs/>
          <w:strike/>
          <w:color w:val="242021"/>
          <w:sz w:val="24"/>
          <w:szCs w:val="24"/>
          <w:lang w:eastAsia="ru-RU"/>
        </w:rPr>
      </w:pPr>
    </w:p>
    <w:p w:rsidR="00C3789D" w:rsidRDefault="00C3789D" w:rsidP="006D7DBC">
      <w:pPr>
        <w:spacing w:after="0" w:line="240" w:lineRule="auto"/>
        <w:ind w:firstLine="567"/>
        <w:jc w:val="both"/>
        <w:rPr>
          <w:rFonts w:ascii="Times New Roman" w:hAnsi="Times New Roman" w:cs="Times New Roman"/>
          <w:color w:val="242021"/>
          <w:sz w:val="24"/>
          <w:szCs w:val="24"/>
        </w:rPr>
      </w:pPr>
    </w:p>
    <w:p w:rsidR="0099741D" w:rsidRDefault="00C3789D" w:rsidP="00C3789D">
      <w:pPr>
        <w:spacing w:after="0" w:line="240" w:lineRule="auto"/>
        <w:ind w:firstLine="567"/>
        <w:jc w:val="center"/>
        <w:rPr>
          <w:rFonts w:ascii="Times New Roman" w:hAnsi="Times New Roman" w:cs="Times New Roman"/>
          <w:b/>
          <w:color w:val="242021"/>
          <w:sz w:val="24"/>
          <w:szCs w:val="24"/>
        </w:rPr>
      </w:pPr>
      <w:r w:rsidRPr="00C3789D">
        <w:rPr>
          <w:rFonts w:ascii="Times New Roman" w:hAnsi="Times New Roman" w:cs="Times New Roman"/>
          <w:b/>
          <w:color w:val="242021"/>
          <w:sz w:val="24"/>
          <w:szCs w:val="24"/>
        </w:rPr>
        <w:t>Список литературы:</w:t>
      </w:r>
    </w:p>
    <w:p w:rsidR="0099741D" w:rsidRDefault="0099741D" w:rsidP="006D7DBC">
      <w:pPr>
        <w:spacing w:after="0" w:line="240" w:lineRule="auto"/>
        <w:ind w:firstLine="567"/>
        <w:jc w:val="both"/>
        <w:rPr>
          <w:rFonts w:ascii="Times New Roman" w:hAnsi="Times New Roman" w:cs="Times New Roman"/>
          <w:color w:val="242021"/>
          <w:sz w:val="24"/>
          <w:szCs w:val="24"/>
        </w:rPr>
      </w:pPr>
    </w:p>
    <w:p w:rsidR="0050061D" w:rsidRPr="0050061D" w:rsidRDefault="0050061D" w:rsidP="0050061D">
      <w:pPr>
        <w:spacing w:after="0" w:line="240" w:lineRule="auto"/>
        <w:ind w:hanging="142"/>
        <w:jc w:val="both"/>
        <w:rPr>
          <w:rFonts w:ascii="Times New Roman" w:hAnsi="Times New Roman" w:cs="Times New Roman"/>
          <w:b/>
          <w:color w:val="242021"/>
          <w:sz w:val="24"/>
          <w:szCs w:val="24"/>
        </w:rPr>
      </w:pPr>
      <w:r w:rsidRPr="0050061D">
        <w:rPr>
          <w:rFonts w:ascii="Times New Roman" w:hAnsi="Times New Roman" w:cs="Times New Roman"/>
          <w:b/>
          <w:color w:val="242021"/>
          <w:sz w:val="24"/>
          <w:szCs w:val="24"/>
        </w:rPr>
        <w:t>5–6 классы</w:t>
      </w:r>
    </w:p>
    <w:p w:rsidR="0050061D" w:rsidRPr="0050061D" w:rsidRDefault="0050061D" w:rsidP="0050061D">
      <w:pPr>
        <w:spacing w:after="0" w:line="240" w:lineRule="auto"/>
        <w:ind w:hanging="142"/>
        <w:jc w:val="both"/>
        <w:rPr>
          <w:rFonts w:ascii="Times New Roman" w:hAnsi="Times New Roman" w:cs="Times New Roman"/>
          <w:color w:val="242021"/>
          <w:sz w:val="24"/>
          <w:szCs w:val="24"/>
        </w:rPr>
      </w:pPr>
      <w:r w:rsidRPr="0050061D">
        <w:rPr>
          <w:rFonts w:ascii="Times New Roman" w:hAnsi="Times New Roman" w:cs="Times New Roman"/>
          <w:color w:val="242021"/>
          <w:sz w:val="24"/>
          <w:szCs w:val="24"/>
        </w:rPr>
        <w:t>Античные источники о Северном Кавказе. Хрестоматия / Сост.В. М. Аталиков. — Нальчик, 2004.</w:t>
      </w:r>
    </w:p>
    <w:p w:rsidR="0050061D" w:rsidRPr="0050061D" w:rsidRDefault="0050061D" w:rsidP="0050061D">
      <w:pPr>
        <w:spacing w:after="0" w:line="240" w:lineRule="auto"/>
        <w:ind w:hanging="142"/>
        <w:jc w:val="both"/>
        <w:rPr>
          <w:rFonts w:ascii="Times New Roman" w:hAnsi="Times New Roman" w:cs="Times New Roman"/>
          <w:color w:val="242021"/>
          <w:sz w:val="24"/>
          <w:szCs w:val="24"/>
        </w:rPr>
      </w:pPr>
      <w:r w:rsidRPr="0050061D">
        <w:rPr>
          <w:rFonts w:ascii="Times New Roman" w:hAnsi="Times New Roman" w:cs="Times New Roman"/>
          <w:color w:val="242021"/>
          <w:sz w:val="24"/>
          <w:szCs w:val="24"/>
        </w:rPr>
        <w:t>Анфимов Н. В. Древнее золото Кубани / Н. В. Анфимов. —2-е изд., перераб. и доп. — Краснодар, 2011.</w:t>
      </w:r>
    </w:p>
    <w:p w:rsidR="0050061D" w:rsidRPr="0050061D" w:rsidRDefault="0050061D" w:rsidP="0050061D">
      <w:pPr>
        <w:spacing w:after="0" w:line="240" w:lineRule="auto"/>
        <w:ind w:hanging="142"/>
        <w:jc w:val="both"/>
        <w:rPr>
          <w:rFonts w:ascii="Times New Roman" w:hAnsi="Times New Roman" w:cs="Times New Roman"/>
          <w:color w:val="242021"/>
          <w:sz w:val="24"/>
          <w:szCs w:val="24"/>
        </w:rPr>
      </w:pPr>
      <w:r w:rsidRPr="0050061D">
        <w:rPr>
          <w:rFonts w:ascii="Times New Roman" w:hAnsi="Times New Roman" w:cs="Times New Roman"/>
          <w:color w:val="242021"/>
          <w:sz w:val="24"/>
          <w:szCs w:val="24"/>
        </w:rPr>
        <w:t>Археология: Учебник / Под ред. акад. РАН В. Л. Яни на. — М.,2006.</w:t>
      </w:r>
    </w:p>
    <w:p w:rsidR="0050061D" w:rsidRPr="0050061D" w:rsidRDefault="0050061D" w:rsidP="0050061D">
      <w:pPr>
        <w:spacing w:after="0" w:line="240" w:lineRule="auto"/>
        <w:ind w:hanging="142"/>
        <w:jc w:val="both"/>
        <w:rPr>
          <w:rFonts w:ascii="Times New Roman" w:hAnsi="Times New Roman" w:cs="Times New Roman"/>
          <w:color w:val="242021"/>
          <w:sz w:val="24"/>
          <w:szCs w:val="24"/>
        </w:rPr>
      </w:pPr>
      <w:r w:rsidRPr="0050061D">
        <w:rPr>
          <w:rFonts w:ascii="Times New Roman" w:hAnsi="Times New Roman" w:cs="Times New Roman"/>
          <w:color w:val="242021"/>
          <w:sz w:val="24"/>
          <w:szCs w:val="24"/>
        </w:rPr>
        <w:t>Афанасьев Г. Е., Савенко С. Н., Коробов Д. С. Древности Кисловодской котловины. — М., 2004.</w:t>
      </w:r>
    </w:p>
    <w:p w:rsidR="0050061D" w:rsidRPr="0050061D" w:rsidRDefault="0050061D" w:rsidP="0050061D">
      <w:pPr>
        <w:spacing w:after="0" w:line="240" w:lineRule="auto"/>
        <w:ind w:hanging="142"/>
        <w:jc w:val="both"/>
        <w:rPr>
          <w:rFonts w:ascii="Times New Roman" w:hAnsi="Times New Roman" w:cs="Times New Roman"/>
          <w:color w:val="242021"/>
          <w:sz w:val="24"/>
          <w:szCs w:val="24"/>
        </w:rPr>
      </w:pPr>
      <w:r w:rsidRPr="0050061D">
        <w:rPr>
          <w:rFonts w:ascii="Times New Roman" w:hAnsi="Times New Roman" w:cs="Times New Roman"/>
          <w:color w:val="242021"/>
          <w:sz w:val="24"/>
          <w:szCs w:val="24"/>
        </w:rPr>
        <w:t>Беликов Г. А. Занимательное путешествие. — Ставрополь, 1973.</w:t>
      </w:r>
    </w:p>
    <w:p w:rsidR="0050061D" w:rsidRPr="0050061D" w:rsidRDefault="0050061D" w:rsidP="0050061D">
      <w:pPr>
        <w:spacing w:after="0" w:line="240" w:lineRule="auto"/>
        <w:ind w:hanging="142"/>
        <w:jc w:val="both"/>
        <w:rPr>
          <w:rFonts w:ascii="Times New Roman" w:hAnsi="Times New Roman" w:cs="Times New Roman"/>
          <w:color w:val="242021"/>
          <w:sz w:val="24"/>
          <w:szCs w:val="24"/>
        </w:rPr>
      </w:pPr>
      <w:r w:rsidRPr="0050061D">
        <w:rPr>
          <w:rFonts w:ascii="Times New Roman" w:hAnsi="Times New Roman" w:cs="Times New Roman"/>
          <w:color w:val="242021"/>
          <w:sz w:val="24"/>
          <w:szCs w:val="24"/>
        </w:rPr>
        <w:t>Березин Я. Б., Каминский В. Н., Малашев В. Ю. Татарское городище и формирование памятников типа Татарка-Вербовка. —М., 2012.</w:t>
      </w:r>
    </w:p>
    <w:p w:rsidR="0050061D" w:rsidRPr="0050061D" w:rsidRDefault="0050061D" w:rsidP="0050061D">
      <w:pPr>
        <w:spacing w:after="0" w:line="240" w:lineRule="auto"/>
        <w:ind w:hanging="142"/>
        <w:jc w:val="both"/>
        <w:rPr>
          <w:rFonts w:ascii="Times New Roman" w:hAnsi="Times New Roman" w:cs="Times New Roman"/>
          <w:color w:val="242021"/>
          <w:sz w:val="24"/>
          <w:szCs w:val="24"/>
        </w:rPr>
      </w:pPr>
      <w:r w:rsidRPr="0050061D">
        <w:rPr>
          <w:rFonts w:ascii="Times New Roman" w:hAnsi="Times New Roman" w:cs="Times New Roman"/>
          <w:color w:val="242021"/>
          <w:sz w:val="24"/>
          <w:szCs w:val="24"/>
        </w:rPr>
        <w:t>Бойко С. П. Кунсткамера. Музей исторических сюжетов. — Ставрополь, 1991.</w:t>
      </w:r>
    </w:p>
    <w:p w:rsidR="0050061D" w:rsidRPr="0050061D" w:rsidRDefault="0050061D" w:rsidP="0050061D">
      <w:pPr>
        <w:spacing w:after="0" w:line="240" w:lineRule="auto"/>
        <w:ind w:hanging="142"/>
        <w:jc w:val="both"/>
        <w:rPr>
          <w:rFonts w:ascii="Times New Roman" w:hAnsi="Times New Roman" w:cs="Times New Roman"/>
          <w:color w:val="242021"/>
          <w:sz w:val="24"/>
          <w:szCs w:val="24"/>
        </w:rPr>
      </w:pPr>
      <w:r w:rsidRPr="0050061D">
        <w:rPr>
          <w:rFonts w:ascii="Times New Roman" w:hAnsi="Times New Roman" w:cs="Times New Roman"/>
          <w:color w:val="242021"/>
          <w:sz w:val="24"/>
          <w:szCs w:val="24"/>
        </w:rPr>
        <w:t>Бойко С. П. У истоков великих открытий. — Ставрополь, 1984.</w:t>
      </w:r>
    </w:p>
    <w:p w:rsidR="0050061D" w:rsidRPr="0050061D" w:rsidRDefault="0050061D" w:rsidP="0050061D">
      <w:pPr>
        <w:spacing w:after="0" w:line="240" w:lineRule="auto"/>
        <w:ind w:hanging="142"/>
        <w:jc w:val="both"/>
        <w:rPr>
          <w:rFonts w:ascii="Times New Roman" w:hAnsi="Times New Roman" w:cs="Times New Roman"/>
          <w:color w:val="242021"/>
          <w:sz w:val="24"/>
          <w:szCs w:val="24"/>
        </w:rPr>
      </w:pPr>
      <w:r w:rsidRPr="0050061D">
        <w:rPr>
          <w:rFonts w:ascii="Times New Roman" w:hAnsi="Times New Roman" w:cs="Times New Roman"/>
          <w:color w:val="242021"/>
          <w:sz w:val="24"/>
          <w:szCs w:val="24"/>
        </w:rPr>
        <w:t>Брилева О. А. Древняя бронзовая антропоморфная пластика Кавказа (XV в. до н. э. — Х в. н. э.). — М., 2012.</w:t>
      </w:r>
    </w:p>
    <w:p w:rsidR="0050061D" w:rsidRPr="0050061D" w:rsidRDefault="0050061D" w:rsidP="0050061D">
      <w:pPr>
        <w:spacing w:after="0" w:line="240" w:lineRule="auto"/>
        <w:ind w:hanging="142"/>
        <w:jc w:val="both"/>
        <w:rPr>
          <w:rFonts w:ascii="Times New Roman" w:hAnsi="Times New Roman" w:cs="Times New Roman"/>
          <w:color w:val="242021"/>
          <w:sz w:val="24"/>
          <w:szCs w:val="24"/>
        </w:rPr>
      </w:pPr>
      <w:r w:rsidRPr="0050061D">
        <w:rPr>
          <w:rFonts w:ascii="Times New Roman" w:hAnsi="Times New Roman" w:cs="Times New Roman"/>
          <w:color w:val="242021"/>
          <w:sz w:val="24"/>
          <w:szCs w:val="24"/>
        </w:rPr>
        <w:t>Виноградов В. Б. Тайны минувших времен. — М., 1966.</w:t>
      </w:r>
    </w:p>
    <w:p w:rsidR="0050061D" w:rsidRPr="0050061D" w:rsidRDefault="0050061D" w:rsidP="0050061D">
      <w:pPr>
        <w:spacing w:after="0" w:line="240" w:lineRule="auto"/>
        <w:ind w:hanging="142"/>
        <w:jc w:val="both"/>
        <w:rPr>
          <w:rFonts w:ascii="Times New Roman" w:hAnsi="Times New Roman" w:cs="Times New Roman"/>
          <w:color w:val="242021"/>
          <w:sz w:val="24"/>
          <w:szCs w:val="24"/>
        </w:rPr>
      </w:pPr>
      <w:r w:rsidRPr="0050061D">
        <w:rPr>
          <w:rFonts w:ascii="Times New Roman" w:hAnsi="Times New Roman" w:cs="Times New Roman"/>
          <w:color w:val="242021"/>
          <w:sz w:val="24"/>
          <w:szCs w:val="24"/>
        </w:rPr>
        <w:t>Встречи с прошлым и настоящим (путеводитель по археологическому и природному музею-заповеднику Татарское городище) / Б. Л. Годзевич, Н. А. Охонько, В. В. Савельева, А. А. Кудрявцев. — Ставрополь, 1999.</w:t>
      </w:r>
    </w:p>
    <w:p w:rsidR="0050061D" w:rsidRPr="0050061D" w:rsidRDefault="0050061D" w:rsidP="0050061D">
      <w:pPr>
        <w:spacing w:after="0" w:line="240" w:lineRule="auto"/>
        <w:ind w:hanging="142"/>
        <w:jc w:val="both"/>
        <w:rPr>
          <w:rFonts w:ascii="Times New Roman" w:hAnsi="Times New Roman" w:cs="Times New Roman"/>
          <w:color w:val="242021"/>
          <w:sz w:val="24"/>
          <w:szCs w:val="24"/>
        </w:rPr>
      </w:pPr>
      <w:r w:rsidRPr="0050061D">
        <w:rPr>
          <w:rFonts w:ascii="Times New Roman" w:hAnsi="Times New Roman" w:cs="Times New Roman"/>
          <w:color w:val="242021"/>
          <w:sz w:val="24"/>
          <w:szCs w:val="24"/>
        </w:rPr>
        <w:t>Гаазов В. Л. Путешествие по ожерелью Северного Кавказа. —Ставрополь, 2004.</w:t>
      </w:r>
    </w:p>
    <w:p w:rsidR="0050061D" w:rsidRPr="0050061D" w:rsidRDefault="0050061D" w:rsidP="0050061D">
      <w:pPr>
        <w:spacing w:after="0" w:line="240" w:lineRule="auto"/>
        <w:ind w:hanging="142"/>
        <w:jc w:val="both"/>
        <w:rPr>
          <w:rFonts w:ascii="Times New Roman" w:hAnsi="Times New Roman" w:cs="Times New Roman"/>
          <w:color w:val="242021"/>
          <w:sz w:val="24"/>
          <w:szCs w:val="24"/>
        </w:rPr>
      </w:pPr>
      <w:r w:rsidRPr="0050061D">
        <w:rPr>
          <w:rFonts w:ascii="Times New Roman" w:hAnsi="Times New Roman" w:cs="Times New Roman"/>
          <w:color w:val="242021"/>
          <w:sz w:val="24"/>
          <w:szCs w:val="24"/>
        </w:rPr>
        <w:t>Гаазов В. Л., Кузьминых Ю. В. Тропами Пятигорья / В. Л. Гаазов, Ю. В. Кузьминых. — Ставрополь, 2007.</w:t>
      </w:r>
    </w:p>
    <w:p w:rsidR="0050061D" w:rsidRPr="0050061D" w:rsidRDefault="0050061D" w:rsidP="0050061D">
      <w:pPr>
        <w:spacing w:after="0" w:line="240" w:lineRule="auto"/>
        <w:ind w:hanging="142"/>
        <w:jc w:val="both"/>
        <w:rPr>
          <w:rFonts w:ascii="Times New Roman" w:hAnsi="Times New Roman" w:cs="Times New Roman"/>
          <w:color w:val="242021"/>
          <w:sz w:val="24"/>
          <w:szCs w:val="24"/>
        </w:rPr>
      </w:pPr>
      <w:r w:rsidRPr="0050061D">
        <w:rPr>
          <w:rFonts w:ascii="Times New Roman" w:hAnsi="Times New Roman" w:cs="Times New Roman"/>
          <w:color w:val="242021"/>
          <w:sz w:val="24"/>
          <w:szCs w:val="24"/>
        </w:rPr>
        <w:t>Гаазов В. Л., Черная Т. К. Ставропольеведение. Ч. 1. География</w:t>
      </w:r>
    </w:p>
    <w:p w:rsidR="0050061D" w:rsidRPr="0050061D" w:rsidRDefault="0050061D" w:rsidP="0050061D">
      <w:pPr>
        <w:spacing w:after="0" w:line="240" w:lineRule="auto"/>
        <w:ind w:hanging="142"/>
        <w:jc w:val="both"/>
        <w:rPr>
          <w:rFonts w:ascii="Times New Roman" w:hAnsi="Times New Roman" w:cs="Times New Roman"/>
          <w:color w:val="242021"/>
          <w:sz w:val="24"/>
          <w:szCs w:val="24"/>
        </w:rPr>
      </w:pPr>
      <w:r w:rsidRPr="0050061D">
        <w:rPr>
          <w:rFonts w:ascii="Times New Roman" w:hAnsi="Times New Roman" w:cs="Times New Roman"/>
          <w:color w:val="242021"/>
          <w:sz w:val="24"/>
          <w:szCs w:val="24"/>
        </w:rPr>
        <w:t>Ставропольского края. Литературный край Ставрополье. —М., 2010.</w:t>
      </w:r>
    </w:p>
    <w:p w:rsidR="0050061D" w:rsidRPr="0050061D" w:rsidRDefault="0050061D" w:rsidP="0050061D">
      <w:pPr>
        <w:spacing w:after="0" w:line="240" w:lineRule="auto"/>
        <w:ind w:hanging="142"/>
        <w:jc w:val="both"/>
        <w:rPr>
          <w:rFonts w:ascii="Times New Roman" w:hAnsi="Times New Roman" w:cs="Times New Roman"/>
          <w:color w:val="242021"/>
          <w:sz w:val="24"/>
          <w:szCs w:val="24"/>
        </w:rPr>
      </w:pPr>
      <w:r w:rsidRPr="0050061D">
        <w:rPr>
          <w:rFonts w:ascii="Times New Roman" w:hAnsi="Times New Roman" w:cs="Times New Roman"/>
          <w:color w:val="242021"/>
          <w:sz w:val="24"/>
          <w:szCs w:val="24"/>
        </w:rPr>
        <w:t>Гниловской В. Г. Занимательное краеведение. 2-е изд. — Ставрополь, 1974.</w:t>
      </w:r>
    </w:p>
    <w:p w:rsidR="0050061D" w:rsidRPr="0050061D" w:rsidRDefault="0050061D" w:rsidP="0050061D">
      <w:pPr>
        <w:spacing w:after="0" w:line="240" w:lineRule="auto"/>
        <w:ind w:hanging="142"/>
        <w:jc w:val="both"/>
        <w:rPr>
          <w:rFonts w:ascii="Times New Roman" w:hAnsi="Times New Roman" w:cs="Times New Roman"/>
          <w:color w:val="242021"/>
          <w:sz w:val="24"/>
          <w:szCs w:val="24"/>
        </w:rPr>
      </w:pPr>
      <w:r w:rsidRPr="0050061D">
        <w:rPr>
          <w:rFonts w:ascii="Times New Roman" w:hAnsi="Times New Roman" w:cs="Times New Roman"/>
          <w:color w:val="242021"/>
          <w:sz w:val="24"/>
          <w:szCs w:val="24"/>
        </w:rPr>
        <w:t>Гниловской В. Г., Скрипчинский В. В., Резник П. А., Галушко А. И. Экскурсии по Ставрополью. Маршруты экскурсий и</w:t>
      </w:r>
      <w:r>
        <w:rPr>
          <w:rFonts w:ascii="Times New Roman" w:hAnsi="Times New Roman" w:cs="Times New Roman"/>
          <w:color w:val="242021"/>
          <w:sz w:val="24"/>
          <w:szCs w:val="24"/>
        </w:rPr>
        <w:t xml:space="preserve"> </w:t>
      </w:r>
      <w:r w:rsidRPr="0050061D">
        <w:rPr>
          <w:rFonts w:ascii="Times New Roman" w:hAnsi="Times New Roman" w:cs="Times New Roman"/>
          <w:color w:val="242021"/>
          <w:sz w:val="24"/>
          <w:szCs w:val="24"/>
        </w:rPr>
        <w:t>походов. — Ставрополь, 1951.</w:t>
      </w:r>
    </w:p>
    <w:p w:rsidR="0050061D" w:rsidRPr="0050061D" w:rsidRDefault="0050061D" w:rsidP="0050061D">
      <w:pPr>
        <w:spacing w:after="0" w:line="240" w:lineRule="auto"/>
        <w:ind w:hanging="142"/>
        <w:jc w:val="both"/>
        <w:rPr>
          <w:rFonts w:ascii="Times New Roman" w:hAnsi="Times New Roman" w:cs="Times New Roman"/>
          <w:color w:val="242021"/>
          <w:sz w:val="24"/>
          <w:szCs w:val="24"/>
        </w:rPr>
      </w:pPr>
      <w:r w:rsidRPr="0050061D">
        <w:rPr>
          <w:rFonts w:ascii="Times New Roman" w:hAnsi="Times New Roman" w:cs="Times New Roman"/>
          <w:color w:val="242021"/>
          <w:sz w:val="24"/>
          <w:szCs w:val="24"/>
        </w:rPr>
        <w:t>Годзевич Б., Охонько Н., Савельева В., Кудрявцев А. Татарское</w:t>
      </w:r>
    </w:p>
    <w:p w:rsidR="0050061D" w:rsidRPr="0050061D" w:rsidRDefault="0050061D" w:rsidP="0050061D">
      <w:pPr>
        <w:spacing w:after="0" w:line="240" w:lineRule="auto"/>
        <w:ind w:hanging="142"/>
        <w:jc w:val="both"/>
        <w:rPr>
          <w:rFonts w:ascii="Times New Roman" w:hAnsi="Times New Roman" w:cs="Times New Roman"/>
          <w:color w:val="242021"/>
          <w:sz w:val="24"/>
          <w:szCs w:val="24"/>
        </w:rPr>
      </w:pPr>
      <w:r w:rsidRPr="0050061D">
        <w:rPr>
          <w:rFonts w:ascii="Times New Roman" w:hAnsi="Times New Roman" w:cs="Times New Roman"/>
          <w:color w:val="242021"/>
          <w:sz w:val="24"/>
          <w:szCs w:val="24"/>
        </w:rPr>
        <w:t>городище: история открытий // Памятники Отечества: иллюстрированный альманах Всероссийского общества охраны памятников истории и культуры. № 48/2001: Земля Ставропольская. — М., 2001.</w:t>
      </w:r>
    </w:p>
    <w:p w:rsidR="0050061D" w:rsidRPr="0050061D" w:rsidRDefault="0050061D" w:rsidP="0050061D">
      <w:pPr>
        <w:spacing w:after="0" w:line="240" w:lineRule="auto"/>
        <w:ind w:hanging="142"/>
        <w:jc w:val="both"/>
        <w:rPr>
          <w:rFonts w:ascii="Times New Roman" w:hAnsi="Times New Roman" w:cs="Times New Roman"/>
          <w:color w:val="242021"/>
          <w:sz w:val="24"/>
          <w:szCs w:val="24"/>
        </w:rPr>
      </w:pPr>
      <w:r w:rsidRPr="0050061D">
        <w:rPr>
          <w:rFonts w:ascii="Times New Roman" w:hAnsi="Times New Roman" w:cs="Times New Roman"/>
          <w:color w:val="242021"/>
          <w:sz w:val="24"/>
          <w:szCs w:val="24"/>
        </w:rPr>
        <w:t>Гребенькова Н. А., Нутрихин Р. В. 45 чудес Ставрополья: фотоальбом. — Ставрополь, 2016.</w:t>
      </w:r>
    </w:p>
    <w:p w:rsidR="0050061D" w:rsidRPr="0050061D" w:rsidRDefault="0050061D" w:rsidP="0050061D">
      <w:pPr>
        <w:spacing w:after="0" w:line="240" w:lineRule="auto"/>
        <w:ind w:hanging="142"/>
        <w:jc w:val="both"/>
        <w:rPr>
          <w:rFonts w:ascii="Times New Roman" w:hAnsi="Times New Roman" w:cs="Times New Roman"/>
          <w:color w:val="242021"/>
          <w:sz w:val="24"/>
          <w:szCs w:val="24"/>
        </w:rPr>
      </w:pPr>
      <w:r w:rsidRPr="0050061D">
        <w:rPr>
          <w:rFonts w:ascii="Times New Roman" w:hAnsi="Times New Roman" w:cs="Times New Roman"/>
          <w:color w:val="242021"/>
          <w:sz w:val="24"/>
          <w:szCs w:val="24"/>
        </w:rPr>
        <w:t>Грушевское городище — памятник истории и археологии федерального значения (VII–III вв. до н. э.). — Ставрополь, 2014.</w:t>
      </w:r>
    </w:p>
    <w:p w:rsidR="0050061D" w:rsidRPr="0050061D" w:rsidRDefault="0050061D" w:rsidP="0050061D">
      <w:pPr>
        <w:spacing w:after="0" w:line="240" w:lineRule="auto"/>
        <w:ind w:hanging="142"/>
        <w:jc w:val="both"/>
        <w:rPr>
          <w:rFonts w:ascii="Times New Roman" w:hAnsi="Times New Roman" w:cs="Times New Roman"/>
          <w:color w:val="242021"/>
          <w:sz w:val="24"/>
          <w:szCs w:val="24"/>
        </w:rPr>
      </w:pPr>
      <w:r w:rsidRPr="0050061D">
        <w:rPr>
          <w:rFonts w:ascii="Times New Roman" w:hAnsi="Times New Roman" w:cs="Times New Roman"/>
          <w:color w:val="242021"/>
          <w:sz w:val="24"/>
          <w:szCs w:val="24"/>
        </w:rPr>
        <w:t>Гуляев В. И. Скифы: расцвет и падение великого царства. — М.,2005.</w:t>
      </w:r>
    </w:p>
    <w:p w:rsidR="0050061D" w:rsidRPr="0050061D" w:rsidRDefault="0050061D" w:rsidP="0050061D">
      <w:pPr>
        <w:spacing w:after="0" w:line="240" w:lineRule="auto"/>
        <w:ind w:hanging="142"/>
        <w:jc w:val="both"/>
        <w:rPr>
          <w:rFonts w:ascii="Times New Roman" w:hAnsi="Times New Roman" w:cs="Times New Roman"/>
          <w:color w:val="242021"/>
          <w:sz w:val="24"/>
          <w:szCs w:val="24"/>
        </w:rPr>
      </w:pPr>
      <w:r w:rsidRPr="0050061D">
        <w:rPr>
          <w:rFonts w:ascii="Times New Roman" w:hAnsi="Times New Roman" w:cs="Times New Roman"/>
          <w:color w:val="242021"/>
          <w:sz w:val="24"/>
          <w:szCs w:val="24"/>
        </w:rPr>
        <w:t>Динник Н. Я. Горы и ущелья Терской области; Эльбрус, его отроги и ущелья. — Нальчик, 2009.</w:t>
      </w:r>
    </w:p>
    <w:p w:rsidR="0050061D" w:rsidRPr="0050061D" w:rsidRDefault="0050061D" w:rsidP="0050061D">
      <w:pPr>
        <w:spacing w:after="0" w:line="240" w:lineRule="auto"/>
        <w:ind w:hanging="142"/>
        <w:jc w:val="both"/>
        <w:rPr>
          <w:rFonts w:ascii="Times New Roman" w:hAnsi="Times New Roman" w:cs="Times New Roman"/>
          <w:color w:val="242021"/>
          <w:sz w:val="24"/>
          <w:szCs w:val="24"/>
        </w:rPr>
      </w:pPr>
      <w:r w:rsidRPr="0050061D">
        <w:rPr>
          <w:rFonts w:ascii="Times New Roman" w:hAnsi="Times New Roman" w:cs="Times New Roman"/>
          <w:color w:val="242021"/>
          <w:sz w:val="24"/>
          <w:szCs w:val="24"/>
        </w:rPr>
        <w:t>Динник Н. Я. Современные и древние ледники Кавказа. — Нальчик, 2010.</w:t>
      </w:r>
    </w:p>
    <w:p w:rsidR="0050061D" w:rsidRPr="0050061D" w:rsidRDefault="0050061D" w:rsidP="0050061D">
      <w:pPr>
        <w:spacing w:after="0" w:line="240" w:lineRule="auto"/>
        <w:ind w:hanging="142"/>
        <w:jc w:val="both"/>
        <w:rPr>
          <w:rFonts w:ascii="Times New Roman" w:hAnsi="Times New Roman" w:cs="Times New Roman"/>
          <w:color w:val="242021"/>
          <w:sz w:val="24"/>
          <w:szCs w:val="24"/>
        </w:rPr>
      </w:pPr>
      <w:r w:rsidRPr="0050061D">
        <w:rPr>
          <w:rFonts w:ascii="Times New Roman" w:hAnsi="Times New Roman" w:cs="Times New Roman"/>
          <w:color w:val="242021"/>
          <w:sz w:val="24"/>
          <w:szCs w:val="24"/>
        </w:rPr>
        <w:t>Доманский Я. В. Древняя художественная бронза Кавказа в собрании Государственного Эрмитажа. — М., 1984.</w:t>
      </w:r>
    </w:p>
    <w:p w:rsidR="0050061D" w:rsidRPr="0050061D" w:rsidRDefault="0050061D" w:rsidP="0050061D">
      <w:pPr>
        <w:spacing w:after="0" w:line="240" w:lineRule="auto"/>
        <w:ind w:hanging="142"/>
        <w:jc w:val="both"/>
        <w:rPr>
          <w:rFonts w:ascii="Times New Roman" w:hAnsi="Times New Roman" w:cs="Times New Roman"/>
          <w:color w:val="242021"/>
          <w:sz w:val="24"/>
          <w:szCs w:val="24"/>
        </w:rPr>
      </w:pPr>
      <w:r w:rsidRPr="0050061D">
        <w:rPr>
          <w:rFonts w:ascii="Times New Roman" w:hAnsi="Times New Roman" w:cs="Times New Roman"/>
          <w:color w:val="242021"/>
          <w:sz w:val="24"/>
          <w:szCs w:val="24"/>
        </w:rPr>
        <w:t>Зиливинская Э. Д. Маджар и Нижный Джулат. Из истории золотоордынских городов Северного Кавказа. — Нальчик, 2015.</w:t>
      </w:r>
    </w:p>
    <w:p w:rsidR="0050061D" w:rsidRPr="0050061D" w:rsidRDefault="0050061D" w:rsidP="0050061D">
      <w:pPr>
        <w:spacing w:after="0" w:line="240" w:lineRule="auto"/>
        <w:ind w:hanging="142"/>
        <w:jc w:val="both"/>
        <w:rPr>
          <w:rFonts w:ascii="Times New Roman" w:hAnsi="Times New Roman" w:cs="Times New Roman"/>
          <w:color w:val="242021"/>
          <w:sz w:val="24"/>
          <w:szCs w:val="24"/>
        </w:rPr>
      </w:pPr>
      <w:r w:rsidRPr="0050061D">
        <w:rPr>
          <w:rFonts w:ascii="Times New Roman" w:hAnsi="Times New Roman" w:cs="Times New Roman"/>
          <w:color w:val="242021"/>
          <w:sz w:val="24"/>
          <w:szCs w:val="24"/>
        </w:rPr>
        <w:lastRenderedPageBreak/>
        <w:t>Иванчик А. И. Киммерийцы и скифы. Культурно-исторические и</w:t>
      </w:r>
      <w:r>
        <w:rPr>
          <w:rFonts w:ascii="Times New Roman" w:hAnsi="Times New Roman" w:cs="Times New Roman"/>
          <w:color w:val="242021"/>
          <w:sz w:val="24"/>
          <w:szCs w:val="24"/>
        </w:rPr>
        <w:t xml:space="preserve"> </w:t>
      </w:r>
      <w:r w:rsidRPr="0050061D">
        <w:rPr>
          <w:rFonts w:ascii="Times New Roman" w:hAnsi="Times New Roman" w:cs="Times New Roman"/>
          <w:color w:val="242021"/>
          <w:sz w:val="24"/>
          <w:szCs w:val="24"/>
        </w:rPr>
        <w:t>хронологические проблемы археологии восточноевропейских</w:t>
      </w:r>
    </w:p>
    <w:p w:rsidR="0050061D" w:rsidRPr="0050061D" w:rsidRDefault="0050061D" w:rsidP="0050061D">
      <w:pPr>
        <w:spacing w:after="0" w:line="240" w:lineRule="auto"/>
        <w:ind w:hanging="142"/>
        <w:jc w:val="both"/>
        <w:rPr>
          <w:rFonts w:ascii="Times New Roman" w:hAnsi="Times New Roman" w:cs="Times New Roman"/>
          <w:color w:val="242021"/>
          <w:sz w:val="24"/>
          <w:szCs w:val="24"/>
        </w:rPr>
      </w:pPr>
      <w:r w:rsidRPr="0050061D">
        <w:rPr>
          <w:rFonts w:ascii="Times New Roman" w:hAnsi="Times New Roman" w:cs="Times New Roman"/>
          <w:color w:val="242021"/>
          <w:sz w:val="24"/>
          <w:szCs w:val="24"/>
        </w:rPr>
        <w:t>степей и Кавказа пред- и раннескифского времени. Серия:Степные народы Евразии. Т. 2. — М., 2001.</w:t>
      </w:r>
    </w:p>
    <w:p w:rsidR="0050061D" w:rsidRPr="0050061D" w:rsidRDefault="0050061D" w:rsidP="0050061D">
      <w:pPr>
        <w:spacing w:after="0" w:line="240" w:lineRule="auto"/>
        <w:ind w:hanging="142"/>
        <w:jc w:val="both"/>
        <w:rPr>
          <w:rFonts w:ascii="Times New Roman" w:hAnsi="Times New Roman" w:cs="Times New Roman"/>
          <w:color w:val="242021"/>
          <w:sz w:val="24"/>
          <w:szCs w:val="24"/>
        </w:rPr>
      </w:pPr>
      <w:r w:rsidRPr="0050061D">
        <w:rPr>
          <w:rFonts w:ascii="Times New Roman" w:hAnsi="Times New Roman" w:cs="Times New Roman"/>
          <w:color w:val="242021"/>
          <w:sz w:val="24"/>
          <w:szCs w:val="24"/>
        </w:rPr>
        <w:t>Кавказ: племена, нравы, язык. — Нальчик, 2011. — Вып. VIII.</w:t>
      </w:r>
    </w:p>
    <w:p w:rsidR="0050061D" w:rsidRPr="0050061D" w:rsidRDefault="0050061D" w:rsidP="0050061D">
      <w:pPr>
        <w:spacing w:after="0" w:line="240" w:lineRule="auto"/>
        <w:ind w:hanging="142"/>
        <w:jc w:val="both"/>
        <w:rPr>
          <w:rFonts w:ascii="Times New Roman" w:hAnsi="Times New Roman" w:cs="Times New Roman"/>
          <w:color w:val="242021"/>
          <w:sz w:val="24"/>
          <w:szCs w:val="24"/>
        </w:rPr>
      </w:pPr>
      <w:r w:rsidRPr="0050061D">
        <w:rPr>
          <w:rFonts w:ascii="Times New Roman" w:hAnsi="Times New Roman" w:cs="Times New Roman"/>
          <w:color w:val="242021"/>
          <w:sz w:val="24"/>
          <w:szCs w:val="24"/>
        </w:rPr>
        <w:t>Канторович А. Р., Петренко В. Г., Маслов В. Е. Раскопки кургана раннескифской эпохи у г. Новопавловска (Предварительная</w:t>
      </w:r>
      <w:r>
        <w:rPr>
          <w:rFonts w:ascii="Times New Roman" w:hAnsi="Times New Roman" w:cs="Times New Roman"/>
          <w:color w:val="242021"/>
          <w:sz w:val="24"/>
          <w:szCs w:val="24"/>
        </w:rPr>
        <w:t xml:space="preserve"> </w:t>
      </w:r>
      <w:r w:rsidRPr="0050061D">
        <w:rPr>
          <w:rFonts w:ascii="Times New Roman" w:hAnsi="Times New Roman" w:cs="Times New Roman"/>
          <w:color w:val="242021"/>
          <w:sz w:val="24"/>
          <w:szCs w:val="24"/>
        </w:rPr>
        <w:t>публикация) // Материалы по изучению историко-культурного наследия Северного Кавказа. — Вып. VII. Археология, палеоантропология, краеведение, музееведение. — М., 2007.</w:t>
      </w:r>
    </w:p>
    <w:p w:rsidR="0050061D" w:rsidRPr="0050061D" w:rsidRDefault="0050061D" w:rsidP="0050061D">
      <w:pPr>
        <w:spacing w:after="0" w:line="240" w:lineRule="auto"/>
        <w:ind w:hanging="142"/>
        <w:jc w:val="both"/>
        <w:rPr>
          <w:rFonts w:ascii="Times New Roman" w:hAnsi="Times New Roman" w:cs="Times New Roman"/>
          <w:color w:val="242021"/>
          <w:sz w:val="24"/>
          <w:szCs w:val="24"/>
        </w:rPr>
      </w:pPr>
      <w:r w:rsidRPr="0050061D">
        <w:rPr>
          <w:rFonts w:ascii="Times New Roman" w:hAnsi="Times New Roman" w:cs="Times New Roman"/>
          <w:color w:val="242021"/>
          <w:sz w:val="24"/>
          <w:szCs w:val="24"/>
        </w:rPr>
        <w:t>Клапрот Ю. Описание поездок по Кавказу и Грузии в 1807 и</w:t>
      </w:r>
      <w:r>
        <w:rPr>
          <w:rFonts w:ascii="Times New Roman" w:hAnsi="Times New Roman" w:cs="Times New Roman"/>
          <w:color w:val="242021"/>
          <w:sz w:val="24"/>
          <w:szCs w:val="24"/>
        </w:rPr>
        <w:t xml:space="preserve"> </w:t>
      </w:r>
      <w:r w:rsidRPr="0050061D">
        <w:rPr>
          <w:rFonts w:ascii="Times New Roman" w:hAnsi="Times New Roman" w:cs="Times New Roman"/>
          <w:color w:val="242021"/>
          <w:sz w:val="24"/>
          <w:szCs w:val="24"/>
        </w:rPr>
        <w:t>1808 годах. — Нальчик, 2008.</w:t>
      </w:r>
    </w:p>
    <w:p w:rsidR="0050061D" w:rsidRPr="0050061D" w:rsidRDefault="0050061D" w:rsidP="0050061D">
      <w:pPr>
        <w:spacing w:after="0" w:line="240" w:lineRule="auto"/>
        <w:ind w:hanging="142"/>
        <w:jc w:val="both"/>
        <w:rPr>
          <w:rFonts w:ascii="Times New Roman" w:hAnsi="Times New Roman" w:cs="Times New Roman"/>
          <w:color w:val="242021"/>
          <w:sz w:val="24"/>
          <w:szCs w:val="24"/>
        </w:rPr>
      </w:pPr>
      <w:r w:rsidRPr="0050061D">
        <w:rPr>
          <w:rFonts w:ascii="Times New Roman" w:hAnsi="Times New Roman" w:cs="Times New Roman"/>
          <w:color w:val="242021"/>
          <w:sz w:val="24"/>
          <w:szCs w:val="24"/>
        </w:rPr>
        <w:t>Князев А. М. Встречи с предками. — Ставрополь, 1970.</w:t>
      </w:r>
    </w:p>
    <w:p w:rsidR="0050061D" w:rsidRPr="0050061D" w:rsidRDefault="0050061D" w:rsidP="0050061D">
      <w:pPr>
        <w:spacing w:after="0" w:line="240" w:lineRule="auto"/>
        <w:ind w:hanging="142"/>
        <w:jc w:val="both"/>
        <w:rPr>
          <w:rFonts w:ascii="Times New Roman" w:hAnsi="Times New Roman" w:cs="Times New Roman"/>
          <w:color w:val="242021"/>
          <w:sz w:val="24"/>
          <w:szCs w:val="24"/>
        </w:rPr>
      </w:pPr>
      <w:r w:rsidRPr="0050061D">
        <w:rPr>
          <w:rFonts w:ascii="Times New Roman" w:hAnsi="Times New Roman" w:cs="Times New Roman"/>
          <w:color w:val="242021"/>
          <w:sz w:val="24"/>
          <w:szCs w:val="24"/>
        </w:rPr>
        <w:t>Колесникова М. Е. и др. Ставропольская губернская ученая архивная комиссия: страницы истории архивного дела Северного Кавказа. — Ставрополь, 2007.</w:t>
      </w:r>
    </w:p>
    <w:p w:rsidR="0050061D" w:rsidRPr="0050061D" w:rsidRDefault="0050061D" w:rsidP="0050061D">
      <w:pPr>
        <w:spacing w:after="0" w:line="240" w:lineRule="auto"/>
        <w:ind w:hanging="142"/>
        <w:jc w:val="both"/>
        <w:rPr>
          <w:rFonts w:ascii="Times New Roman" w:hAnsi="Times New Roman" w:cs="Times New Roman"/>
          <w:color w:val="242021"/>
          <w:sz w:val="24"/>
          <w:szCs w:val="24"/>
        </w:rPr>
      </w:pPr>
      <w:r w:rsidRPr="0050061D">
        <w:rPr>
          <w:rFonts w:ascii="Times New Roman" w:hAnsi="Times New Roman" w:cs="Times New Roman"/>
          <w:color w:val="242021"/>
          <w:sz w:val="24"/>
          <w:szCs w:val="24"/>
        </w:rPr>
        <w:t>Кореневский С. Н. Древнейшие земледельцы и скотоводы Предкавказья. — М., 2004.</w:t>
      </w:r>
    </w:p>
    <w:p w:rsidR="0050061D" w:rsidRPr="0050061D" w:rsidRDefault="0050061D" w:rsidP="0050061D">
      <w:pPr>
        <w:spacing w:after="0" w:line="240" w:lineRule="auto"/>
        <w:ind w:hanging="142"/>
        <w:jc w:val="both"/>
        <w:rPr>
          <w:rFonts w:ascii="Times New Roman" w:hAnsi="Times New Roman" w:cs="Times New Roman"/>
          <w:color w:val="242021"/>
          <w:sz w:val="24"/>
          <w:szCs w:val="24"/>
        </w:rPr>
      </w:pPr>
      <w:r w:rsidRPr="0050061D">
        <w:rPr>
          <w:rFonts w:ascii="Times New Roman" w:hAnsi="Times New Roman" w:cs="Times New Roman"/>
          <w:color w:val="242021"/>
          <w:sz w:val="24"/>
          <w:szCs w:val="24"/>
        </w:rPr>
        <w:t>Кореневский С. Н., Белинский А. Б., Калмыков А. А. Большой</w:t>
      </w:r>
    </w:p>
    <w:p w:rsidR="0050061D" w:rsidRPr="0050061D" w:rsidRDefault="0050061D" w:rsidP="0050061D">
      <w:pPr>
        <w:spacing w:after="0" w:line="240" w:lineRule="auto"/>
        <w:ind w:hanging="142"/>
        <w:jc w:val="both"/>
        <w:rPr>
          <w:rFonts w:ascii="Times New Roman" w:hAnsi="Times New Roman" w:cs="Times New Roman"/>
          <w:color w:val="242021"/>
          <w:sz w:val="24"/>
          <w:szCs w:val="24"/>
        </w:rPr>
      </w:pPr>
      <w:r w:rsidRPr="0050061D">
        <w:rPr>
          <w:rFonts w:ascii="Times New Roman" w:hAnsi="Times New Roman" w:cs="Times New Roman"/>
          <w:color w:val="242021"/>
          <w:sz w:val="24"/>
          <w:szCs w:val="24"/>
        </w:rPr>
        <w:t>Ипатовский курган на Ставрополье. — М., 2007.</w:t>
      </w:r>
    </w:p>
    <w:p w:rsidR="0050061D" w:rsidRPr="0050061D" w:rsidRDefault="0050061D" w:rsidP="0050061D">
      <w:pPr>
        <w:spacing w:after="0" w:line="240" w:lineRule="auto"/>
        <w:ind w:hanging="142"/>
        <w:jc w:val="both"/>
        <w:rPr>
          <w:rFonts w:ascii="Times New Roman" w:hAnsi="Times New Roman" w:cs="Times New Roman"/>
          <w:color w:val="242021"/>
          <w:sz w:val="24"/>
          <w:szCs w:val="24"/>
        </w:rPr>
      </w:pPr>
      <w:r w:rsidRPr="0050061D">
        <w:rPr>
          <w:rFonts w:ascii="Times New Roman" w:hAnsi="Times New Roman" w:cs="Times New Roman"/>
          <w:color w:val="242021"/>
          <w:sz w:val="24"/>
          <w:szCs w:val="24"/>
        </w:rPr>
        <w:t>Край наш Ставрополье: Очерки истории / Науч. ред. проф.</w:t>
      </w:r>
    </w:p>
    <w:p w:rsidR="0050061D" w:rsidRPr="0050061D" w:rsidRDefault="0050061D" w:rsidP="0050061D">
      <w:pPr>
        <w:spacing w:after="0" w:line="240" w:lineRule="auto"/>
        <w:ind w:hanging="142"/>
        <w:jc w:val="both"/>
        <w:rPr>
          <w:rFonts w:ascii="Times New Roman" w:hAnsi="Times New Roman" w:cs="Times New Roman"/>
          <w:color w:val="242021"/>
          <w:sz w:val="24"/>
          <w:szCs w:val="24"/>
        </w:rPr>
      </w:pPr>
      <w:r w:rsidRPr="0050061D">
        <w:rPr>
          <w:rFonts w:ascii="Times New Roman" w:hAnsi="Times New Roman" w:cs="Times New Roman"/>
          <w:color w:val="242021"/>
          <w:sz w:val="24"/>
          <w:szCs w:val="24"/>
        </w:rPr>
        <w:t>Д. В. Кочура и проф. В. П. Невская. — Ставрополь, 1999.</w:t>
      </w:r>
    </w:p>
    <w:p w:rsidR="0050061D" w:rsidRPr="0050061D" w:rsidRDefault="0050061D" w:rsidP="0050061D">
      <w:pPr>
        <w:spacing w:after="0" w:line="240" w:lineRule="auto"/>
        <w:ind w:hanging="142"/>
        <w:jc w:val="both"/>
        <w:rPr>
          <w:rFonts w:ascii="Times New Roman" w:hAnsi="Times New Roman" w:cs="Times New Roman"/>
          <w:color w:val="242021"/>
          <w:sz w:val="24"/>
          <w:szCs w:val="24"/>
        </w:rPr>
      </w:pPr>
      <w:r w:rsidRPr="0050061D">
        <w:rPr>
          <w:rFonts w:ascii="Times New Roman" w:hAnsi="Times New Roman" w:cs="Times New Roman"/>
          <w:color w:val="242021"/>
          <w:sz w:val="24"/>
          <w:szCs w:val="24"/>
        </w:rPr>
        <w:t>Крупнов Е. И. Древняя история Северного Кавказа. — М., 1960.</w:t>
      </w:r>
    </w:p>
    <w:p w:rsidR="0050061D" w:rsidRPr="0050061D" w:rsidRDefault="0050061D" w:rsidP="0050061D">
      <w:pPr>
        <w:spacing w:after="0" w:line="240" w:lineRule="auto"/>
        <w:ind w:hanging="142"/>
        <w:jc w:val="both"/>
        <w:rPr>
          <w:rFonts w:ascii="Times New Roman" w:hAnsi="Times New Roman" w:cs="Times New Roman"/>
          <w:color w:val="242021"/>
          <w:sz w:val="24"/>
          <w:szCs w:val="24"/>
        </w:rPr>
      </w:pPr>
      <w:r w:rsidRPr="0050061D">
        <w:rPr>
          <w:rFonts w:ascii="Times New Roman" w:hAnsi="Times New Roman" w:cs="Times New Roman"/>
          <w:color w:val="242021"/>
          <w:sz w:val="24"/>
          <w:szCs w:val="24"/>
        </w:rPr>
        <w:t>Матюшин Г. Н. Археологический словарь. — М., 1996.</w:t>
      </w:r>
    </w:p>
    <w:p w:rsidR="0050061D" w:rsidRPr="0050061D" w:rsidRDefault="0050061D" w:rsidP="0050061D">
      <w:pPr>
        <w:spacing w:after="0" w:line="240" w:lineRule="auto"/>
        <w:ind w:hanging="142"/>
        <w:jc w:val="both"/>
        <w:rPr>
          <w:rFonts w:ascii="Times New Roman" w:hAnsi="Times New Roman" w:cs="Times New Roman"/>
          <w:color w:val="242021"/>
          <w:sz w:val="24"/>
          <w:szCs w:val="24"/>
        </w:rPr>
      </w:pPr>
      <w:r w:rsidRPr="0050061D">
        <w:rPr>
          <w:rFonts w:ascii="Times New Roman" w:hAnsi="Times New Roman" w:cs="Times New Roman"/>
          <w:color w:val="242021"/>
          <w:sz w:val="24"/>
          <w:szCs w:val="24"/>
        </w:rPr>
        <w:t>Марковин В. И., Мунчаев Р. М. Северный Кавказ. Очерки древней и средневековой истории и культуры. — М., 2003.</w:t>
      </w:r>
    </w:p>
    <w:p w:rsidR="0099741D" w:rsidRDefault="0050061D" w:rsidP="0050061D">
      <w:pPr>
        <w:spacing w:after="0" w:line="240" w:lineRule="auto"/>
        <w:ind w:hanging="142"/>
        <w:jc w:val="both"/>
        <w:rPr>
          <w:rFonts w:ascii="Times New Roman" w:hAnsi="Times New Roman" w:cs="Times New Roman"/>
          <w:color w:val="242021"/>
          <w:sz w:val="24"/>
          <w:szCs w:val="24"/>
        </w:rPr>
      </w:pPr>
      <w:r w:rsidRPr="0050061D">
        <w:rPr>
          <w:rFonts w:ascii="Times New Roman" w:hAnsi="Times New Roman" w:cs="Times New Roman"/>
          <w:color w:val="242021"/>
          <w:sz w:val="24"/>
          <w:szCs w:val="24"/>
        </w:rPr>
        <w:t>Мелюкова А. И. Вооружение скифов. — М., 1964.</w:t>
      </w:r>
    </w:p>
    <w:p w:rsidR="0099741D" w:rsidRDefault="0099741D" w:rsidP="006D7DBC">
      <w:pPr>
        <w:spacing w:after="0" w:line="240" w:lineRule="auto"/>
        <w:ind w:firstLine="567"/>
        <w:jc w:val="both"/>
        <w:rPr>
          <w:rFonts w:ascii="Times New Roman" w:hAnsi="Times New Roman" w:cs="Times New Roman"/>
          <w:color w:val="242021"/>
          <w:sz w:val="24"/>
          <w:szCs w:val="24"/>
        </w:rPr>
      </w:pPr>
    </w:p>
    <w:p w:rsidR="0099741D" w:rsidRDefault="0050061D" w:rsidP="0050061D">
      <w:pPr>
        <w:spacing w:after="0" w:line="240" w:lineRule="auto"/>
        <w:ind w:firstLine="567"/>
        <w:jc w:val="center"/>
        <w:rPr>
          <w:rFonts w:ascii="Times New Roman" w:hAnsi="Times New Roman" w:cs="Times New Roman"/>
          <w:b/>
        </w:rPr>
      </w:pPr>
      <w:r w:rsidRPr="0050061D">
        <w:rPr>
          <w:rFonts w:ascii="Times New Roman" w:hAnsi="Times New Roman" w:cs="Times New Roman"/>
          <w:b/>
        </w:rPr>
        <w:t>7–9 классы</w:t>
      </w:r>
    </w:p>
    <w:p w:rsidR="00D95384" w:rsidRDefault="00D95384" w:rsidP="0050061D">
      <w:pPr>
        <w:spacing w:after="0" w:line="240" w:lineRule="auto"/>
        <w:ind w:firstLine="567"/>
        <w:jc w:val="center"/>
        <w:rPr>
          <w:rFonts w:ascii="Times New Roman" w:hAnsi="Times New Roman" w:cs="Times New Roman"/>
          <w:b/>
        </w:rPr>
      </w:pPr>
    </w:p>
    <w:p w:rsidR="00D95384" w:rsidRPr="00D95384" w:rsidRDefault="00D95384" w:rsidP="00D95384">
      <w:pPr>
        <w:spacing w:after="0" w:line="240" w:lineRule="auto"/>
        <w:ind w:hanging="142"/>
        <w:rPr>
          <w:rFonts w:ascii="Times New Roman" w:hAnsi="Times New Roman" w:cs="Times New Roman"/>
          <w:color w:val="242021"/>
          <w:sz w:val="24"/>
          <w:szCs w:val="24"/>
        </w:rPr>
      </w:pPr>
      <w:r w:rsidRPr="00D95384">
        <w:rPr>
          <w:rFonts w:ascii="Times New Roman" w:hAnsi="Times New Roman" w:cs="Times New Roman"/>
          <w:color w:val="242021"/>
          <w:sz w:val="24"/>
          <w:szCs w:val="24"/>
        </w:rPr>
        <w:t>Беликов Г. А. Град креста. — Ставрополь, 2005.</w:t>
      </w:r>
    </w:p>
    <w:p w:rsidR="00D95384" w:rsidRPr="00D95384" w:rsidRDefault="00D95384" w:rsidP="00D95384">
      <w:pPr>
        <w:spacing w:after="0" w:line="240" w:lineRule="auto"/>
        <w:ind w:hanging="142"/>
        <w:rPr>
          <w:rFonts w:ascii="Times New Roman" w:hAnsi="Times New Roman" w:cs="Times New Roman"/>
          <w:color w:val="242021"/>
          <w:sz w:val="24"/>
          <w:szCs w:val="24"/>
        </w:rPr>
      </w:pPr>
      <w:r w:rsidRPr="00D95384">
        <w:rPr>
          <w:rFonts w:ascii="Times New Roman" w:hAnsi="Times New Roman" w:cs="Times New Roman"/>
          <w:color w:val="242021"/>
          <w:sz w:val="24"/>
          <w:szCs w:val="24"/>
        </w:rPr>
        <w:t>Беликов Г. А., Савенко С. Н. Облик старого Ставрополя. Исторические очерки в двух книгах / Г. А. Беликов, С. Н. Савенко. —Ставрополь, 2007.</w:t>
      </w:r>
    </w:p>
    <w:p w:rsidR="00D95384" w:rsidRPr="00D95384" w:rsidRDefault="00D95384" w:rsidP="00D95384">
      <w:pPr>
        <w:spacing w:after="0" w:line="240" w:lineRule="auto"/>
        <w:ind w:hanging="142"/>
        <w:rPr>
          <w:rFonts w:ascii="Times New Roman" w:hAnsi="Times New Roman" w:cs="Times New Roman"/>
          <w:color w:val="242021"/>
          <w:sz w:val="24"/>
          <w:szCs w:val="24"/>
        </w:rPr>
      </w:pPr>
      <w:r w:rsidRPr="00D95384">
        <w:rPr>
          <w:rFonts w:ascii="Times New Roman" w:hAnsi="Times New Roman" w:cs="Times New Roman"/>
          <w:color w:val="242021"/>
          <w:sz w:val="24"/>
          <w:szCs w:val="24"/>
        </w:rPr>
        <w:t>Беликов Г. А. Ставрополь — врата Кавказа. — Ставрополь, 1997.</w:t>
      </w:r>
    </w:p>
    <w:p w:rsidR="00D95384" w:rsidRPr="00D95384" w:rsidRDefault="00D95384" w:rsidP="00D95384">
      <w:pPr>
        <w:spacing w:after="0" w:line="240" w:lineRule="auto"/>
        <w:ind w:hanging="142"/>
        <w:rPr>
          <w:rFonts w:ascii="Times New Roman" w:hAnsi="Times New Roman" w:cs="Times New Roman"/>
          <w:color w:val="242021"/>
          <w:sz w:val="24"/>
          <w:szCs w:val="24"/>
        </w:rPr>
      </w:pPr>
      <w:r w:rsidRPr="00D95384">
        <w:rPr>
          <w:rFonts w:ascii="Times New Roman" w:hAnsi="Times New Roman" w:cs="Times New Roman"/>
          <w:color w:val="242021"/>
          <w:sz w:val="24"/>
          <w:szCs w:val="24"/>
        </w:rPr>
        <w:t>Боглачев С. В. Иноземцы у Бештовых гор. — Ессентуки, 2016.</w:t>
      </w:r>
    </w:p>
    <w:p w:rsidR="00D95384" w:rsidRPr="00D95384" w:rsidRDefault="00D95384" w:rsidP="00D95384">
      <w:pPr>
        <w:spacing w:after="0" w:line="240" w:lineRule="auto"/>
        <w:ind w:hanging="142"/>
        <w:rPr>
          <w:rFonts w:ascii="Times New Roman" w:hAnsi="Times New Roman" w:cs="Times New Roman"/>
          <w:color w:val="242021"/>
          <w:sz w:val="24"/>
          <w:szCs w:val="24"/>
        </w:rPr>
      </w:pPr>
      <w:r w:rsidRPr="00D95384">
        <w:rPr>
          <w:rFonts w:ascii="Times New Roman" w:hAnsi="Times New Roman" w:cs="Times New Roman"/>
          <w:color w:val="242021"/>
          <w:sz w:val="24"/>
          <w:szCs w:val="24"/>
        </w:rPr>
        <w:t>Боглачев С. В., Савенко С. Н. Архитектура старого Кисловодска /</w:t>
      </w:r>
    </w:p>
    <w:p w:rsidR="00D95384" w:rsidRPr="00D95384" w:rsidRDefault="00D95384" w:rsidP="00D95384">
      <w:pPr>
        <w:spacing w:after="0" w:line="240" w:lineRule="auto"/>
        <w:ind w:hanging="142"/>
        <w:rPr>
          <w:rFonts w:ascii="Times New Roman" w:hAnsi="Times New Roman" w:cs="Times New Roman"/>
          <w:color w:val="242021"/>
          <w:sz w:val="24"/>
          <w:szCs w:val="24"/>
        </w:rPr>
      </w:pPr>
      <w:r w:rsidRPr="00D95384">
        <w:rPr>
          <w:rFonts w:ascii="Times New Roman" w:hAnsi="Times New Roman" w:cs="Times New Roman"/>
          <w:color w:val="242021"/>
          <w:sz w:val="24"/>
          <w:szCs w:val="24"/>
        </w:rPr>
        <w:t>С. В. Боглачев, С. Н. Савенко. — Пятигорск, 2006.</w:t>
      </w:r>
    </w:p>
    <w:p w:rsidR="00D95384" w:rsidRPr="00D95384" w:rsidRDefault="00D95384" w:rsidP="00D95384">
      <w:pPr>
        <w:spacing w:after="0" w:line="240" w:lineRule="auto"/>
        <w:ind w:hanging="142"/>
        <w:rPr>
          <w:rFonts w:ascii="Times New Roman" w:hAnsi="Times New Roman" w:cs="Times New Roman"/>
          <w:color w:val="242021"/>
          <w:sz w:val="24"/>
          <w:szCs w:val="24"/>
        </w:rPr>
      </w:pPr>
      <w:r w:rsidRPr="00D95384">
        <w:rPr>
          <w:rFonts w:ascii="Times New Roman" w:hAnsi="Times New Roman" w:cs="Times New Roman"/>
          <w:color w:val="242021"/>
          <w:sz w:val="24"/>
          <w:szCs w:val="24"/>
        </w:rPr>
        <w:t>Великая Н. Н. Казаки Восточного Предкавказья в XVIII–XIX вв. / Н. Н. Великая. — Ростов н/Д, 2001.</w:t>
      </w:r>
    </w:p>
    <w:p w:rsidR="00D95384" w:rsidRPr="00D95384" w:rsidRDefault="00D95384" w:rsidP="00D95384">
      <w:pPr>
        <w:spacing w:after="0" w:line="240" w:lineRule="auto"/>
        <w:ind w:hanging="142"/>
        <w:rPr>
          <w:rFonts w:ascii="Times New Roman" w:hAnsi="Times New Roman" w:cs="Times New Roman"/>
          <w:color w:val="242021"/>
          <w:sz w:val="24"/>
          <w:szCs w:val="24"/>
        </w:rPr>
      </w:pPr>
      <w:r w:rsidRPr="00D95384">
        <w:rPr>
          <w:rFonts w:ascii="Times New Roman" w:hAnsi="Times New Roman" w:cs="Times New Roman"/>
          <w:color w:val="242021"/>
          <w:sz w:val="24"/>
          <w:szCs w:val="24"/>
        </w:rPr>
        <w:t>Великая Н. Н. К истории взаимоотношений народов Восточного</w:t>
      </w:r>
    </w:p>
    <w:p w:rsidR="00D95384" w:rsidRPr="00D95384" w:rsidRDefault="00D95384" w:rsidP="00D95384">
      <w:pPr>
        <w:spacing w:after="0" w:line="240" w:lineRule="auto"/>
        <w:ind w:hanging="142"/>
        <w:rPr>
          <w:rFonts w:ascii="Times New Roman" w:hAnsi="Times New Roman" w:cs="Times New Roman"/>
          <w:color w:val="242021"/>
          <w:sz w:val="24"/>
          <w:szCs w:val="24"/>
        </w:rPr>
      </w:pPr>
      <w:r w:rsidRPr="00D95384">
        <w:rPr>
          <w:rFonts w:ascii="Times New Roman" w:hAnsi="Times New Roman" w:cs="Times New Roman"/>
          <w:color w:val="242021"/>
          <w:sz w:val="24"/>
          <w:szCs w:val="24"/>
        </w:rPr>
        <w:t>Предкавказья в XVIII–XIX вв. / Н. Н. Великая. — Армавир,2001.</w:t>
      </w:r>
    </w:p>
    <w:p w:rsidR="00D95384" w:rsidRPr="00D95384" w:rsidRDefault="00D95384" w:rsidP="00D95384">
      <w:pPr>
        <w:spacing w:after="0" w:line="240" w:lineRule="auto"/>
        <w:ind w:hanging="142"/>
        <w:rPr>
          <w:rFonts w:ascii="Times New Roman" w:hAnsi="Times New Roman" w:cs="Times New Roman"/>
          <w:color w:val="242021"/>
          <w:sz w:val="24"/>
          <w:szCs w:val="24"/>
        </w:rPr>
      </w:pPr>
      <w:r w:rsidRPr="00D95384">
        <w:rPr>
          <w:rFonts w:ascii="Times New Roman" w:hAnsi="Times New Roman" w:cs="Times New Roman"/>
          <w:color w:val="242021"/>
          <w:sz w:val="24"/>
          <w:szCs w:val="24"/>
        </w:rPr>
        <w:t>Гильденштедт И. А. Путешествие по Кавказу в 1770–1773 гг. /И. А. Гильденштедт. — СПб., 2002.</w:t>
      </w:r>
    </w:p>
    <w:p w:rsidR="00D95384" w:rsidRPr="00D95384" w:rsidRDefault="00D95384" w:rsidP="00D95384">
      <w:pPr>
        <w:spacing w:after="0" w:line="240" w:lineRule="auto"/>
        <w:ind w:hanging="142"/>
        <w:rPr>
          <w:rFonts w:ascii="Times New Roman" w:hAnsi="Times New Roman" w:cs="Times New Roman"/>
          <w:color w:val="242021"/>
          <w:sz w:val="24"/>
          <w:szCs w:val="24"/>
        </w:rPr>
      </w:pPr>
      <w:r w:rsidRPr="00D95384">
        <w:rPr>
          <w:rFonts w:ascii="Times New Roman" w:hAnsi="Times New Roman" w:cs="Times New Roman"/>
          <w:color w:val="242021"/>
          <w:sz w:val="24"/>
          <w:szCs w:val="24"/>
        </w:rPr>
        <w:t>Гриценко В. Б. История земли Минераловодской / В. Б. Гриценко. — Минеральные Воды, 1998.</w:t>
      </w:r>
    </w:p>
    <w:p w:rsidR="00D95384" w:rsidRPr="00D95384" w:rsidRDefault="00D95384" w:rsidP="00D95384">
      <w:pPr>
        <w:spacing w:after="0" w:line="240" w:lineRule="auto"/>
        <w:ind w:hanging="142"/>
        <w:rPr>
          <w:rFonts w:ascii="Times New Roman" w:hAnsi="Times New Roman" w:cs="Times New Roman"/>
          <w:color w:val="242021"/>
          <w:sz w:val="24"/>
          <w:szCs w:val="24"/>
        </w:rPr>
      </w:pPr>
      <w:r w:rsidRPr="00D95384">
        <w:rPr>
          <w:rFonts w:ascii="Times New Roman" w:hAnsi="Times New Roman" w:cs="Times New Roman"/>
          <w:color w:val="242021"/>
          <w:sz w:val="24"/>
          <w:szCs w:val="24"/>
        </w:rPr>
        <w:t>История городов и сел Ставрополья. — Ставрополь, 2002.</w:t>
      </w:r>
    </w:p>
    <w:p w:rsidR="00D95384" w:rsidRPr="00D95384" w:rsidRDefault="00D95384" w:rsidP="00D95384">
      <w:pPr>
        <w:spacing w:after="0" w:line="240" w:lineRule="auto"/>
        <w:ind w:hanging="142"/>
        <w:rPr>
          <w:rFonts w:ascii="Times New Roman" w:hAnsi="Times New Roman" w:cs="Times New Roman"/>
          <w:color w:val="242021"/>
          <w:sz w:val="24"/>
          <w:szCs w:val="24"/>
        </w:rPr>
      </w:pPr>
      <w:r w:rsidRPr="00D95384">
        <w:rPr>
          <w:rFonts w:ascii="Times New Roman" w:hAnsi="Times New Roman" w:cs="Times New Roman"/>
          <w:color w:val="242021"/>
          <w:sz w:val="24"/>
          <w:szCs w:val="24"/>
        </w:rPr>
        <w:t>История российского государственного управления на Северном</w:t>
      </w:r>
    </w:p>
    <w:p w:rsidR="00D95384" w:rsidRPr="00D95384" w:rsidRDefault="00D95384" w:rsidP="00D95384">
      <w:pPr>
        <w:spacing w:after="0" w:line="240" w:lineRule="auto"/>
        <w:ind w:hanging="142"/>
        <w:rPr>
          <w:rFonts w:ascii="Times New Roman" w:hAnsi="Times New Roman" w:cs="Times New Roman"/>
          <w:color w:val="242021"/>
          <w:sz w:val="24"/>
          <w:szCs w:val="24"/>
        </w:rPr>
      </w:pPr>
      <w:r w:rsidRPr="00D95384">
        <w:rPr>
          <w:rFonts w:ascii="Times New Roman" w:hAnsi="Times New Roman" w:cs="Times New Roman"/>
          <w:color w:val="242021"/>
          <w:sz w:val="24"/>
          <w:szCs w:val="24"/>
        </w:rPr>
        <w:t>Кавказе в XVII–XIX вв.: Учебник / Отв. ред. Г. Н. Малахова. — Ростов н/Д, 2004.</w:t>
      </w:r>
    </w:p>
    <w:p w:rsidR="00D95384" w:rsidRPr="00D95384" w:rsidRDefault="00D95384" w:rsidP="00D95384">
      <w:pPr>
        <w:spacing w:after="0" w:line="240" w:lineRule="auto"/>
        <w:ind w:hanging="142"/>
        <w:rPr>
          <w:rFonts w:ascii="Times New Roman" w:hAnsi="Times New Roman" w:cs="Times New Roman"/>
          <w:color w:val="242021"/>
          <w:sz w:val="24"/>
          <w:szCs w:val="24"/>
        </w:rPr>
      </w:pPr>
      <w:r w:rsidRPr="00D95384">
        <w:rPr>
          <w:rFonts w:ascii="Times New Roman" w:hAnsi="Times New Roman" w:cs="Times New Roman"/>
          <w:color w:val="242021"/>
          <w:sz w:val="24"/>
          <w:szCs w:val="24"/>
        </w:rPr>
        <w:t>Колесников В. А. Земли и первые русские поселения на Ставрополье в описаниях 1785 года (к слабоизученным вопросам исторической хронологии и топонимики края). — М., 2019.</w:t>
      </w:r>
    </w:p>
    <w:p w:rsidR="00D95384" w:rsidRPr="00D95384" w:rsidRDefault="00D95384" w:rsidP="00D95384">
      <w:pPr>
        <w:spacing w:after="0" w:line="240" w:lineRule="auto"/>
        <w:ind w:hanging="142"/>
        <w:rPr>
          <w:rFonts w:ascii="Times New Roman" w:hAnsi="Times New Roman" w:cs="Times New Roman"/>
          <w:color w:val="242021"/>
          <w:sz w:val="24"/>
          <w:szCs w:val="24"/>
        </w:rPr>
      </w:pPr>
      <w:r w:rsidRPr="00D95384">
        <w:rPr>
          <w:rFonts w:ascii="Times New Roman" w:hAnsi="Times New Roman" w:cs="Times New Roman"/>
          <w:color w:val="242021"/>
          <w:sz w:val="24"/>
          <w:szCs w:val="24"/>
        </w:rPr>
        <w:t>Колесников В. А. Станицы Ставрополья. Историко-статистический и топонимический справочник (последняя треть</w:t>
      </w:r>
    </w:p>
    <w:p w:rsidR="00D95384" w:rsidRPr="00D95384" w:rsidRDefault="00D95384" w:rsidP="00D95384">
      <w:pPr>
        <w:spacing w:after="0" w:line="240" w:lineRule="auto"/>
        <w:ind w:hanging="142"/>
        <w:rPr>
          <w:rFonts w:ascii="Times New Roman" w:hAnsi="Times New Roman" w:cs="Times New Roman"/>
          <w:color w:val="242021"/>
          <w:sz w:val="24"/>
          <w:szCs w:val="24"/>
        </w:rPr>
      </w:pPr>
      <w:r w:rsidRPr="00D95384">
        <w:rPr>
          <w:rFonts w:ascii="Times New Roman" w:hAnsi="Times New Roman" w:cs="Times New Roman"/>
          <w:color w:val="242021"/>
          <w:sz w:val="24"/>
          <w:szCs w:val="24"/>
        </w:rPr>
        <w:t>XVIII в. — 1917 г.). — М., 2012.</w:t>
      </w:r>
    </w:p>
    <w:p w:rsidR="00D95384" w:rsidRPr="00D95384" w:rsidRDefault="00D95384" w:rsidP="00D95384">
      <w:pPr>
        <w:spacing w:after="0" w:line="240" w:lineRule="auto"/>
        <w:ind w:hanging="142"/>
        <w:rPr>
          <w:rFonts w:ascii="Times New Roman" w:hAnsi="Times New Roman" w:cs="Times New Roman"/>
          <w:color w:val="242021"/>
          <w:sz w:val="24"/>
          <w:szCs w:val="24"/>
        </w:rPr>
      </w:pPr>
      <w:r w:rsidRPr="00D95384">
        <w:rPr>
          <w:rFonts w:ascii="Times New Roman" w:hAnsi="Times New Roman" w:cs="Times New Roman"/>
          <w:color w:val="242021"/>
          <w:sz w:val="24"/>
          <w:szCs w:val="24"/>
        </w:rPr>
        <w:t>Колесникова М. Е. Ставропольская губернская ученая архивная</w:t>
      </w:r>
    </w:p>
    <w:p w:rsidR="00D95384" w:rsidRPr="00D95384" w:rsidRDefault="00D95384" w:rsidP="00D95384">
      <w:pPr>
        <w:spacing w:after="0" w:line="240" w:lineRule="auto"/>
        <w:ind w:hanging="142"/>
        <w:rPr>
          <w:rFonts w:ascii="Times New Roman" w:hAnsi="Times New Roman" w:cs="Times New Roman"/>
          <w:color w:val="242021"/>
          <w:sz w:val="24"/>
          <w:szCs w:val="24"/>
        </w:rPr>
      </w:pPr>
      <w:r w:rsidRPr="00D95384">
        <w:rPr>
          <w:rFonts w:ascii="Times New Roman" w:hAnsi="Times New Roman" w:cs="Times New Roman"/>
          <w:color w:val="242021"/>
          <w:sz w:val="24"/>
          <w:szCs w:val="24"/>
        </w:rPr>
        <w:t>комиссия: страницы истории архивного дела Северного Кавказа / М. Е. Колесникова, А. В. Логачева, Я. Н. Охонько. —Ставрополь, 2007.</w:t>
      </w:r>
    </w:p>
    <w:p w:rsidR="00D95384" w:rsidRPr="00D95384" w:rsidRDefault="00D95384" w:rsidP="00D95384">
      <w:pPr>
        <w:spacing w:after="0" w:line="240" w:lineRule="auto"/>
        <w:ind w:hanging="142"/>
        <w:rPr>
          <w:rFonts w:ascii="Times New Roman" w:hAnsi="Times New Roman" w:cs="Times New Roman"/>
          <w:color w:val="242021"/>
          <w:sz w:val="24"/>
          <w:szCs w:val="24"/>
        </w:rPr>
      </w:pPr>
      <w:r w:rsidRPr="00D95384">
        <w:rPr>
          <w:rFonts w:ascii="Times New Roman" w:hAnsi="Times New Roman" w:cs="Times New Roman"/>
          <w:color w:val="242021"/>
          <w:sz w:val="24"/>
          <w:szCs w:val="24"/>
        </w:rPr>
        <w:lastRenderedPageBreak/>
        <w:t>Край наш Ставрополье. Очерки истории. — Ставрополь, 1999.</w:t>
      </w:r>
    </w:p>
    <w:p w:rsidR="00D95384" w:rsidRPr="00D95384" w:rsidRDefault="00D95384" w:rsidP="00D95384">
      <w:pPr>
        <w:spacing w:after="0" w:line="240" w:lineRule="auto"/>
        <w:ind w:hanging="142"/>
        <w:rPr>
          <w:rFonts w:ascii="Times New Roman" w:hAnsi="Times New Roman" w:cs="Times New Roman"/>
          <w:color w:val="242021"/>
          <w:sz w:val="24"/>
          <w:szCs w:val="24"/>
        </w:rPr>
      </w:pPr>
      <w:r w:rsidRPr="00D95384">
        <w:rPr>
          <w:rFonts w:ascii="Times New Roman" w:hAnsi="Times New Roman" w:cs="Times New Roman"/>
          <w:color w:val="242021"/>
          <w:sz w:val="24"/>
          <w:szCs w:val="24"/>
        </w:rPr>
        <w:t>Кузнецов И. В. Крепость в степи: Повесть / И. В. Кузнецов. —Ставрополь, 1987.</w:t>
      </w:r>
    </w:p>
    <w:p w:rsidR="00D95384" w:rsidRPr="00D95384" w:rsidRDefault="00D95384" w:rsidP="00D95384">
      <w:pPr>
        <w:spacing w:after="0" w:line="240" w:lineRule="auto"/>
        <w:ind w:hanging="142"/>
        <w:rPr>
          <w:rFonts w:ascii="Times New Roman" w:hAnsi="Times New Roman" w:cs="Times New Roman"/>
          <w:color w:val="242021"/>
          <w:sz w:val="24"/>
          <w:szCs w:val="24"/>
        </w:rPr>
      </w:pPr>
      <w:r w:rsidRPr="00D95384">
        <w:rPr>
          <w:rFonts w:ascii="Times New Roman" w:hAnsi="Times New Roman" w:cs="Times New Roman"/>
          <w:color w:val="242021"/>
          <w:sz w:val="24"/>
          <w:szCs w:val="24"/>
        </w:rPr>
        <w:t>Кузнецов И. В. На земли вольные, кавказские / И. В. Кузнецов,С. А. Чекменев. — Ставрополь, 1985.</w:t>
      </w:r>
    </w:p>
    <w:p w:rsidR="00D95384" w:rsidRPr="00D95384" w:rsidRDefault="00D95384" w:rsidP="00D95384">
      <w:pPr>
        <w:spacing w:after="0" w:line="240" w:lineRule="auto"/>
        <w:ind w:hanging="142"/>
        <w:rPr>
          <w:rFonts w:ascii="Times New Roman" w:hAnsi="Times New Roman" w:cs="Times New Roman"/>
          <w:color w:val="242021"/>
          <w:sz w:val="24"/>
          <w:szCs w:val="24"/>
        </w:rPr>
      </w:pPr>
      <w:r w:rsidRPr="00D95384">
        <w:rPr>
          <w:rFonts w:ascii="Times New Roman" w:hAnsi="Times New Roman" w:cs="Times New Roman"/>
          <w:color w:val="242021"/>
          <w:sz w:val="24"/>
          <w:szCs w:val="24"/>
        </w:rPr>
        <w:t>Кузнецов И. В. На холмах Горячих: историческое повествование</w:t>
      </w:r>
      <w:r>
        <w:rPr>
          <w:rFonts w:ascii="Times New Roman" w:hAnsi="Times New Roman" w:cs="Times New Roman"/>
          <w:color w:val="242021"/>
          <w:sz w:val="24"/>
          <w:szCs w:val="24"/>
        </w:rPr>
        <w:t xml:space="preserve"> </w:t>
      </w:r>
      <w:r w:rsidRPr="00D95384">
        <w:rPr>
          <w:rFonts w:ascii="Times New Roman" w:hAnsi="Times New Roman" w:cs="Times New Roman"/>
          <w:color w:val="242021"/>
          <w:sz w:val="24"/>
          <w:szCs w:val="24"/>
        </w:rPr>
        <w:t>о Пятигорске. — Ставрополь, 1980.</w:t>
      </w:r>
    </w:p>
    <w:p w:rsidR="0099741D" w:rsidRDefault="00D95384" w:rsidP="00D95384">
      <w:pPr>
        <w:spacing w:after="0" w:line="240" w:lineRule="auto"/>
        <w:ind w:hanging="142"/>
        <w:rPr>
          <w:rFonts w:ascii="Times New Roman" w:hAnsi="Times New Roman" w:cs="Times New Roman"/>
          <w:color w:val="242021"/>
          <w:sz w:val="24"/>
          <w:szCs w:val="24"/>
        </w:rPr>
      </w:pPr>
      <w:r w:rsidRPr="00D95384">
        <w:rPr>
          <w:rFonts w:ascii="Times New Roman" w:hAnsi="Times New Roman" w:cs="Times New Roman"/>
          <w:color w:val="242021"/>
          <w:sz w:val="24"/>
          <w:szCs w:val="24"/>
        </w:rPr>
        <w:t>Кузнецов И. В. Тихая линия: Историческое повествование о ставропольских казаках / И. В. Кузнецов. — Ставрополь, 1997.</w:t>
      </w:r>
    </w:p>
    <w:p w:rsidR="00D95384" w:rsidRPr="00D95384" w:rsidRDefault="00D95384" w:rsidP="00D95384">
      <w:pPr>
        <w:spacing w:after="0" w:line="240" w:lineRule="auto"/>
        <w:ind w:hanging="142"/>
        <w:rPr>
          <w:rFonts w:ascii="Times New Roman" w:hAnsi="Times New Roman" w:cs="Times New Roman"/>
          <w:color w:val="242021"/>
          <w:sz w:val="24"/>
          <w:szCs w:val="24"/>
        </w:rPr>
      </w:pPr>
      <w:r w:rsidRPr="00D95384">
        <w:rPr>
          <w:rFonts w:ascii="Times New Roman" w:hAnsi="Times New Roman" w:cs="Times New Roman"/>
          <w:color w:val="242021"/>
          <w:sz w:val="24"/>
          <w:szCs w:val="24"/>
        </w:rPr>
        <w:t>Кузнецов И. В. У истоков живой воды: Историческое повествование / И. В. Кузнецов. — Ставрополь, 1983.</w:t>
      </w:r>
    </w:p>
    <w:p w:rsidR="00D95384" w:rsidRPr="00D95384" w:rsidRDefault="00D95384" w:rsidP="00D95384">
      <w:pPr>
        <w:spacing w:after="0" w:line="240" w:lineRule="auto"/>
        <w:ind w:hanging="142"/>
        <w:rPr>
          <w:rFonts w:ascii="Times New Roman" w:hAnsi="Times New Roman" w:cs="Times New Roman"/>
          <w:color w:val="242021"/>
          <w:sz w:val="24"/>
          <w:szCs w:val="24"/>
        </w:rPr>
      </w:pPr>
      <w:r w:rsidRPr="00D95384">
        <w:rPr>
          <w:rFonts w:ascii="Times New Roman" w:hAnsi="Times New Roman" w:cs="Times New Roman"/>
          <w:color w:val="242021"/>
          <w:sz w:val="24"/>
          <w:szCs w:val="24"/>
        </w:rPr>
        <w:t>Охонько Н. А. Символы малой родины: посвящается 25-летию</w:t>
      </w:r>
    </w:p>
    <w:p w:rsidR="00D95384" w:rsidRPr="00D95384" w:rsidRDefault="00D95384" w:rsidP="00D95384">
      <w:pPr>
        <w:spacing w:after="0" w:line="240" w:lineRule="auto"/>
        <w:ind w:hanging="142"/>
        <w:rPr>
          <w:rFonts w:ascii="Times New Roman" w:hAnsi="Times New Roman" w:cs="Times New Roman"/>
          <w:color w:val="242021"/>
          <w:sz w:val="24"/>
          <w:szCs w:val="24"/>
        </w:rPr>
      </w:pPr>
      <w:r w:rsidRPr="00D95384">
        <w:rPr>
          <w:rFonts w:ascii="Times New Roman" w:hAnsi="Times New Roman" w:cs="Times New Roman"/>
          <w:color w:val="242021"/>
          <w:sz w:val="24"/>
          <w:szCs w:val="24"/>
        </w:rPr>
        <w:t>герба и флага Ставропольского края и становлению геральдики Ставрополья. — Ставрополь, 2019.</w:t>
      </w:r>
    </w:p>
    <w:p w:rsidR="00D95384" w:rsidRPr="00D95384" w:rsidRDefault="00D95384" w:rsidP="00D95384">
      <w:pPr>
        <w:spacing w:after="0" w:line="240" w:lineRule="auto"/>
        <w:ind w:hanging="142"/>
        <w:rPr>
          <w:rFonts w:ascii="Times New Roman" w:hAnsi="Times New Roman" w:cs="Times New Roman"/>
          <w:color w:val="242021"/>
          <w:sz w:val="24"/>
          <w:szCs w:val="24"/>
        </w:rPr>
      </w:pPr>
      <w:r w:rsidRPr="00D95384">
        <w:rPr>
          <w:rFonts w:ascii="Times New Roman" w:hAnsi="Times New Roman" w:cs="Times New Roman"/>
          <w:color w:val="242021"/>
          <w:sz w:val="24"/>
          <w:szCs w:val="24"/>
        </w:rPr>
        <w:t>Плохотнюк Т. Н. Российские немцы на Северном Кавказе /Т. Н. Плохотнюк. — М., 2001.</w:t>
      </w:r>
    </w:p>
    <w:p w:rsidR="00D95384" w:rsidRPr="00D95384" w:rsidRDefault="00D95384" w:rsidP="00D95384">
      <w:pPr>
        <w:spacing w:after="0" w:line="240" w:lineRule="auto"/>
        <w:ind w:hanging="142"/>
        <w:rPr>
          <w:rFonts w:ascii="Times New Roman" w:hAnsi="Times New Roman" w:cs="Times New Roman"/>
          <w:color w:val="242021"/>
          <w:sz w:val="24"/>
          <w:szCs w:val="24"/>
        </w:rPr>
      </w:pPr>
      <w:r w:rsidRPr="00D95384">
        <w:rPr>
          <w:rFonts w:ascii="Times New Roman" w:hAnsi="Times New Roman" w:cs="Times New Roman"/>
          <w:color w:val="242021"/>
          <w:sz w:val="24"/>
          <w:szCs w:val="24"/>
        </w:rPr>
        <w:t>Поздняева З. М. Живая душа искусства: Ставропольцы в истории Ставрополья / З. М. Поздняева. — Ставрополь, 2002.</w:t>
      </w:r>
    </w:p>
    <w:p w:rsidR="00D95384" w:rsidRPr="00D95384" w:rsidRDefault="00D95384" w:rsidP="00D95384">
      <w:pPr>
        <w:spacing w:after="0" w:line="240" w:lineRule="auto"/>
        <w:ind w:hanging="142"/>
        <w:rPr>
          <w:rFonts w:ascii="Times New Roman" w:hAnsi="Times New Roman" w:cs="Times New Roman"/>
          <w:color w:val="242021"/>
          <w:sz w:val="24"/>
          <w:szCs w:val="24"/>
        </w:rPr>
      </w:pPr>
      <w:r w:rsidRPr="00D95384">
        <w:rPr>
          <w:rFonts w:ascii="Times New Roman" w:hAnsi="Times New Roman" w:cs="Times New Roman"/>
          <w:color w:val="242021"/>
          <w:sz w:val="24"/>
          <w:szCs w:val="24"/>
        </w:rPr>
        <w:t>Польская Е. Б., Розенфельд Б. М. Дорогие адреса. — Ставрополь,</w:t>
      </w:r>
      <w:r>
        <w:rPr>
          <w:rFonts w:ascii="Times New Roman" w:hAnsi="Times New Roman" w:cs="Times New Roman"/>
          <w:color w:val="242021"/>
          <w:sz w:val="24"/>
          <w:szCs w:val="24"/>
        </w:rPr>
        <w:t xml:space="preserve"> </w:t>
      </w:r>
      <w:r w:rsidRPr="00D95384">
        <w:rPr>
          <w:rFonts w:ascii="Times New Roman" w:hAnsi="Times New Roman" w:cs="Times New Roman"/>
          <w:color w:val="242021"/>
          <w:sz w:val="24"/>
          <w:szCs w:val="24"/>
        </w:rPr>
        <w:t>1974.</w:t>
      </w:r>
    </w:p>
    <w:p w:rsidR="00D95384" w:rsidRPr="00D95384" w:rsidRDefault="00D95384" w:rsidP="00D95384">
      <w:pPr>
        <w:spacing w:after="0" w:line="240" w:lineRule="auto"/>
        <w:ind w:hanging="142"/>
        <w:rPr>
          <w:rFonts w:ascii="Times New Roman" w:hAnsi="Times New Roman" w:cs="Times New Roman"/>
          <w:color w:val="242021"/>
          <w:sz w:val="24"/>
          <w:szCs w:val="24"/>
        </w:rPr>
      </w:pPr>
      <w:r w:rsidRPr="00D95384">
        <w:rPr>
          <w:rFonts w:ascii="Times New Roman" w:hAnsi="Times New Roman" w:cs="Times New Roman"/>
          <w:color w:val="242021"/>
          <w:sz w:val="24"/>
          <w:szCs w:val="24"/>
        </w:rPr>
        <w:t>Ставропольский государственный краеведческий музей им.</w:t>
      </w:r>
    </w:p>
    <w:p w:rsidR="00D95384" w:rsidRPr="00D95384" w:rsidRDefault="00D95384" w:rsidP="00D95384">
      <w:pPr>
        <w:spacing w:after="0" w:line="240" w:lineRule="auto"/>
        <w:ind w:hanging="142"/>
        <w:rPr>
          <w:rFonts w:ascii="Times New Roman" w:hAnsi="Times New Roman" w:cs="Times New Roman"/>
          <w:color w:val="242021"/>
          <w:sz w:val="24"/>
          <w:szCs w:val="24"/>
        </w:rPr>
      </w:pPr>
      <w:r w:rsidRPr="00D95384">
        <w:rPr>
          <w:rFonts w:ascii="Times New Roman" w:hAnsi="Times New Roman" w:cs="Times New Roman"/>
          <w:color w:val="242021"/>
          <w:sz w:val="24"/>
          <w:szCs w:val="24"/>
        </w:rPr>
        <w:t>Г. Н. Прозрителева и Г. К. Праве. Роман о музее / И. Селунская. — Пятигорск, 2005.</w:t>
      </w:r>
    </w:p>
    <w:p w:rsidR="00D95384" w:rsidRPr="00D95384" w:rsidRDefault="00D95384" w:rsidP="00D95384">
      <w:pPr>
        <w:spacing w:after="0" w:line="240" w:lineRule="auto"/>
        <w:ind w:hanging="142"/>
        <w:rPr>
          <w:rFonts w:ascii="Times New Roman" w:hAnsi="Times New Roman" w:cs="Times New Roman"/>
          <w:color w:val="242021"/>
          <w:sz w:val="24"/>
          <w:szCs w:val="24"/>
        </w:rPr>
      </w:pPr>
      <w:r w:rsidRPr="00D95384">
        <w:rPr>
          <w:rFonts w:ascii="Times New Roman" w:hAnsi="Times New Roman" w:cs="Times New Roman"/>
          <w:color w:val="242021"/>
          <w:sz w:val="24"/>
          <w:szCs w:val="24"/>
        </w:rPr>
        <w:t>Твалчрелидзе А. И. Ставропольская губерния в статистическом,</w:t>
      </w:r>
    </w:p>
    <w:p w:rsidR="00D95384" w:rsidRPr="00D95384" w:rsidRDefault="00D95384" w:rsidP="00D95384">
      <w:pPr>
        <w:spacing w:after="0" w:line="240" w:lineRule="auto"/>
        <w:ind w:hanging="142"/>
        <w:rPr>
          <w:rFonts w:ascii="Times New Roman" w:hAnsi="Times New Roman" w:cs="Times New Roman"/>
          <w:color w:val="242021"/>
          <w:sz w:val="24"/>
          <w:szCs w:val="24"/>
        </w:rPr>
      </w:pPr>
      <w:r w:rsidRPr="00D95384">
        <w:rPr>
          <w:rFonts w:ascii="Times New Roman" w:hAnsi="Times New Roman" w:cs="Times New Roman"/>
          <w:color w:val="242021"/>
          <w:sz w:val="24"/>
          <w:szCs w:val="24"/>
        </w:rPr>
        <w:t>географическом, историческом и сельскохозяйственном отношениях. — Ставрополь, 1991.</w:t>
      </w:r>
    </w:p>
    <w:p w:rsidR="00D95384" w:rsidRPr="00D95384" w:rsidRDefault="00D95384" w:rsidP="00D95384">
      <w:pPr>
        <w:spacing w:after="0" w:line="240" w:lineRule="auto"/>
        <w:ind w:hanging="142"/>
        <w:rPr>
          <w:rFonts w:ascii="Times New Roman" w:hAnsi="Times New Roman" w:cs="Times New Roman"/>
          <w:color w:val="242021"/>
          <w:sz w:val="24"/>
          <w:szCs w:val="24"/>
        </w:rPr>
      </w:pPr>
      <w:r w:rsidRPr="00D95384">
        <w:rPr>
          <w:rFonts w:ascii="Times New Roman" w:hAnsi="Times New Roman" w:cs="Times New Roman"/>
          <w:color w:val="242021"/>
          <w:sz w:val="24"/>
          <w:szCs w:val="24"/>
        </w:rPr>
        <w:t>Твердый А. В. Кавказ в именах, названиях, легендах: опыт топонимического словаря / А. В. Твердый. — Краснодар, 2008.</w:t>
      </w:r>
    </w:p>
    <w:p w:rsidR="00D95384" w:rsidRPr="00D95384" w:rsidRDefault="00D95384" w:rsidP="00D95384">
      <w:pPr>
        <w:spacing w:after="0" w:line="240" w:lineRule="auto"/>
        <w:ind w:hanging="142"/>
        <w:rPr>
          <w:rFonts w:ascii="Times New Roman" w:hAnsi="Times New Roman" w:cs="Times New Roman"/>
          <w:color w:val="242021"/>
          <w:sz w:val="24"/>
          <w:szCs w:val="24"/>
        </w:rPr>
      </w:pPr>
      <w:r w:rsidRPr="00D95384">
        <w:rPr>
          <w:rFonts w:ascii="Times New Roman" w:hAnsi="Times New Roman" w:cs="Times New Roman"/>
          <w:color w:val="242021"/>
          <w:sz w:val="24"/>
          <w:szCs w:val="24"/>
        </w:rPr>
        <w:t>Терское казачество: история и современность. Научно-справочное иллюстрированное издание. — Владикавказ; Ставрополь,2009.</w:t>
      </w:r>
    </w:p>
    <w:p w:rsidR="00D95384" w:rsidRPr="00D95384" w:rsidRDefault="00D95384" w:rsidP="00D95384">
      <w:pPr>
        <w:spacing w:after="0" w:line="240" w:lineRule="auto"/>
        <w:ind w:hanging="142"/>
        <w:rPr>
          <w:rFonts w:ascii="Times New Roman" w:hAnsi="Times New Roman" w:cs="Times New Roman"/>
          <w:color w:val="242021"/>
          <w:sz w:val="24"/>
          <w:szCs w:val="24"/>
        </w:rPr>
      </w:pPr>
      <w:r w:rsidRPr="00D95384">
        <w:rPr>
          <w:rFonts w:ascii="Times New Roman" w:hAnsi="Times New Roman" w:cs="Times New Roman"/>
          <w:color w:val="242021"/>
          <w:sz w:val="24"/>
          <w:szCs w:val="24"/>
        </w:rPr>
        <w:t>Ткаченко Д. С. Военно-политическая история Северного Кавказа</w:t>
      </w:r>
    </w:p>
    <w:p w:rsidR="00D95384" w:rsidRPr="00D95384" w:rsidRDefault="00D95384" w:rsidP="00D95384">
      <w:pPr>
        <w:spacing w:after="0" w:line="240" w:lineRule="auto"/>
        <w:ind w:hanging="142"/>
        <w:rPr>
          <w:rFonts w:ascii="Times New Roman" w:hAnsi="Times New Roman" w:cs="Times New Roman"/>
          <w:color w:val="242021"/>
          <w:sz w:val="24"/>
          <w:szCs w:val="24"/>
        </w:rPr>
      </w:pPr>
      <w:r w:rsidRPr="00D95384">
        <w:rPr>
          <w:rFonts w:ascii="Times New Roman" w:hAnsi="Times New Roman" w:cs="Times New Roman"/>
          <w:color w:val="242021"/>
          <w:sz w:val="24"/>
          <w:szCs w:val="24"/>
        </w:rPr>
        <w:t>XVI–XIX вв.: факты, события, люди / Д. С.</w:t>
      </w:r>
      <w:r>
        <w:rPr>
          <w:rFonts w:ascii="Times New Roman" w:hAnsi="Times New Roman" w:cs="Times New Roman"/>
          <w:color w:val="242021"/>
          <w:sz w:val="24"/>
          <w:szCs w:val="24"/>
        </w:rPr>
        <w:t xml:space="preserve"> Ткаченко, Т. А. Колосовская. —</w:t>
      </w:r>
      <w:r w:rsidRPr="00D95384">
        <w:rPr>
          <w:rFonts w:ascii="Times New Roman" w:hAnsi="Times New Roman" w:cs="Times New Roman"/>
          <w:color w:val="242021"/>
          <w:sz w:val="24"/>
          <w:szCs w:val="24"/>
        </w:rPr>
        <w:t>Ставрополь, 2009.</w:t>
      </w:r>
    </w:p>
    <w:p w:rsidR="00D95384" w:rsidRPr="00D95384" w:rsidRDefault="00D95384" w:rsidP="00D95384">
      <w:pPr>
        <w:spacing w:after="0" w:line="240" w:lineRule="auto"/>
        <w:ind w:hanging="142"/>
        <w:rPr>
          <w:rFonts w:ascii="Times New Roman" w:hAnsi="Times New Roman" w:cs="Times New Roman"/>
          <w:color w:val="242021"/>
          <w:sz w:val="24"/>
          <w:szCs w:val="24"/>
        </w:rPr>
      </w:pPr>
      <w:r w:rsidRPr="00D95384">
        <w:rPr>
          <w:rFonts w:ascii="Times New Roman" w:hAnsi="Times New Roman" w:cs="Times New Roman"/>
          <w:color w:val="242021"/>
          <w:sz w:val="24"/>
          <w:szCs w:val="24"/>
        </w:rPr>
        <w:t>Цуциев А. А. Атлас этнополитической истории Кавказа (1774–2004) / А. А. Цуциев. — М., 2006.</w:t>
      </w:r>
    </w:p>
    <w:p w:rsidR="00D95384" w:rsidRDefault="00D95384" w:rsidP="00D95384">
      <w:pPr>
        <w:spacing w:after="0" w:line="240" w:lineRule="auto"/>
        <w:ind w:hanging="142"/>
        <w:rPr>
          <w:rFonts w:ascii="Times New Roman" w:hAnsi="Times New Roman" w:cs="Times New Roman"/>
          <w:color w:val="242021"/>
          <w:sz w:val="24"/>
          <w:szCs w:val="24"/>
        </w:rPr>
      </w:pPr>
      <w:r w:rsidRPr="00D95384">
        <w:rPr>
          <w:rFonts w:ascii="Times New Roman" w:hAnsi="Times New Roman" w:cs="Times New Roman"/>
          <w:color w:val="242021"/>
          <w:sz w:val="24"/>
          <w:szCs w:val="24"/>
        </w:rPr>
        <w:t>Шацкий П. А., Муравьев В. Н. Ставрополь. Исторический</w:t>
      </w:r>
      <w:r>
        <w:rPr>
          <w:rFonts w:ascii="Times New Roman" w:hAnsi="Times New Roman" w:cs="Times New Roman"/>
          <w:color w:val="242021"/>
          <w:sz w:val="24"/>
          <w:szCs w:val="24"/>
        </w:rPr>
        <w:t xml:space="preserve"> </w:t>
      </w:r>
      <w:r w:rsidRPr="00D95384">
        <w:rPr>
          <w:rFonts w:ascii="Times New Roman" w:hAnsi="Times New Roman" w:cs="Times New Roman"/>
          <w:color w:val="242021"/>
          <w:sz w:val="24"/>
          <w:szCs w:val="24"/>
        </w:rPr>
        <w:t>очерк. — Ставрополь, 1977.</w:t>
      </w:r>
    </w:p>
    <w:p w:rsidR="0099741D" w:rsidRDefault="0099741D" w:rsidP="006D7DBC">
      <w:pPr>
        <w:spacing w:after="0" w:line="240" w:lineRule="auto"/>
        <w:ind w:firstLine="567"/>
        <w:jc w:val="both"/>
        <w:rPr>
          <w:rFonts w:ascii="Times New Roman" w:hAnsi="Times New Roman" w:cs="Times New Roman"/>
          <w:color w:val="242021"/>
          <w:sz w:val="24"/>
          <w:szCs w:val="24"/>
        </w:rPr>
      </w:pPr>
    </w:p>
    <w:p w:rsidR="0099741D" w:rsidRDefault="0099741D" w:rsidP="006D7DBC">
      <w:pPr>
        <w:spacing w:after="0" w:line="240" w:lineRule="auto"/>
        <w:ind w:firstLine="567"/>
        <w:jc w:val="both"/>
        <w:rPr>
          <w:rFonts w:ascii="Times New Roman" w:hAnsi="Times New Roman" w:cs="Times New Roman"/>
          <w:color w:val="242021"/>
          <w:sz w:val="24"/>
          <w:szCs w:val="24"/>
        </w:rPr>
      </w:pPr>
    </w:p>
    <w:p w:rsidR="0099741D" w:rsidRDefault="0099741D" w:rsidP="006D7DBC">
      <w:pPr>
        <w:spacing w:after="0" w:line="240" w:lineRule="auto"/>
        <w:ind w:firstLine="567"/>
        <w:jc w:val="both"/>
        <w:rPr>
          <w:rFonts w:ascii="Times New Roman" w:hAnsi="Times New Roman" w:cs="Times New Roman"/>
          <w:color w:val="242021"/>
          <w:sz w:val="24"/>
          <w:szCs w:val="24"/>
        </w:rPr>
      </w:pPr>
    </w:p>
    <w:p w:rsidR="0099741D" w:rsidRDefault="0099741D" w:rsidP="006D7DBC">
      <w:pPr>
        <w:spacing w:after="0" w:line="240" w:lineRule="auto"/>
        <w:ind w:firstLine="567"/>
        <w:jc w:val="both"/>
        <w:rPr>
          <w:rFonts w:ascii="Times New Roman" w:hAnsi="Times New Roman" w:cs="Times New Roman"/>
          <w:color w:val="242021"/>
          <w:sz w:val="24"/>
          <w:szCs w:val="24"/>
        </w:rPr>
      </w:pPr>
    </w:p>
    <w:p w:rsidR="0099741D" w:rsidRDefault="0099741D" w:rsidP="006D7DBC">
      <w:pPr>
        <w:spacing w:after="0" w:line="240" w:lineRule="auto"/>
        <w:ind w:firstLine="567"/>
        <w:jc w:val="both"/>
        <w:rPr>
          <w:rFonts w:ascii="Times New Roman" w:hAnsi="Times New Roman" w:cs="Times New Roman"/>
          <w:color w:val="242021"/>
          <w:sz w:val="24"/>
          <w:szCs w:val="24"/>
        </w:rPr>
      </w:pPr>
    </w:p>
    <w:p w:rsidR="0099741D" w:rsidRDefault="0099741D" w:rsidP="006D7DBC">
      <w:pPr>
        <w:spacing w:after="0" w:line="240" w:lineRule="auto"/>
        <w:ind w:firstLine="567"/>
        <w:jc w:val="both"/>
        <w:rPr>
          <w:rFonts w:ascii="Times New Roman" w:hAnsi="Times New Roman" w:cs="Times New Roman"/>
          <w:color w:val="242021"/>
          <w:sz w:val="24"/>
          <w:szCs w:val="24"/>
        </w:rPr>
      </w:pPr>
    </w:p>
    <w:p w:rsidR="0099741D" w:rsidRDefault="0099741D" w:rsidP="006D7DBC">
      <w:pPr>
        <w:spacing w:after="0" w:line="240" w:lineRule="auto"/>
        <w:ind w:firstLine="567"/>
        <w:jc w:val="both"/>
        <w:rPr>
          <w:rFonts w:ascii="Times New Roman" w:hAnsi="Times New Roman" w:cs="Times New Roman"/>
          <w:color w:val="242021"/>
          <w:sz w:val="24"/>
          <w:szCs w:val="24"/>
        </w:rPr>
      </w:pPr>
    </w:p>
    <w:p w:rsidR="0099741D" w:rsidRDefault="0099741D" w:rsidP="006D7DBC">
      <w:pPr>
        <w:spacing w:after="0" w:line="240" w:lineRule="auto"/>
        <w:ind w:firstLine="567"/>
        <w:jc w:val="both"/>
        <w:rPr>
          <w:rFonts w:ascii="Times New Roman" w:hAnsi="Times New Roman" w:cs="Times New Roman"/>
          <w:color w:val="242021"/>
          <w:sz w:val="24"/>
          <w:szCs w:val="24"/>
        </w:rPr>
      </w:pPr>
    </w:p>
    <w:p w:rsidR="0099741D" w:rsidRDefault="0099741D" w:rsidP="006D7DBC">
      <w:pPr>
        <w:spacing w:after="0" w:line="240" w:lineRule="auto"/>
        <w:ind w:firstLine="567"/>
        <w:jc w:val="both"/>
        <w:rPr>
          <w:rFonts w:ascii="Times New Roman" w:hAnsi="Times New Roman" w:cs="Times New Roman"/>
          <w:color w:val="242021"/>
          <w:sz w:val="24"/>
          <w:szCs w:val="24"/>
        </w:rPr>
      </w:pPr>
    </w:p>
    <w:p w:rsidR="0099741D" w:rsidRDefault="0099741D" w:rsidP="006D7DBC">
      <w:pPr>
        <w:spacing w:after="0" w:line="240" w:lineRule="auto"/>
        <w:ind w:firstLine="567"/>
        <w:jc w:val="both"/>
        <w:rPr>
          <w:rFonts w:ascii="Times New Roman" w:hAnsi="Times New Roman" w:cs="Times New Roman"/>
          <w:color w:val="242021"/>
          <w:sz w:val="24"/>
          <w:szCs w:val="24"/>
        </w:rPr>
      </w:pPr>
    </w:p>
    <w:p w:rsidR="006F7226" w:rsidRDefault="006F7226" w:rsidP="006D7DBC">
      <w:pPr>
        <w:spacing w:after="0" w:line="240" w:lineRule="auto"/>
        <w:ind w:firstLine="567"/>
        <w:jc w:val="both"/>
        <w:rPr>
          <w:rFonts w:ascii="Times New Roman" w:hAnsi="Times New Roman" w:cs="Times New Roman"/>
          <w:color w:val="242021"/>
          <w:sz w:val="24"/>
          <w:szCs w:val="24"/>
        </w:rPr>
      </w:pPr>
    </w:p>
    <w:p w:rsidR="0099741D" w:rsidRDefault="0099741D" w:rsidP="006D7DBC">
      <w:pPr>
        <w:spacing w:after="0" w:line="240" w:lineRule="auto"/>
        <w:ind w:firstLine="567"/>
        <w:jc w:val="both"/>
        <w:rPr>
          <w:rFonts w:ascii="Times New Roman" w:hAnsi="Times New Roman" w:cs="Times New Roman"/>
          <w:color w:val="242021"/>
          <w:sz w:val="24"/>
          <w:szCs w:val="24"/>
        </w:rPr>
      </w:pPr>
    </w:p>
    <w:p w:rsidR="0099741D" w:rsidRPr="000D4EB1" w:rsidRDefault="00147E81" w:rsidP="006D7DBC">
      <w:pPr>
        <w:spacing w:after="0" w:line="240" w:lineRule="auto"/>
        <w:ind w:firstLine="567"/>
        <w:jc w:val="both"/>
        <w:rPr>
          <w:rFonts w:ascii="Times New Roman" w:hAnsi="Times New Roman" w:cs="Times New Roman"/>
          <w:color w:val="242021"/>
          <w:sz w:val="24"/>
          <w:szCs w:val="24"/>
        </w:rPr>
      </w:pPr>
      <w:r>
        <w:rPr>
          <w:rFonts w:ascii="Times New Roman" w:hAnsi="Times New Roman" w:cs="Times New Roman"/>
          <w:noProof/>
          <w:color w:val="242021"/>
          <w:sz w:val="24"/>
          <w:szCs w:val="24"/>
          <w:lang w:eastAsia="ru-RU"/>
        </w:rPr>
        <w:lastRenderedPageBreak/>
        <w:drawing>
          <wp:inline distT="0" distB="0" distL="0" distR="0">
            <wp:extent cx="5669280" cy="7795260"/>
            <wp:effectExtent l="0" t="0" r="0" b="0"/>
            <wp:docPr id="2" name="Рисунок 2" descr="C:\Users\Химия\Pictures\2023-11-11 послнд\послнд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Химия\Pictures\2023-11-11 послнд\послнд 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69280" cy="7795260"/>
                    </a:xfrm>
                    <a:prstGeom prst="rect">
                      <a:avLst/>
                    </a:prstGeom>
                    <a:noFill/>
                    <a:ln>
                      <a:noFill/>
                    </a:ln>
                  </pic:spPr>
                </pic:pic>
              </a:graphicData>
            </a:graphic>
          </wp:inline>
        </w:drawing>
      </w:r>
      <w:bookmarkStart w:id="3" w:name="_GoBack"/>
      <w:bookmarkEnd w:id="3"/>
    </w:p>
    <w:sectPr w:rsidR="0099741D" w:rsidRPr="000D4EB1" w:rsidSect="006F7226">
      <w:footerReference w:type="default" r:id="rId9"/>
      <w:pgSz w:w="11906" w:h="16838"/>
      <w:pgMar w:top="567" w:right="127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3E7" w:rsidRDefault="005E03E7" w:rsidP="002F49C0">
      <w:pPr>
        <w:spacing w:after="0" w:line="240" w:lineRule="auto"/>
      </w:pPr>
      <w:r>
        <w:separator/>
      </w:r>
    </w:p>
  </w:endnote>
  <w:endnote w:type="continuationSeparator" w:id="0">
    <w:p w:rsidR="005E03E7" w:rsidRDefault="005E03E7" w:rsidP="002F4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choolBookCSanPin-Bold">
    <w:altName w:val="Cambria"/>
    <w:panose1 w:val="00000000000000000000"/>
    <w:charset w:val="00"/>
    <w:family w:val="roman"/>
    <w:notTrueType/>
    <w:pitch w:val="default"/>
  </w:font>
  <w:font w:name="SchoolBookCSanPin-Regular">
    <w:altName w:val="Cambria"/>
    <w:panose1 w:val="00000000000000000000"/>
    <w:charset w:val="00"/>
    <w:family w:val="roman"/>
    <w:notTrueType/>
    <w:pitch w:val="default"/>
    <w:sig w:usb0="00000003" w:usb1="00000000" w:usb2="00000000" w:usb3="00000000" w:csb0="00000001" w:csb1="00000000"/>
  </w:font>
  <w:font w:name="SchoolBookCSanPin-BoldItalic">
    <w:altName w:val="Cambria"/>
    <w:panose1 w:val="00000000000000000000"/>
    <w:charset w:val="00"/>
    <w:family w:val="roman"/>
    <w:notTrueType/>
    <w:pitch w:val="default"/>
  </w:font>
  <w:font w:name="Wingdings-Regular">
    <w:altName w:val="Wingdings"/>
    <w:panose1 w:val="00000000000000000000"/>
    <w:charset w:val="00"/>
    <w:family w:val="roman"/>
    <w:notTrueType/>
    <w:pitch w:val="default"/>
  </w:font>
  <w:font w:name="SchoolBookCSanPin-Italic">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4020105"/>
    </w:sdtPr>
    <w:sdtEndPr/>
    <w:sdtContent>
      <w:p w:rsidR="00C3789D" w:rsidRDefault="00F01BD0">
        <w:pPr>
          <w:pStyle w:val="af1"/>
          <w:jc w:val="right"/>
        </w:pPr>
        <w:r>
          <w:fldChar w:fldCharType="begin"/>
        </w:r>
        <w:r w:rsidR="00C3789D">
          <w:instrText>PAGE   \* MERGEFORMAT</w:instrText>
        </w:r>
        <w:r>
          <w:fldChar w:fldCharType="separate"/>
        </w:r>
        <w:r w:rsidR="00147E81">
          <w:rPr>
            <w:noProof/>
          </w:rPr>
          <w:t>17</w:t>
        </w:r>
        <w:r>
          <w:fldChar w:fldCharType="end"/>
        </w:r>
      </w:p>
    </w:sdtContent>
  </w:sdt>
  <w:p w:rsidR="0099741D" w:rsidRDefault="0099741D">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3E7" w:rsidRDefault="005E03E7" w:rsidP="002F49C0">
      <w:pPr>
        <w:spacing w:after="0" w:line="240" w:lineRule="auto"/>
      </w:pPr>
      <w:r>
        <w:separator/>
      </w:r>
    </w:p>
  </w:footnote>
  <w:footnote w:type="continuationSeparator" w:id="0">
    <w:p w:rsidR="005E03E7" w:rsidRDefault="005E03E7" w:rsidP="002F49C0">
      <w:pPr>
        <w:spacing w:after="0" w:line="240" w:lineRule="auto"/>
      </w:pPr>
      <w:r>
        <w:continuationSeparator/>
      </w:r>
    </w:p>
  </w:footnote>
  <w:footnote w:id="1">
    <w:p w:rsidR="0099741D" w:rsidRDefault="0099741D" w:rsidP="00A7645C">
      <w:pPr>
        <w:pStyle w:val="ac"/>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616E0"/>
    <w:multiLevelType w:val="hybridMultilevel"/>
    <w:tmpl w:val="72C46B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58D0F04"/>
    <w:multiLevelType w:val="hybridMultilevel"/>
    <w:tmpl w:val="992E29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BDC2C8A"/>
    <w:multiLevelType w:val="hybridMultilevel"/>
    <w:tmpl w:val="ABA2F1E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 w15:restartNumberingAfterBreak="0">
    <w:nsid w:val="0E6C66A1"/>
    <w:multiLevelType w:val="hybridMultilevel"/>
    <w:tmpl w:val="76A875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3666B2D"/>
    <w:multiLevelType w:val="hybridMultilevel"/>
    <w:tmpl w:val="DEF4F0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0423749"/>
    <w:multiLevelType w:val="hybridMultilevel"/>
    <w:tmpl w:val="3552062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15:restartNumberingAfterBreak="0">
    <w:nsid w:val="2AA3792C"/>
    <w:multiLevelType w:val="hybridMultilevel"/>
    <w:tmpl w:val="C5E21E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362E4751"/>
    <w:multiLevelType w:val="hybridMultilevel"/>
    <w:tmpl w:val="484E7034"/>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8" w15:restartNumberingAfterBreak="0">
    <w:nsid w:val="4B820CD7"/>
    <w:multiLevelType w:val="hybridMultilevel"/>
    <w:tmpl w:val="70920B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696936E9"/>
    <w:multiLevelType w:val="hybridMultilevel"/>
    <w:tmpl w:val="A7E0D2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6E5344D0"/>
    <w:multiLevelType w:val="hybridMultilevel"/>
    <w:tmpl w:val="14B0F2F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1" w15:restartNumberingAfterBreak="0">
    <w:nsid w:val="713604CC"/>
    <w:multiLevelType w:val="hybridMultilevel"/>
    <w:tmpl w:val="58DEB9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713C571A"/>
    <w:multiLevelType w:val="hybridMultilevel"/>
    <w:tmpl w:val="71148DA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74011C7E"/>
    <w:multiLevelType w:val="hybridMultilevel"/>
    <w:tmpl w:val="6CD0C1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79FF7271"/>
    <w:multiLevelType w:val="hybridMultilevel"/>
    <w:tmpl w:val="6E7E583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15:restartNumberingAfterBreak="0">
    <w:nsid w:val="7A850948"/>
    <w:multiLevelType w:val="hybridMultilevel"/>
    <w:tmpl w:val="86260A84"/>
    <w:lvl w:ilvl="0" w:tplc="04190001">
      <w:start w:val="1"/>
      <w:numFmt w:val="bullet"/>
      <w:lvlText w:val=""/>
      <w:lvlJc w:val="left"/>
      <w:pPr>
        <w:ind w:left="482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num w:numId="1">
    <w:abstractNumId w:val="9"/>
  </w:num>
  <w:num w:numId="2">
    <w:abstractNumId w:val="11"/>
  </w:num>
  <w:num w:numId="3">
    <w:abstractNumId w:val="0"/>
  </w:num>
  <w:num w:numId="4">
    <w:abstractNumId w:val="7"/>
  </w:num>
  <w:num w:numId="5">
    <w:abstractNumId w:val="3"/>
  </w:num>
  <w:num w:numId="6">
    <w:abstractNumId w:val="10"/>
  </w:num>
  <w:num w:numId="7">
    <w:abstractNumId w:val="2"/>
  </w:num>
  <w:num w:numId="8">
    <w:abstractNumId w:val="12"/>
  </w:num>
  <w:num w:numId="9">
    <w:abstractNumId w:val="8"/>
  </w:num>
  <w:num w:numId="10">
    <w:abstractNumId w:val="13"/>
  </w:num>
  <w:num w:numId="11">
    <w:abstractNumId w:val="15"/>
  </w:num>
  <w:num w:numId="12">
    <w:abstractNumId w:val="4"/>
  </w:num>
  <w:num w:numId="13">
    <w:abstractNumId w:val="6"/>
  </w:num>
  <w:num w:numId="14">
    <w:abstractNumId w:val="1"/>
  </w:num>
  <w:num w:numId="15">
    <w:abstractNumId w:val="5"/>
  </w:num>
  <w:num w:numId="16">
    <w:abstractNumId w:val="14"/>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9DE"/>
    <w:rsid w:val="0000713A"/>
    <w:rsid w:val="00016D01"/>
    <w:rsid w:val="000522E8"/>
    <w:rsid w:val="00084194"/>
    <w:rsid w:val="000A29DE"/>
    <w:rsid w:val="000C3D14"/>
    <w:rsid w:val="000C5279"/>
    <w:rsid w:val="000D4EB1"/>
    <w:rsid w:val="000F0AA2"/>
    <w:rsid w:val="000F4286"/>
    <w:rsid w:val="00114BF0"/>
    <w:rsid w:val="00137C7A"/>
    <w:rsid w:val="00147E81"/>
    <w:rsid w:val="00163B10"/>
    <w:rsid w:val="00180A0C"/>
    <w:rsid w:val="0019341F"/>
    <w:rsid w:val="001B461F"/>
    <w:rsid w:val="001C04CC"/>
    <w:rsid w:val="001D0350"/>
    <w:rsid w:val="001E6B4D"/>
    <w:rsid w:val="001F2469"/>
    <w:rsid w:val="001F512A"/>
    <w:rsid w:val="001F7B2E"/>
    <w:rsid w:val="00203E16"/>
    <w:rsid w:val="00221C16"/>
    <w:rsid w:val="0022571A"/>
    <w:rsid w:val="00225DA6"/>
    <w:rsid w:val="00232F38"/>
    <w:rsid w:val="00270C6F"/>
    <w:rsid w:val="002713D1"/>
    <w:rsid w:val="002713E4"/>
    <w:rsid w:val="00282A73"/>
    <w:rsid w:val="002839D5"/>
    <w:rsid w:val="0028793D"/>
    <w:rsid w:val="002C1FB1"/>
    <w:rsid w:val="002F49C0"/>
    <w:rsid w:val="002F5EB4"/>
    <w:rsid w:val="00323D23"/>
    <w:rsid w:val="0034522B"/>
    <w:rsid w:val="00361E0D"/>
    <w:rsid w:val="003853FE"/>
    <w:rsid w:val="003D59C8"/>
    <w:rsid w:val="003D6F34"/>
    <w:rsid w:val="003F092F"/>
    <w:rsid w:val="003F2253"/>
    <w:rsid w:val="00414F9C"/>
    <w:rsid w:val="00416C4E"/>
    <w:rsid w:val="00417FCA"/>
    <w:rsid w:val="00431E30"/>
    <w:rsid w:val="004755F0"/>
    <w:rsid w:val="00491368"/>
    <w:rsid w:val="004C74B0"/>
    <w:rsid w:val="004E4533"/>
    <w:rsid w:val="004E4BCC"/>
    <w:rsid w:val="004F027A"/>
    <w:rsid w:val="0050061D"/>
    <w:rsid w:val="00511EC2"/>
    <w:rsid w:val="005215DF"/>
    <w:rsid w:val="00541D43"/>
    <w:rsid w:val="00547D7F"/>
    <w:rsid w:val="00562C58"/>
    <w:rsid w:val="005716D1"/>
    <w:rsid w:val="005C643E"/>
    <w:rsid w:val="005D389B"/>
    <w:rsid w:val="005E03E7"/>
    <w:rsid w:val="005E3CA8"/>
    <w:rsid w:val="005F44A8"/>
    <w:rsid w:val="006501E4"/>
    <w:rsid w:val="006779C5"/>
    <w:rsid w:val="006C1CB6"/>
    <w:rsid w:val="006D11FF"/>
    <w:rsid w:val="006D7CE0"/>
    <w:rsid w:val="006D7DBC"/>
    <w:rsid w:val="006F7226"/>
    <w:rsid w:val="00706860"/>
    <w:rsid w:val="0071168D"/>
    <w:rsid w:val="00724E43"/>
    <w:rsid w:val="00735144"/>
    <w:rsid w:val="00747757"/>
    <w:rsid w:val="007A1759"/>
    <w:rsid w:val="007E4D2E"/>
    <w:rsid w:val="0081670F"/>
    <w:rsid w:val="00823104"/>
    <w:rsid w:val="0086446E"/>
    <w:rsid w:val="008A41D2"/>
    <w:rsid w:val="008B117D"/>
    <w:rsid w:val="008B15F5"/>
    <w:rsid w:val="008B52DC"/>
    <w:rsid w:val="008C3E0E"/>
    <w:rsid w:val="008D2332"/>
    <w:rsid w:val="008E3093"/>
    <w:rsid w:val="008F5893"/>
    <w:rsid w:val="00906FDF"/>
    <w:rsid w:val="00961E55"/>
    <w:rsid w:val="00975765"/>
    <w:rsid w:val="00985916"/>
    <w:rsid w:val="0099741D"/>
    <w:rsid w:val="009C5A15"/>
    <w:rsid w:val="009C5D8D"/>
    <w:rsid w:val="009C6CC1"/>
    <w:rsid w:val="00A07E63"/>
    <w:rsid w:val="00A1336B"/>
    <w:rsid w:val="00A15089"/>
    <w:rsid w:val="00A231BA"/>
    <w:rsid w:val="00A304BE"/>
    <w:rsid w:val="00A41418"/>
    <w:rsid w:val="00A45C0D"/>
    <w:rsid w:val="00A524BB"/>
    <w:rsid w:val="00A52AA9"/>
    <w:rsid w:val="00A62451"/>
    <w:rsid w:val="00A62F7A"/>
    <w:rsid w:val="00A649E6"/>
    <w:rsid w:val="00A71636"/>
    <w:rsid w:val="00A7645C"/>
    <w:rsid w:val="00AA0B26"/>
    <w:rsid w:val="00AB5631"/>
    <w:rsid w:val="00AF58D5"/>
    <w:rsid w:val="00B057F5"/>
    <w:rsid w:val="00B14273"/>
    <w:rsid w:val="00B330A0"/>
    <w:rsid w:val="00B34E3D"/>
    <w:rsid w:val="00B44AEE"/>
    <w:rsid w:val="00B5469A"/>
    <w:rsid w:val="00B74FF8"/>
    <w:rsid w:val="00B86618"/>
    <w:rsid w:val="00B87199"/>
    <w:rsid w:val="00BA74BC"/>
    <w:rsid w:val="00BC0419"/>
    <w:rsid w:val="00BC43C9"/>
    <w:rsid w:val="00BE1A6D"/>
    <w:rsid w:val="00C00473"/>
    <w:rsid w:val="00C3789D"/>
    <w:rsid w:val="00C427DB"/>
    <w:rsid w:val="00C61554"/>
    <w:rsid w:val="00C778D8"/>
    <w:rsid w:val="00C904E0"/>
    <w:rsid w:val="00C91D74"/>
    <w:rsid w:val="00CA27DA"/>
    <w:rsid w:val="00CE48F4"/>
    <w:rsid w:val="00D00035"/>
    <w:rsid w:val="00D27E75"/>
    <w:rsid w:val="00D55C26"/>
    <w:rsid w:val="00D563AF"/>
    <w:rsid w:val="00D72FAB"/>
    <w:rsid w:val="00D75910"/>
    <w:rsid w:val="00D85772"/>
    <w:rsid w:val="00D93454"/>
    <w:rsid w:val="00D95384"/>
    <w:rsid w:val="00DA086E"/>
    <w:rsid w:val="00DD4795"/>
    <w:rsid w:val="00DE4DC4"/>
    <w:rsid w:val="00DF2386"/>
    <w:rsid w:val="00E0141A"/>
    <w:rsid w:val="00E11247"/>
    <w:rsid w:val="00E17B69"/>
    <w:rsid w:val="00E56242"/>
    <w:rsid w:val="00E90701"/>
    <w:rsid w:val="00E94AA6"/>
    <w:rsid w:val="00EA2708"/>
    <w:rsid w:val="00EB5CEB"/>
    <w:rsid w:val="00EC00BF"/>
    <w:rsid w:val="00EC0A40"/>
    <w:rsid w:val="00EC1885"/>
    <w:rsid w:val="00F01BD0"/>
    <w:rsid w:val="00F43F67"/>
    <w:rsid w:val="00F45CA8"/>
    <w:rsid w:val="00F8192C"/>
    <w:rsid w:val="00F84FA4"/>
    <w:rsid w:val="00FB0BD4"/>
    <w:rsid w:val="00FB5E66"/>
    <w:rsid w:val="00FD1A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A2C2FC-7EF8-4975-8995-A8E932BC2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03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D75910"/>
    <w:rPr>
      <w:rFonts w:ascii="SchoolBookCSanPin-Bold" w:hAnsi="SchoolBookCSanPin-Bold" w:hint="default"/>
      <w:b/>
      <w:bCs/>
      <w:i w:val="0"/>
      <w:iCs w:val="0"/>
      <w:color w:val="242021"/>
      <w:sz w:val="24"/>
      <w:szCs w:val="24"/>
    </w:rPr>
  </w:style>
  <w:style w:type="character" w:customStyle="1" w:styleId="fontstyle11">
    <w:name w:val="fontstyle11"/>
    <w:basedOn w:val="a0"/>
    <w:rsid w:val="00D75910"/>
    <w:rPr>
      <w:rFonts w:ascii="SchoolBookCSanPin-Regular" w:hAnsi="SchoolBookCSanPin-Regular" w:hint="default"/>
      <w:b w:val="0"/>
      <w:bCs w:val="0"/>
      <w:i w:val="0"/>
      <w:iCs w:val="0"/>
      <w:color w:val="242021"/>
      <w:sz w:val="18"/>
      <w:szCs w:val="18"/>
    </w:rPr>
  </w:style>
  <w:style w:type="character" w:customStyle="1" w:styleId="fontstyle31">
    <w:name w:val="fontstyle31"/>
    <w:basedOn w:val="a0"/>
    <w:rsid w:val="00D75910"/>
    <w:rPr>
      <w:rFonts w:ascii="SchoolBookCSanPin-BoldItalic" w:hAnsi="SchoolBookCSanPin-BoldItalic" w:hint="default"/>
      <w:b/>
      <w:bCs/>
      <w:i/>
      <w:iCs/>
      <w:color w:val="242021"/>
      <w:sz w:val="20"/>
      <w:szCs w:val="20"/>
    </w:rPr>
  </w:style>
  <w:style w:type="character" w:customStyle="1" w:styleId="fontstyle41">
    <w:name w:val="fontstyle41"/>
    <w:basedOn w:val="a0"/>
    <w:rsid w:val="00D75910"/>
    <w:rPr>
      <w:rFonts w:ascii="Wingdings-Regular" w:hAnsi="Wingdings-Regular" w:hint="default"/>
      <w:b w:val="0"/>
      <w:bCs w:val="0"/>
      <w:i w:val="0"/>
      <w:iCs w:val="0"/>
      <w:color w:val="242021"/>
      <w:sz w:val="20"/>
      <w:szCs w:val="20"/>
    </w:rPr>
  </w:style>
  <w:style w:type="character" w:customStyle="1" w:styleId="fontstyle51">
    <w:name w:val="fontstyle51"/>
    <w:basedOn w:val="a0"/>
    <w:rsid w:val="00D75910"/>
    <w:rPr>
      <w:rFonts w:ascii="SchoolBookCSanPin-Italic" w:hAnsi="SchoolBookCSanPin-Italic" w:hint="default"/>
      <w:b w:val="0"/>
      <w:bCs w:val="0"/>
      <w:i/>
      <w:iCs/>
      <w:color w:val="242021"/>
      <w:sz w:val="20"/>
      <w:szCs w:val="20"/>
    </w:rPr>
  </w:style>
  <w:style w:type="character" w:styleId="a3">
    <w:name w:val="Hyperlink"/>
    <w:basedOn w:val="a0"/>
    <w:uiPriority w:val="99"/>
    <w:unhideWhenUsed/>
    <w:rsid w:val="00D75910"/>
    <w:rPr>
      <w:color w:val="0563C1" w:themeColor="hyperlink"/>
      <w:u w:val="single"/>
    </w:rPr>
  </w:style>
  <w:style w:type="character" w:customStyle="1" w:styleId="1">
    <w:name w:val="Неразрешенное упоминание1"/>
    <w:basedOn w:val="a0"/>
    <w:uiPriority w:val="99"/>
    <w:semiHidden/>
    <w:unhideWhenUsed/>
    <w:rsid w:val="00D75910"/>
    <w:rPr>
      <w:color w:val="605E5C"/>
      <w:shd w:val="clear" w:color="auto" w:fill="E1DFDD"/>
    </w:rPr>
  </w:style>
  <w:style w:type="paragraph" w:styleId="a4">
    <w:name w:val="List Paragraph"/>
    <w:basedOn w:val="a"/>
    <w:uiPriority w:val="34"/>
    <w:qFormat/>
    <w:rsid w:val="00547D7F"/>
    <w:pPr>
      <w:ind w:left="720"/>
      <w:contextualSpacing/>
    </w:pPr>
  </w:style>
  <w:style w:type="character" w:styleId="a5">
    <w:name w:val="annotation reference"/>
    <w:basedOn w:val="a0"/>
    <w:uiPriority w:val="99"/>
    <w:semiHidden/>
    <w:unhideWhenUsed/>
    <w:rsid w:val="00541D43"/>
    <w:rPr>
      <w:sz w:val="16"/>
      <w:szCs w:val="16"/>
    </w:rPr>
  </w:style>
  <w:style w:type="paragraph" w:styleId="a6">
    <w:name w:val="annotation text"/>
    <w:basedOn w:val="a"/>
    <w:link w:val="a7"/>
    <w:uiPriority w:val="99"/>
    <w:semiHidden/>
    <w:unhideWhenUsed/>
    <w:rsid w:val="00541D43"/>
    <w:pPr>
      <w:spacing w:line="240" w:lineRule="auto"/>
    </w:pPr>
    <w:rPr>
      <w:sz w:val="20"/>
      <w:szCs w:val="20"/>
    </w:rPr>
  </w:style>
  <w:style w:type="character" w:customStyle="1" w:styleId="a7">
    <w:name w:val="Текст примечания Знак"/>
    <w:basedOn w:val="a0"/>
    <w:link w:val="a6"/>
    <w:uiPriority w:val="99"/>
    <w:semiHidden/>
    <w:rsid w:val="00541D43"/>
    <w:rPr>
      <w:sz w:val="20"/>
      <w:szCs w:val="20"/>
    </w:rPr>
  </w:style>
  <w:style w:type="paragraph" w:styleId="a8">
    <w:name w:val="annotation subject"/>
    <w:basedOn w:val="a6"/>
    <w:next w:val="a6"/>
    <w:link w:val="a9"/>
    <w:uiPriority w:val="99"/>
    <w:semiHidden/>
    <w:unhideWhenUsed/>
    <w:rsid w:val="00541D43"/>
    <w:rPr>
      <w:b/>
      <w:bCs/>
    </w:rPr>
  </w:style>
  <w:style w:type="character" w:customStyle="1" w:styleId="a9">
    <w:name w:val="Тема примечания Знак"/>
    <w:basedOn w:val="a7"/>
    <w:link w:val="a8"/>
    <w:uiPriority w:val="99"/>
    <w:semiHidden/>
    <w:rsid w:val="00541D43"/>
    <w:rPr>
      <w:b/>
      <w:bCs/>
      <w:sz w:val="20"/>
      <w:szCs w:val="20"/>
    </w:rPr>
  </w:style>
  <w:style w:type="paragraph" w:styleId="aa">
    <w:name w:val="Balloon Text"/>
    <w:basedOn w:val="a"/>
    <w:link w:val="ab"/>
    <w:uiPriority w:val="99"/>
    <w:semiHidden/>
    <w:unhideWhenUsed/>
    <w:rsid w:val="00541D4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541D43"/>
    <w:rPr>
      <w:rFonts w:ascii="Segoe UI" w:hAnsi="Segoe UI" w:cs="Segoe UI"/>
      <w:sz w:val="18"/>
      <w:szCs w:val="18"/>
    </w:rPr>
  </w:style>
  <w:style w:type="paragraph" w:styleId="ac">
    <w:name w:val="footnote text"/>
    <w:basedOn w:val="a"/>
    <w:link w:val="ad"/>
    <w:uiPriority w:val="99"/>
    <w:semiHidden/>
    <w:unhideWhenUsed/>
    <w:rsid w:val="002F49C0"/>
    <w:pPr>
      <w:spacing w:after="0" w:line="240" w:lineRule="auto"/>
    </w:pPr>
    <w:rPr>
      <w:sz w:val="20"/>
      <w:szCs w:val="20"/>
    </w:rPr>
  </w:style>
  <w:style w:type="character" w:customStyle="1" w:styleId="ad">
    <w:name w:val="Текст сноски Знак"/>
    <w:basedOn w:val="a0"/>
    <w:link w:val="ac"/>
    <w:uiPriority w:val="99"/>
    <w:semiHidden/>
    <w:rsid w:val="002F49C0"/>
    <w:rPr>
      <w:sz w:val="20"/>
      <w:szCs w:val="20"/>
    </w:rPr>
  </w:style>
  <w:style w:type="character" w:styleId="ae">
    <w:name w:val="footnote reference"/>
    <w:basedOn w:val="a0"/>
    <w:uiPriority w:val="99"/>
    <w:semiHidden/>
    <w:unhideWhenUsed/>
    <w:rsid w:val="002F49C0"/>
    <w:rPr>
      <w:vertAlign w:val="superscript"/>
    </w:rPr>
  </w:style>
  <w:style w:type="paragraph" w:styleId="af">
    <w:name w:val="header"/>
    <w:basedOn w:val="a"/>
    <w:link w:val="af0"/>
    <w:uiPriority w:val="99"/>
    <w:unhideWhenUsed/>
    <w:rsid w:val="00C904E0"/>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C904E0"/>
  </w:style>
  <w:style w:type="paragraph" w:styleId="af1">
    <w:name w:val="footer"/>
    <w:basedOn w:val="a"/>
    <w:link w:val="af2"/>
    <w:uiPriority w:val="99"/>
    <w:unhideWhenUsed/>
    <w:rsid w:val="00C904E0"/>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C904E0"/>
  </w:style>
  <w:style w:type="table" w:styleId="af3">
    <w:name w:val="Table Grid"/>
    <w:basedOn w:val="a1"/>
    <w:uiPriority w:val="59"/>
    <w:rsid w:val="006F72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w:basedOn w:val="a"/>
    <w:link w:val="af5"/>
    <w:uiPriority w:val="1"/>
    <w:qFormat/>
    <w:rsid w:val="006F7226"/>
    <w:pPr>
      <w:widowControl w:val="0"/>
      <w:autoSpaceDE w:val="0"/>
      <w:autoSpaceDN w:val="0"/>
      <w:spacing w:after="0" w:line="240" w:lineRule="auto"/>
      <w:ind w:left="156" w:right="154"/>
      <w:jc w:val="both"/>
    </w:pPr>
    <w:rPr>
      <w:rFonts w:ascii="Times New Roman" w:eastAsia="Times New Roman" w:hAnsi="Times New Roman" w:cs="Times New Roman"/>
      <w:sz w:val="20"/>
      <w:szCs w:val="20"/>
    </w:rPr>
  </w:style>
  <w:style w:type="character" w:customStyle="1" w:styleId="af5">
    <w:name w:val="Основной текст Знак"/>
    <w:basedOn w:val="a0"/>
    <w:link w:val="af4"/>
    <w:uiPriority w:val="1"/>
    <w:rsid w:val="006F722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155614">
      <w:bodyDiv w:val="1"/>
      <w:marLeft w:val="0"/>
      <w:marRight w:val="0"/>
      <w:marTop w:val="0"/>
      <w:marBottom w:val="0"/>
      <w:divBdr>
        <w:top w:val="none" w:sz="0" w:space="0" w:color="auto"/>
        <w:left w:val="none" w:sz="0" w:space="0" w:color="auto"/>
        <w:bottom w:val="none" w:sz="0" w:space="0" w:color="auto"/>
        <w:right w:val="none" w:sz="0" w:space="0" w:color="auto"/>
      </w:divBdr>
    </w:div>
    <w:div w:id="749501673">
      <w:bodyDiv w:val="1"/>
      <w:marLeft w:val="0"/>
      <w:marRight w:val="0"/>
      <w:marTop w:val="0"/>
      <w:marBottom w:val="0"/>
      <w:divBdr>
        <w:top w:val="none" w:sz="0" w:space="0" w:color="auto"/>
        <w:left w:val="none" w:sz="0" w:space="0" w:color="auto"/>
        <w:bottom w:val="none" w:sz="0" w:space="0" w:color="auto"/>
        <w:right w:val="none" w:sz="0" w:space="0" w:color="auto"/>
      </w:divBdr>
    </w:div>
    <w:div w:id="812328617">
      <w:bodyDiv w:val="1"/>
      <w:marLeft w:val="0"/>
      <w:marRight w:val="0"/>
      <w:marTop w:val="0"/>
      <w:marBottom w:val="0"/>
      <w:divBdr>
        <w:top w:val="none" w:sz="0" w:space="0" w:color="auto"/>
        <w:left w:val="none" w:sz="0" w:space="0" w:color="auto"/>
        <w:bottom w:val="none" w:sz="0" w:space="0" w:color="auto"/>
        <w:right w:val="none" w:sz="0" w:space="0" w:color="auto"/>
      </w:divBdr>
    </w:div>
    <w:div w:id="1199776822">
      <w:bodyDiv w:val="1"/>
      <w:marLeft w:val="0"/>
      <w:marRight w:val="0"/>
      <w:marTop w:val="0"/>
      <w:marBottom w:val="0"/>
      <w:divBdr>
        <w:top w:val="none" w:sz="0" w:space="0" w:color="auto"/>
        <w:left w:val="none" w:sz="0" w:space="0" w:color="auto"/>
        <w:bottom w:val="none" w:sz="0" w:space="0" w:color="auto"/>
        <w:right w:val="none" w:sz="0" w:space="0" w:color="auto"/>
      </w:divBdr>
    </w:div>
    <w:div w:id="1346715335">
      <w:bodyDiv w:val="1"/>
      <w:marLeft w:val="0"/>
      <w:marRight w:val="0"/>
      <w:marTop w:val="0"/>
      <w:marBottom w:val="0"/>
      <w:divBdr>
        <w:top w:val="none" w:sz="0" w:space="0" w:color="auto"/>
        <w:left w:val="none" w:sz="0" w:space="0" w:color="auto"/>
        <w:bottom w:val="none" w:sz="0" w:space="0" w:color="auto"/>
        <w:right w:val="none" w:sz="0" w:space="0" w:color="auto"/>
      </w:divBdr>
    </w:div>
    <w:div w:id="169911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6736</Words>
  <Characters>38398</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XELLGA</dc:creator>
  <cp:keywords/>
  <dc:description/>
  <cp:lastModifiedBy>Химия</cp:lastModifiedBy>
  <cp:revision>2</cp:revision>
  <cp:lastPrinted>2023-11-08T11:37:00Z</cp:lastPrinted>
  <dcterms:created xsi:type="dcterms:W3CDTF">2023-11-11T08:36:00Z</dcterms:created>
  <dcterms:modified xsi:type="dcterms:W3CDTF">2023-11-11T08:36:00Z</dcterms:modified>
</cp:coreProperties>
</file>